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BA1" w:rsidRPr="00B647C7" w:rsidRDefault="00D30BA1" w:rsidP="00B647C7">
      <w:pPr>
        <w:spacing w:after="0" w:line="240" w:lineRule="auto"/>
        <w:jc w:val="center"/>
        <w:rPr>
          <w:rFonts w:ascii="Times New Roman" w:hAnsi="Times New Roman" w:cs="Times New Roman"/>
          <w:color w:val="000000" w:themeColor="text1"/>
          <w:kern w:val="24"/>
          <w:sz w:val="24"/>
          <w:szCs w:val="24"/>
        </w:rPr>
      </w:pPr>
      <w:r w:rsidRPr="00B647C7">
        <w:rPr>
          <w:rFonts w:ascii="Times New Roman" w:hAnsi="Times New Roman" w:cs="Times New Roman"/>
          <w:b/>
          <w:bCs/>
          <w:color w:val="000000" w:themeColor="text1"/>
          <w:kern w:val="24"/>
          <w:sz w:val="24"/>
          <w:szCs w:val="24"/>
        </w:rPr>
        <w:t>Чернівецький національний університет імені Юрія Федьковича</w:t>
      </w:r>
      <w:r w:rsidRPr="00B647C7">
        <w:rPr>
          <w:rFonts w:ascii="Times New Roman" w:hAnsi="Times New Roman" w:cs="Times New Roman"/>
          <w:color w:val="000000" w:themeColor="text1"/>
          <w:kern w:val="24"/>
          <w:sz w:val="24"/>
          <w:szCs w:val="24"/>
        </w:rPr>
        <w:br/>
      </w:r>
      <w:r w:rsidRPr="00B647C7">
        <w:rPr>
          <w:rFonts w:ascii="Times New Roman" w:hAnsi="Times New Roman" w:cs="Times New Roman"/>
          <w:b/>
          <w:color w:val="000000" w:themeColor="text1"/>
          <w:kern w:val="24"/>
          <w:sz w:val="24"/>
          <w:szCs w:val="24"/>
          <w:lang w:val="uk-UA"/>
        </w:rPr>
        <w:t>Факультет педагогіки, психології та соціальної роботи</w:t>
      </w:r>
      <w:r w:rsidRPr="00B647C7">
        <w:rPr>
          <w:rFonts w:ascii="Times New Roman" w:hAnsi="Times New Roman" w:cs="Times New Roman"/>
          <w:b/>
          <w:color w:val="000000" w:themeColor="text1"/>
          <w:kern w:val="24"/>
          <w:sz w:val="24"/>
          <w:szCs w:val="24"/>
        </w:rPr>
        <w:br/>
      </w:r>
      <w:r w:rsidRPr="00B647C7">
        <w:rPr>
          <w:rFonts w:ascii="Times New Roman" w:hAnsi="Times New Roman" w:cs="Times New Roman"/>
          <w:color w:val="000000" w:themeColor="text1"/>
          <w:kern w:val="24"/>
          <w:sz w:val="24"/>
          <w:szCs w:val="24"/>
        </w:rPr>
        <w:t> </w:t>
      </w:r>
      <w:r w:rsidRPr="00B647C7">
        <w:rPr>
          <w:rFonts w:ascii="Times New Roman" w:hAnsi="Times New Roman" w:cs="Times New Roman"/>
          <w:b/>
          <w:bCs/>
          <w:color w:val="000000" w:themeColor="text1"/>
          <w:kern w:val="24"/>
          <w:sz w:val="24"/>
          <w:szCs w:val="24"/>
        </w:rPr>
        <w:t>Кафедра</w:t>
      </w:r>
      <w:r w:rsidRPr="00B647C7">
        <w:rPr>
          <w:rFonts w:ascii="Times New Roman" w:hAnsi="Times New Roman" w:cs="Times New Roman"/>
          <w:color w:val="000000" w:themeColor="text1"/>
          <w:kern w:val="24"/>
          <w:sz w:val="24"/>
          <w:szCs w:val="24"/>
        </w:rPr>
        <w:t xml:space="preserve"> </w:t>
      </w:r>
      <w:r w:rsidRPr="00B647C7">
        <w:rPr>
          <w:rFonts w:ascii="Times New Roman" w:hAnsi="Times New Roman" w:cs="Times New Roman"/>
          <w:b/>
          <w:color w:val="000000" w:themeColor="text1"/>
          <w:kern w:val="24"/>
          <w:sz w:val="24"/>
          <w:szCs w:val="24"/>
          <w:lang w:val="uk-UA"/>
        </w:rPr>
        <w:t>практичної психології</w:t>
      </w:r>
      <w:r w:rsidRPr="00B647C7">
        <w:rPr>
          <w:rFonts w:ascii="Times New Roman" w:hAnsi="Times New Roman" w:cs="Times New Roman"/>
          <w:color w:val="000000" w:themeColor="text1"/>
          <w:kern w:val="24"/>
          <w:sz w:val="24"/>
          <w:szCs w:val="24"/>
        </w:rPr>
        <w:br/>
        <w:t xml:space="preserve">          </w:t>
      </w:r>
    </w:p>
    <w:p w:rsidR="00D30BA1" w:rsidRPr="00B647C7" w:rsidRDefault="00D30BA1" w:rsidP="00B647C7">
      <w:pPr>
        <w:spacing w:after="0" w:line="240" w:lineRule="auto"/>
        <w:jc w:val="center"/>
        <w:rPr>
          <w:rFonts w:ascii="Times New Roman" w:hAnsi="Times New Roman" w:cs="Times New Roman"/>
          <w:b/>
          <w:bCs/>
          <w:color w:val="000000" w:themeColor="text1"/>
          <w:kern w:val="24"/>
          <w:sz w:val="24"/>
          <w:szCs w:val="24"/>
          <w:lang w:val="uk-UA"/>
        </w:rPr>
      </w:pPr>
    </w:p>
    <w:p w:rsidR="00D30BA1" w:rsidRPr="00B647C7" w:rsidRDefault="00D30BA1" w:rsidP="00B647C7">
      <w:pPr>
        <w:spacing w:after="0" w:line="240" w:lineRule="auto"/>
        <w:jc w:val="center"/>
        <w:rPr>
          <w:rFonts w:ascii="Times New Roman" w:hAnsi="Times New Roman" w:cs="Times New Roman"/>
          <w:b/>
          <w:bCs/>
          <w:color w:val="000000" w:themeColor="text1"/>
          <w:kern w:val="24"/>
          <w:sz w:val="24"/>
          <w:szCs w:val="24"/>
          <w:lang w:val="uk-UA"/>
        </w:rPr>
      </w:pPr>
    </w:p>
    <w:p w:rsidR="00D30BA1" w:rsidRPr="00B647C7" w:rsidRDefault="00D30BA1" w:rsidP="00B647C7">
      <w:pPr>
        <w:spacing w:after="0" w:line="240" w:lineRule="auto"/>
        <w:jc w:val="center"/>
        <w:rPr>
          <w:rFonts w:ascii="Times New Roman" w:hAnsi="Times New Roman" w:cs="Times New Roman"/>
          <w:b/>
          <w:bCs/>
          <w:color w:val="000000" w:themeColor="text1"/>
          <w:kern w:val="24"/>
          <w:sz w:val="24"/>
          <w:szCs w:val="24"/>
          <w:lang w:val="uk-UA"/>
        </w:rPr>
      </w:pPr>
    </w:p>
    <w:p w:rsidR="00D30BA1" w:rsidRPr="00B647C7" w:rsidRDefault="00D30BA1" w:rsidP="00B647C7">
      <w:pPr>
        <w:spacing w:after="0" w:line="240" w:lineRule="auto"/>
        <w:jc w:val="center"/>
        <w:rPr>
          <w:rFonts w:ascii="Times New Roman" w:hAnsi="Times New Roman" w:cs="Times New Roman"/>
          <w:b/>
          <w:bCs/>
          <w:color w:val="000000" w:themeColor="text1"/>
          <w:kern w:val="24"/>
          <w:sz w:val="24"/>
          <w:szCs w:val="24"/>
          <w:lang w:val="uk-UA"/>
        </w:rPr>
      </w:pPr>
    </w:p>
    <w:p w:rsidR="00B647C7" w:rsidRDefault="00D30BA1" w:rsidP="00B647C7">
      <w:pPr>
        <w:spacing w:after="0" w:line="240" w:lineRule="auto"/>
        <w:jc w:val="center"/>
        <w:rPr>
          <w:rFonts w:ascii="Times New Roman" w:hAnsi="Times New Roman" w:cs="Times New Roman"/>
          <w:b/>
          <w:bCs/>
          <w:color w:val="000000" w:themeColor="text1"/>
          <w:kern w:val="24"/>
          <w:sz w:val="24"/>
          <w:szCs w:val="24"/>
        </w:rPr>
      </w:pPr>
      <w:r w:rsidRPr="00B647C7">
        <w:rPr>
          <w:rFonts w:ascii="Times New Roman" w:hAnsi="Times New Roman" w:cs="Times New Roman"/>
          <w:b/>
          <w:bCs/>
          <w:color w:val="000000" w:themeColor="text1"/>
          <w:kern w:val="24"/>
          <w:sz w:val="24"/>
          <w:szCs w:val="24"/>
        </w:rPr>
        <w:t>СИЛАБУС</w:t>
      </w:r>
    </w:p>
    <w:p w:rsidR="00B647C7" w:rsidRDefault="00D30BA1" w:rsidP="00B647C7">
      <w:pPr>
        <w:spacing w:after="0" w:line="240" w:lineRule="auto"/>
        <w:jc w:val="center"/>
        <w:rPr>
          <w:rFonts w:ascii="Times New Roman" w:hAnsi="Times New Roman" w:cs="Times New Roman"/>
          <w:b/>
          <w:bCs/>
          <w:color w:val="000000" w:themeColor="text1"/>
          <w:kern w:val="24"/>
          <w:sz w:val="24"/>
          <w:szCs w:val="24"/>
        </w:rPr>
      </w:pPr>
      <w:r w:rsidRPr="00B647C7">
        <w:rPr>
          <w:rFonts w:ascii="Times New Roman" w:hAnsi="Times New Roman" w:cs="Times New Roman"/>
          <w:b/>
          <w:bCs/>
          <w:color w:val="000000" w:themeColor="text1"/>
          <w:kern w:val="24"/>
          <w:sz w:val="24"/>
          <w:szCs w:val="24"/>
        </w:rPr>
        <w:br/>
        <w:t xml:space="preserve"> навчальної дисципліни</w:t>
      </w:r>
    </w:p>
    <w:p w:rsidR="00B647C7" w:rsidRDefault="00D30BA1" w:rsidP="00B647C7">
      <w:pPr>
        <w:spacing w:after="0" w:line="240" w:lineRule="auto"/>
        <w:jc w:val="center"/>
        <w:rPr>
          <w:rFonts w:ascii="Times New Roman" w:hAnsi="Times New Roman" w:cs="Times New Roman"/>
          <w:b/>
          <w:color w:val="000000" w:themeColor="text1"/>
          <w:kern w:val="24"/>
          <w:sz w:val="24"/>
          <w:szCs w:val="24"/>
          <w:lang w:val="uk-UA"/>
        </w:rPr>
      </w:pPr>
      <w:r w:rsidRPr="00B647C7">
        <w:rPr>
          <w:rFonts w:ascii="Times New Roman" w:hAnsi="Times New Roman" w:cs="Times New Roman"/>
          <w:b/>
          <w:bCs/>
          <w:color w:val="000000" w:themeColor="text1"/>
          <w:kern w:val="24"/>
          <w:sz w:val="24"/>
          <w:szCs w:val="24"/>
        </w:rPr>
        <w:br/>
      </w:r>
      <w:r w:rsidRPr="00B647C7">
        <w:rPr>
          <w:rFonts w:ascii="Times New Roman" w:hAnsi="Times New Roman" w:cs="Times New Roman"/>
          <w:b/>
          <w:color w:val="000000" w:themeColor="text1"/>
          <w:kern w:val="24"/>
          <w:sz w:val="24"/>
          <w:szCs w:val="24"/>
          <w:lang w:val="uk-UA"/>
        </w:rPr>
        <w:t>«Психологія сімї»</w:t>
      </w:r>
    </w:p>
    <w:p w:rsidR="00D30BA1" w:rsidRPr="00B647C7" w:rsidRDefault="00D30BA1" w:rsidP="00B647C7">
      <w:pPr>
        <w:spacing w:after="0" w:line="240" w:lineRule="auto"/>
        <w:jc w:val="center"/>
        <w:rPr>
          <w:rFonts w:ascii="Times New Roman" w:eastAsiaTheme="majorEastAsia" w:hAnsi="Times New Roman" w:cs="Times New Roman"/>
          <w:b/>
          <w:bCs/>
          <w:color w:val="000000" w:themeColor="text1"/>
          <w:kern w:val="24"/>
          <w:sz w:val="24"/>
          <w:szCs w:val="24"/>
          <w:lang w:val="uk-UA"/>
        </w:rPr>
      </w:pPr>
      <w:r w:rsidRPr="0073412D">
        <w:rPr>
          <w:rFonts w:ascii="Times New Roman" w:hAnsi="Times New Roman" w:cs="Times New Roman"/>
          <w:color w:val="000000" w:themeColor="text1"/>
          <w:kern w:val="24"/>
          <w:sz w:val="24"/>
          <w:szCs w:val="24"/>
          <w:lang w:val="uk-UA"/>
        </w:rPr>
        <w:br/>
      </w:r>
      <w:r w:rsidRPr="0073412D">
        <w:rPr>
          <w:rFonts w:ascii="Times New Roman" w:hAnsi="Times New Roman" w:cs="Times New Roman"/>
          <w:b/>
          <w:bCs/>
          <w:color w:val="000000" w:themeColor="text1"/>
          <w:kern w:val="24"/>
          <w:sz w:val="24"/>
          <w:szCs w:val="24"/>
          <w:lang w:val="uk-UA"/>
        </w:rPr>
        <w:t xml:space="preserve">  </w:t>
      </w:r>
      <w:r w:rsidRPr="0073412D">
        <w:rPr>
          <w:rFonts w:ascii="Times New Roman" w:hAnsi="Times New Roman" w:cs="Times New Roman"/>
          <w:color w:val="000000" w:themeColor="text1"/>
          <w:kern w:val="24"/>
          <w:sz w:val="24"/>
          <w:szCs w:val="24"/>
          <w:lang w:val="uk-UA"/>
        </w:rPr>
        <w:t>(</w:t>
      </w:r>
      <w:r w:rsidRPr="0073412D">
        <w:rPr>
          <w:rFonts w:ascii="Times New Roman" w:eastAsiaTheme="majorEastAsia" w:hAnsi="Times New Roman" w:cs="Times New Roman"/>
          <w:color w:val="000000" w:themeColor="text1"/>
          <w:kern w:val="24"/>
          <w:sz w:val="24"/>
          <w:szCs w:val="24"/>
          <w:lang w:val="uk-UA"/>
        </w:rPr>
        <w:t>обов’язкова)</w:t>
      </w:r>
      <w:r w:rsidRPr="0073412D">
        <w:rPr>
          <w:rFonts w:ascii="Times New Roman" w:hAnsi="Times New Roman" w:cs="Times New Roman"/>
          <w:color w:val="000000" w:themeColor="text1"/>
          <w:kern w:val="24"/>
          <w:sz w:val="24"/>
          <w:szCs w:val="24"/>
          <w:lang w:val="uk-UA"/>
        </w:rPr>
        <w:br/>
      </w:r>
    </w:p>
    <w:p w:rsidR="00D30BA1" w:rsidRDefault="00D30BA1" w:rsidP="00B647C7">
      <w:pPr>
        <w:spacing w:after="0" w:line="240" w:lineRule="auto"/>
        <w:jc w:val="center"/>
        <w:rPr>
          <w:rFonts w:ascii="Times New Roman" w:eastAsiaTheme="majorEastAsia" w:hAnsi="Times New Roman" w:cs="Times New Roman"/>
          <w:b/>
          <w:bCs/>
          <w:color w:val="000000" w:themeColor="text1"/>
          <w:kern w:val="24"/>
          <w:sz w:val="24"/>
          <w:szCs w:val="24"/>
          <w:lang w:val="uk-UA"/>
        </w:rPr>
      </w:pPr>
    </w:p>
    <w:p w:rsidR="00B647C7" w:rsidRDefault="00B647C7" w:rsidP="00B647C7">
      <w:pPr>
        <w:spacing w:after="0" w:line="240" w:lineRule="auto"/>
        <w:jc w:val="center"/>
        <w:rPr>
          <w:rFonts w:ascii="Times New Roman" w:eastAsiaTheme="majorEastAsia" w:hAnsi="Times New Roman" w:cs="Times New Roman"/>
          <w:b/>
          <w:bCs/>
          <w:color w:val="000000" w:themeColor="text1"/>
          <w:kern w:val="24"/>
          <w:sz w:val="24"/>
          <w:szCs w:val="24"/>
          <w:lang w:val="uk-UA"/>
        </w:rPr>
      </w:pPr>
    </w:p>
    <w:p w:rsidR="0073412D" w:rsidRDefault="0073412D" w:rsidP="0073412D">
      <w:pPr>
        <w:spacing w:after="0" w:line="240" w:lineRule="auto"/>
        <w:rPr>
          <w:rFonts w:ascii="Times New Roman" w:hAnsi="Times New Roman" w:cs="Times New Roman"/>
          <w:sz w:val="24"/>
          <w:szCs w:val="24"/>
          <w:lang w:val="uk-UA"/>
        </w:rPr>
      </w:pPr>
      <w:r w:rsidRPr="008C4B24">
        <w:rPr>
          <w:rFonts w:ascii="Times New Roman" w:eastAsiaTheme="majorEastAsia" w:hAnsi="Times New Roman" w:cs="Times New Roman"/>
          <w:b/>
          <w:bCs/>
          <w:color w:val="000000" w:themeColor="text1"/>
          <w:kern w:val="24"/>
          <w:sz w:val="24"/>
          <w:szCs w:val="24"/>
          <w:lang w:val="uk-UA"/>
        </w:rPr>
        <w:t xml:space="preserve">Освітньо-професійні програми </w:t>
      </w:r>
      <w:r w:rsidRPr="008C4B24">
        <w:rPr>
          <w:rFonts w:ascii="Times New Roman" w:hAnsi="Times New Roman" w:cs="Times New Roman"/>
          <w:color w:val="000000" w:themeColor="text1"/>
          <w:kern w:val="24"/>
          <w:sz w:val="24"/>
          <w:szCs w:val="24"/>
          <w:lang w:val="uk-UA"/>
        </w:rPr>
        <w:tab/>
        <w:t>«</w:t>
      </w:r>
      <w:r w:rsidRPr="008C4B24">
        <w:rPr>
          <w:rFonts w:ascii="Times New Roman" w:hAnsi="Times New Roman" w:cs="Times New Roman"/>
          <w:sz w:val="24"/>
          <w:szCs w:val="24"/>
          <w:lang w:val="uk-UA"/>
        </w:rPr>
        <w:t>Практична психологія»</w:t>
      </w:r>
    </w:p>
    <w:p w:rsidR="00645303" w:rsidRPr="008C4B24" w:rsidRDefault="00645303" w:rsidP="0073412D">
      <w:pPr>
        <w:spacing w:after="0" w:line="240" w:lineRule="auto"/>
        <w:rPr>
          <w:rFonts w:ascii="Times New Roman" w:hAnsi="Times New Roman" w:cs="Times New Roman"/>
          <w:sz w:val="24"/>
          <w:szCs w:val="24"/>
          <w:lang w:val="uk-UA"/>
        </w:rPr>
      </w:pPr>
    </w:p>
    <w:p w:rsidR="0073412D" w:rsidRPr="008C4B24" w:rsidRDefault="0073412D" w:rsidP="0073412D">
      <w:pPr>
        <w:spacing w:after="0" w:line="240" w:lineRule="auto"/>
        <w:rPr>
          <w:rFonts w:ascii="Times New Roman" w:hAnsi="Times New Roman" w:cs="Times New Roman"/>
          <w:color w:val="000000" w:themeColor="text1"/>
          <w:kern w:val="24"/>
          <w:sz w:val="24"/>
          <w:szCs w:val="24"/>
          <w:lang w:val="uk-UA"/>
        </w:rPr>
      </w:pPr>
      <w:r w:rsidRPr="008C4B24">
        <w:rPr>
          <w:rFonts w:ascii="Times New Roman" w:hAnsi="Times New Roman" w:cs="Times New Roman"/>
          <w:sz w:val="24"/>
          <w:szCs w:val="24"/>
          <w:lang w:val="uk-UA"/>
        </w:rPr>
        <w:t xml:space="preserve">                                                             «Соціальна психологія»       </w:t>
      </w:r>
    </w:p>
    <w:p w:rsidR="00B647C7" w:rsidRDefault="00B647C7" w:rsidP="00B647C7">
      <w:pPr>
        <w:spacing w:after="0" w:line="240" w:lineRule="auto"/>
        <w:jc w:val="center"/>
        <w:rPr>
          <w:rFonts w:ascii="Times New Roman" w:eastAsiaTheme="majorEastAsia" w:hAnsi="Times New Roman" w:cs="Times New Roman"/>
          <w:b/>
          <w:bCs/>
          <w:color w:val="000000" w:themeColor="text1"/>
          <w:kern w:val="24"/>
          <w:sz w:val="24"/>
          <w:szCs w:val="24"/>
          <w:lang w:val="uk-UA"/>
        </w:rPr>
      </w:pPr>
    </w:p>
    <w:p w:rsidR="00B647C7" w:rsidRPr="00B647C7" w:rsidRDefault="00B647C7" w:rsidP="00B647C7">
      <w:pPr>
        <w:spacing w:after="0" w:line="240" w:lineRule="auto"/>
        <w:jc w:val="center"/>
        <w:rPr>
          <w:rFonts w:ascii="Times New Roman" w:eastAsiaTheme="majorEastAsia" w:hAnsi="Times New Roman" w:cs="Times New Roman"/>
          <w:b/>
          <w:bCs/>
          <w:color w:val="000000" w:themeColor="text1"/>
          <w:kern w:val="24"/>
          <w:sz w:val="24"/>
          <w:szCs w:val="24"/>
          <w:lang w:val="uk-UA"/>
        </w:rPr>
      </w:pPr>
    </w:p>
    <w:p w:rsidR="00B647C7" w:rsidRPr="00B647C7" w:rsidRDefault="00B647C7" w:rsidP="00B647C7">
      <w:pPr>
        <w:spacing w:after="0" w:line="240" w:lineRule="auto"/>
        <w:rPr>
          <w:rFonts w:ascii="Times New Roman" w:hAnsi="Times New Roman" w:cs="Times New Roman"/>
          <w:color w:val="000000" w:themeColor="text1"/>
          <w:kern w:val="24"/>
          <w:sz w:val="24"/>
          <w:szCs w:val="24"/>
          <w:lang w:val="uk-UA"/>
        </w:rPr>
      </w:pPr>
    </w:p>
    <w:p w:rsidR="00B647C7" w:rsidRDefault="00D30BA1" w:rsidP="00B647C7">
      <w:pPr>
        <w:spacing w:after="0" w:line="240" w:lineRule="auto"/>
        <w:rPr>
          <w:rFonts w:ascii="Times New Roman" w:eastAsiaTheme="majorEastAsia" w:hAnsi="Times New Roman" w:cs="Times New Roman"/>
          <w:bCs/>
          <w:color w:val="000000" w:themeColor="text1"/>
          <w:kern w:val="24"/>
          <w:sz w:val="24"/>
          <w:szCs w:val="24"/>
          <w:lang w:val="uk-UA"/>
        </w:rPr>
      </w:pPr>
      <w:r w:rsidRPr="00B647C7">
        <w:rPr>
          <w:rFonts w:ascii="Times New Roman" w:eastAsiaTheme="majorEastAsia" w:hAnsi="Times New Roman" w:cs="Times New Roman"/>
          <w:b/>
          <w:bCs/>
          <w:color w:val="000000" w:themeColor="text1"/>
          <w:kern w:val="24"/>
          <w:sz w:val="24"/>
          <w:szCs w:val="24"/>
          <w:lang w:val="uk-UA"/>
        </w:rPr>
        <w:t xml:space="preserve">Спеціальність  </w:t>
      </w:r>
      <w:r w:rsidRPr="00B647C7">
        <w:rPr>
          <w:rFonts w:ascii="Times New Roman" w:eastAsiaTheme="majorEastAsia" w:hAnsi="Times New Roman" w:cs="Times New Roman"/>
          <w:bCs/>
          <w:color w:val="000000" w:themeColor="text1"/>
          <w:kern w:val="24"/>
          <w:sz w:val="24"/>
          <w:szCs w:val="24"/>
          <w:lang w:val="uk-UA"/>
        </w:rPr>
        <w:t>053 «Психологія»</w:t>
      </w:r>
    </w:p>
    <w:p w:rsidR="00B647C7" w:rsidRPr="00800D7E" w:rsidRDefault="00D30BA1" w:rsidP="00B647C7">
      <w:pPr>
        <w:spacing w:after="0" w:line="240" w:lineRule="auto"/>
        <w:rPr>
          <w:rFonts w:ascii="Times New Roman" w:hAnsi="Times New Roman" w:cs="Times New Roman"/>
          <w:color w:val="000000" w:themeColor="text1"/>
          <w:kern w:val="24"/>
          <w:sz w:val="24"/>
          <w:szCs w:val="24"/>
          <w:lang w:val="uk-UA"/>
        </w:rPr>
      </w:pPr>
      <w:r w:rsidRPr="00B647C7">
        <w:rPr>
          <w:rFonts w:ascii="Times New Roman" w:hAnsi="Times New Roman" w:cs="Times New Roman"/>
          <w:color w:val="000000" w:themeColor="text1"/>
          <w:kern w:val="24"/>
          <w:sz w:val="24"/>
          <w:szCs w:val="24"/>
          <w:lang w:val="uk-UA"/>
        </w:rPr>
        <w:br/>
      </w:r>
      <w:r w:rsidRPr="00B647C7">
        <w:rPr>
          <w:rFonts w:ascii="Times New Roman" w:eastAsiaTheme="majorEastAsia" w:hAnsi="Times New Roman" w:cs="Times New Roman"/>
          <w:b/>
          <w:bCs/>
          <w:color w:val="000000" w:themeColor="text1"/>
          <w:kern w:val="24"/>
          <w:sz w:val="24"/>
          <w:szCs w:val="24"/>
          <w:lang w:val="uk-UA"/>
        </w:rPr>
        <w:t>Галузь знань</w:t>
      </w:r>
      <w:r w:rsidRPr="00B647C7">
        <w:rPr>
          <w:rFonts w:ascii="Times New Roman" w:hAnsi="Times New Roman" w:cs="Times New Roman"/>
          <w:b/>
          <w:bCs/>
          <w:color w:val="000000" w:themeColor="text1"/>
          <w:kern w:val="24"/>
          <w:sz w:val="24"/>
          <w:szCs w:val="24"/>
          <w:lang w:val="uk-UA"/>
        </w:rPr>
        <w:t xml:space="preserve">   </w:t>
      </w:r>
      <w:r w:rsidRPr="00B647C7">
        <w:rPr>
          <w:rFonts w:ascii="Times New Roman" w:hAnsi="Times New Roman" w:cs="Times New Roman"/>
          <w:bCs/>
          <w:color w:val="000000" w:themeColor="text1"/>
          <w:kern w:val="24"/>
          <w:sz w:val="24"/>
          <w:szCs w:val="24"/>
          <w:lang w:val="uk-UA"/>
        </w:rPr>
        <w:t>05 Соціальні та поведінкові науки</w:t>
      </w:r>
      <w:r w:rsidRPr="00B647C7">
        <w:rPr>
          <w:rFonts w:ascii="Times New Roman" w:hAnsi="Times New Roman" w:cs="Times New Roman"/>
          <w:color w:val="000000" w:themeColor="text1"/>
          <w:kern w:val="24"/>
          <w:sz w:val="24"/>
          <w:szCs w:val="24"/>
          <w:lang w:val="uk-UA"/>
        </w:rPr>
        <w:br/>
      </w:r>
      <w:r w:rsidRPr="00B647C7">
        <w:rPr>
          <w:rFonts w:ascii="Times New Roman" w:hAnsi="Times New Roman" w:cs="Times New Roman"/>
          <w:color w:val="000000" w:themeColor="text1"/>
          <w:kern w:val="24"/>
          <w:sz w:val="24"/>
          <w:szCs w:val="24"/>
          <w:lang w:val="uk-UA"/>
        </w:rPr>
        <w:tab/>
      </w:r>
      <w:r w:rsidRPr="00B647C7">
        <w:rPr>
          <w:rFonts w:ascii="Times New Roman" w:hAnsi="Times New Roman" w:cs="Times New Roman"/>
          <w:color w:val="000000" w:themeColor="text1"/>
          <w:kern w:val="24"/>
          <w:sz w:val="24"/>
          <w:szCs w:val="24"/>
          <w:lang w:val="uk-UA"/>
        </w:rPr>
        <w:tab/>
      </w:r>
      <w:r w:rsidRPr="00B647C7">
        <w:rPr>
          <w:rFonts w:ascii="Times New Roman" w:hAnsi="Times New Roman" w:cs="Times New Roman"/>
          <w:color w:val="000000" w:themeColor="text1"/>
          <w:kern w:val="24"/>
          <w:sz w:val="24"/>
          <w:szCs w:val="24"/>
          <w:lang w:val="uk-UA"/>
        </w:rPr>
        <w:tab/>
      </w:r>
      <w:r w:rsidRPr="00B647C7">
        <w:rPr>
          <w:rFonts w:ascii="Times New Roman" w:hAnsi="Times New Roman" w:cs="Times New Roman"/>
          <w:color w:val="000000" w:themeColor="text1"/>
          <w:kern w:val="24"/>
          <w:sz w:val="24"/>
          <w:szCs w:val="24"/>
          <w:lang w:val="uk-UA"/>
        </w:rPr>
        <w:tab/>
      </w:r>
      <w:r w:rsidRPr="00B647C7">
        <w:rPr>
          <w:rFonts w:ascii="Times New Roman" w:hAnsi="Times New Roman" w:cs="Times New Roman"/>
          <w:color w:val="000000" w:themeColor="text1"/>
          <w:kern w:val="24"/>
          <w:sz w:val="24"/>
          <w:szCs w:val="24"/>
          <w:lang w:val="uk-UA"/>
        </w:rPr>
        <w:tab/>
      </w:r>
      <w:r w:rsidRPr="00B647C7">
        <w:rPr>
          <w:rFonts w:ascii="Times New Roman" w:hAnsi="Times New Roman" w:cs="Times New Roman"/>
          <w:color w:val="000000" w:themeColor="text1"/>
          <w:kern w:val="24"/>
          <w:sz w:val="24"/>
          <w:szCs w:val="24"/>
          <w:lang w:val="uk-UA"/>
        </w:rPr>
        <w:br/>
      </w:r>
      <w:r w:rsidRPr="00B647C7">
        <w:rPr>
          <w:rFonts w:ascii="Times New Roman" w:eastAsiaTheme="majorEastAsia" w:hAnsi="Times New Roman" w:cs="Times New Roman"/>
          <w:b/>
          <w:bCs/>
          <w:color w:val="000000" w:themeColor="text1"/>
          <w:kern w:val="24"/>
          <w:sz w:val="24"/>
          <w:szCs w:val="24"/>
          <w:lang w:val="uk-UA"/>
        </w:rPr>
        <w:t xml:space="preserve">Рівень вищої освіти </w:t>
      </w:r>
      <w:r w:rsidRPr="00B647C7">
        <w:rPr>
          <w:rFonts w:ascii="Times New Roman" w:eastAsiaTheme="majorEastAsia" w:hAnsi="Times New Roman" w:cs="Times New Roman"/>
          <w:color w:val="000000" w:themeColor="text1"/>
          <w:kern w:val="24"/>
          <w:sz w:val="24"/>
          <w:szCs w:val="24"/>
          <w:lang w:val="uk-UA"/>
        </w:rPr>
        <w:t xml:space="preserve"> перший (бакалаврський)</w:t>
      </w:r>
      <w:r w:rsidRPr="00B647C7">
        <w:rPr>
          <w:rFonts w:ascii="Times New Roman" w:hAnsi="Times New Roman" w:cs="Times New Roman"/>
          <w:color w:val="000000" w:themeColor="text1"/>
          <w:kern w:val="24"/>
          <w:sz w:val="24"/>
          <w:szCs w:val="24"/>
        </w:rPr>
        <w:t> </w:t>
      </w:r>
    </w:p>
    <w:p w:rsidR="00D30BA1" w:rsidRPr="00B647C7" w:rsidRDefault="00D30BA1" w:rsidP="00B647C7">
      <w:pPr>
        <w:spacing w:after="0" w:line="240" w:lineRule="auto"/>
        <w:rPr>
          <w:rFonts w:ascii="Times New Roman" w:eastAsiaTheme="majorEastAsia" w:hAnsi="Times New Roman" w:cs="Times New Roman"/>
          <w:color w:val="000000" w:themeColor="text1"/>
          <w:kern w:val="24"/>
          <w:sz w:val="24"/>
          <w:szCs w:val="24"/>
          <w:lang w:val="uk-UA"/>
        </w:rPr>
      </w:pPr>
      <w:r w:rsidRPr="00B647C7">
        <w:rPr>
          <w:rFonts w:ascii="Times New Roman" w:hAnsi="Times New Roman" w:cs="Times New Roman"/>
          <w:color w:val="000000" w:themeColor="text1"/>
          <w:kern w:val="24"/>
          <w:sz w:val="24"/>
          <w:szCs w:val="24"/>
          <w:lang w:val="uk-UA"/>
        </w:rPr>
        <w:br/>
      </w:r>
      <w:r w:rsidRPr="00B647C7">
        <w:rPr>
          <w:rFonts w:ascii="Times New Roman" w:eastAsiaTheme="majorEastAsia" w:hAnsi="Times New Roman" w:cs="Times New Roman"/>
          <w:b/>
          <w:bCs/>
          <w:color w:val="000000" w:themeColor="text1"/>
          <w:kern w:val="24"/>
          <w:sz w:val="24"/>
          <w:szCs w:val="24"/>
          <w:lang w:val="uk-UA"/>
        </w:rPr>
        <w:t xml:space="preserve">Мова навчання </w:t>
      </w:r>
      <w:r w:rsidRPr="00B647C7">
        <w:rPr>
          <w:rFonts w:ascii="Times New Roman" w:eastAsiaTheme="majorEastAsia" w:hAnsi="Times New Roman" w:cs="Times New Roman"/>
          <w:bCs/>
          <w:color w:val="000000" w:themeColor="text1"/>
          <w:kern w:val="24"/>
          <w:sz w:val="24"/>
          <w:szCs w:val="24"/>
          <w:lang w:val="uk-UA"/>
        </w:rPr>
        <w:t>українська</w:t>
      </w:r>
      <w:r w:rsidRPr="00B647C7">
        <w:rPr>
          <w:rFonts w:ascii="Times New Roman" w:hAnsi="Times New Roman" w:cs="Times New Roman"/>
          <w:color w:val="000000" w:themeColor="text1"/>
          <w:kern w:val="24"/>
          <w:sz w:val="24"/>
          <w:szCs w:val="24"/>
          <w:lang w:val="uk-UA"/>
        </w:rPr>
        <w:br/>
        <w:t xml:space="preserve">    </w:t>
      </w:r>
      <w:r w:rsidRPr="00B647C7">
        <w:rPr>
          <w:rFonts w:ascii="Times New Roman" w:hAnsi="Times New Roman" w:cs="Times New Roman"/>
          <w:color w:val="000000" w:themeColor="text1"/>
          <w:kern w:val="24"/>
          <w:sz w:val="24"/>
          <w:szCs w:val="24"/>
          <w:lang w:val="uk-UA"/>
        </w:rPr>
        <w:tab/>
      </w:r>
      <w:r w:rsidRPr="00B647C7">
        <w:rPr>
          <w:rFonts w:ascii="Times New Roman" w:hAnsi="Times New Roman" w:cs="Times New Roman"/>
          <w:color w:val="000000" w:themeColor="text1"/>
          <w:kern w:val="24"/>
          <w:sz w:val="24"/>
          <w:szCs w:val="24"/>
          <w:lang w:val="uk-UA"/>
        </w:rPr>
        <w:tab/>
      </w:r>
      <w:r w:rsidRPr="00B647C7">
        <w:rPr>
          <w:rFonts w:ascii="Times New Roman" w:hAnsi="Times New Roman" w:cs="Times New Roman"/>
          <w:color w:val="000000" w:themeColor="text1"/>
          <w:kern w:val="24"/>
          <w:sz w:val="24"/>
          <w:szCs w:val="24"/>
          <w:lang w:val="uk-UA"/>
        </w:rPr>
        <w:tab/>
        <w:t xml:space="preserve">  </w:t>
      </w:r>
    </w:p>
    <w:p w:rsidR="00B647C7" w:rsidRDefault="00D30BA1" w:rsidP="00B647C7">
      <w:pPr>
        <w:spacing w:after="0" w:line="240" w:lineRule="auto"/>
        <w:rPr>
          <w:rFonts w:ascii="Times New Roman" w:hAnsi="Times New Roman" w:cs="Times New Roman"/>
          <w:color w:val="000000" w:themeColor="text1"/>
          <w:kern w:val="24"/>
          <w:sz w:val="24"/>
          <w:szCs w:val="24"/>
        </w:rPr>
      </w:pPr>
      <w:r w:rsidRPr="00B647C7">
        <w:rPr>
          <w:rFonts w:ascii="Times New Roman" w:hAnsi="Times New Roman" w:cs="Times New Roman"/>
          <w:color w:val="000000" w:themeColor="text1"/>
          <w:kern w:val="24"/>
          <w:sz w:val="24"/>
          <w:szCs w:val="24"/>
        </w:rPr>
        <w:t>Розробник:</w:t>
      </w:r>
      <w:r w:rsidRPr="00B647C7">
        <w:rPr>
          <w:rFonts w:ascii="Times New Roman" w:hAnsi="Times New Roman" w:cs="Times New Roman"/>
          <w:color w:val="000000" w:themeColor="text1"/>
          <w:kern w:val="24"/>
          <w:sz w:val="24"/>
          <w:szCs w:val="24"/>
          <w:lang w:val="uk-UA"/>
        </w:rPr>
        <w:t xml:space="preserve"> канд. псих. наук, доцент Гуцуляк Н.М.</w:t>
      </w:r>
      <w:r w:rsidRPr="00B647C7">
        <w:rPr>
          <w:rFonts w:ascii="Times New Roman" w:hAnsi="Times New Roman" w:cs="Times New Roman"/>
          <w:color w:val="000000" w:themeColor="text1"/>
          <w:kern w:val="24"/>
          <w:sz w:val="24"/>
          <w:szCs w:val="24"/>
        </w:rPr>
        <w:t xml:space="preserve"> </w:t>
      </w:r>
    </w:p>
    <w:p w:rsidR="00D30BA1" w:rsidRDefault="00D30BA1" w:rsidP="00B647C7">
      <w:pPr>
        <w:spacing w:after="0" w:line="240" w:lineRule="auto"/>
        <w:rPr>
          <w:rFonts w:ascii="Times New Roman" w:hAnsi="Times New Roman" w:cs="Times New Roman"/>
          <w:bCs/>
          <w:color w:val="000000" w:themeColor="text1"/>
          <w:kern w:val="24"/>
          <w:sz w:val="24"/>
          <w:szCs w:val="24"/>
        </w:rPr>
      </w:pPr>
      <w:r w:rsidRPr="00B647C7">
        <w:rPr>
          <w:rFonts w:ascii="Times New Roman" w:hAnsi="Times New Roman" w:cs="Times New Roman"/>
          <w:color w:val="000000" w:themeColor="text1"/>
          <w:kern w:val="24"/>
          <w:sz w:val="24"/>
          <w:szCs w:val="24"/>
        </w:rPr>
        <w:br/>
      </w:r>
      <w:r w:rsidRPr="00B647C7">
        <w:rPr>
          <w:rFonts w:ascii="Times New Roman" w:hAnsi="Times New Roman" w:cs="Times New Roman"/>
          <w:b/>
          <w:bCs/>
          <w:color w:val="000000" w:themeColor="text1"/>
          <w:kern w:val="24"/>
          <w:sz w:val="24"/>
          <w:szCs w:val="24"/>
        </w:rPr>
        <w:t xml:space="preserve">Профайл викладача </w:t>
      </w:r>
      <w:r w:rsidRPr="00B647C7">
        <w:rPr>
          <w:rFonts w:ascii="Times New Roman" w:hAnsi="Times New Roman" w:cs="Times New Roman"/>
          <w:b/>
          <w:bCs/>
          <w:color w:val="000000" w:themeColor="text1"/>
          <w:kern w:val="24"/>
          <w:sz w:val="24"/>
          <w:szCs w:val="24"/>
          <w:lang w:val="uk-UA"/>
        </w:rPr>
        <w:t xml:space="preserve"> </w:t>
      </w:r>
      <w:r w:rsidRPr="00B647C7">
        <w:rPr>
          <w:rFonts w:ascii="Times New Roman" w:hAnsi="Times New Roman" w:cs="Times New Roman"/>
          <w:b/>
          <w:bCs/>
          <w:color w:val="000000" w:themeColor="text1"/>
          <w:kern w:val="24"/>
          <w:sz w:val="24"/>
          <w:szCs w:val="24"/>
        </w:rPr>
        <w:tab/>
      </w:r>
      <w:r w:rsidRPr="00B647C7">
        <w:rPr>
          <w:rFonts w:ascii="Times New Roman" w:hAnsi="Times New Roman" w:cs="Times New Roman"/>
          <w:bCs/>
          <w:color w:val="000000" w:themeColor="text1"/>
          <w:kern w:val="24"/>
          <w:sz w:val="24"/>
          <w:szCs w:val="24"/>
        </w:rPr>
        <w:t>animus.chnu.edu.ua/?page_id=10#</w:t>
      </w:r>
    </w:p>
    <w:p w:rsidR="00B647C7" w:rsidRPr="00B647C7" w:rsidRDefault="00B647C7" w:rsidP="00B647C7">
      <w:pPr>
        <w:spacing w:after="0" w:line="240" w:lineRule="auto"/>
        <w:rPr>
          <w:rFonts w:ascii="Times New Roman" w:hAnsi="Times New Roman" w:cs="Times New Roman"/>
          <w:b/>
          <w:bCs/>
          <w:color w:val="000000" w:themeColor="text1"/>
          <w:kern w:val="24"/>
          <w:sz w:val="24"/>
          <w:szCs w:val="24"/>
          <w:lang w:val="uk-UA"/>
        </w:rPr>
      </w:pPr>
    </w:p>
    <w:p w:rsidR="00D30BA1" w:rsidRDefault="00D30BA1" w:rsidP="00B647C7">
      <w:pPr>
        <w:spacing w:after="0" w:line="240" w:lineRule="auto"/>
        <w:rPr>
          <w:rFonts w:ascii="Times New Roman" w:hAnsi="Times New Roman" w:cs="Times New Roman"/>
          <w:bCs/>
          <w:color w:val="000000" w:themeColor="text1"/>
          <w:kern w:val="24"/>
          <w:sz w:val="24"/>
          <w:szCs w:val="24"/>
          <w:lang w:val="uk-UA"/>
        </w:rPr>
      </w:pPr>
      <w:r w:rsidRPr="00B647C7">
        <w:rPr>
          <w:rFonts w:ascii="Times New Roman" w:hAnsi="Times New Roman" w:cs="Times New Roman"/>
          <w:b/>
          <w:bCs/>
          <w:color w:val="000000" w:themeColor="text1"/>
          <w:kern w:val="24"/>
          <w:sz w:val="24"/>
          <w:szCs w:val="24"/>
        </w:rPr>
        <w:t>Контактний тел.</w:t>
      </w:r>
      <w:r w:rsidRPr="00B647C7">
        <w:rPr>
          <w:rFonts w:ascii="Times New Roman" w:hAnsi="Times New Roman" w:cs="Times New Roman"/>
          <w:b/>
          <w:bCs/>
          <w:color w:val="000000" w:themeColor="text1"/>
          <w:kern w:val="24"/>
          <w:sz w:val="24"/>
          <w:szCs w:val="24"/>
        </w:rPr>
        <w:tab/>
      </w:r>
      <w:r w:rsidRPr="00B647C7">
        <w:rPr>
          <w:rFonts w:ascii="Times New Roman" w:hAnsi="Times New Roman" w:cs="Times New Roman"/>
          <w:b/>
          <w:bCs/>
          <w:color w:val="000000" w:themeColor="text1"/>
          <w:kern w:val="24"/>
          <w:sz w:val="24"/>
          <w:szCs w:val="24"/>
        </w:rPr>
        <w:tab/>
      </w:r>
      <w:r w:rsidRPr="00B647C7">
        <w:rPr>
          <w:rFonts w:ascii="Times New Roman" w:hAnsi="Times New Roman" w:cs="Times New Roman"/>
          <w:bCs/>
          <w:color w:val="000000" w:themeColor="text1"/>
          <w:kern w:val="24"/>
          <w:sz w:val="24"/>
          <w:szCs w:val="24"/>
          <w:lang w:val="uk-UA"/>
        </w:rPr>
        <w:t>0954357643</w:t>
      </w:r>
    </w:p>
    <w:p w:rsidR="00B647C7" w:rsidRPr="00B647C7" w:rsidRDefault="00B647C7" w:rsidP="00B647C7">
      <w:pPr>
        <w:spacing w:after="0" w:line="240" w:lineRule="auto"/>
        <w:rPr>
          <w:rFonts w:ascii="Times New Roman" w:hAnsi="Times New Roman" w:cs="Times New Roman"/>
          <w:b/>
          <w:bCs/>
          <w:color w:val="000000" w:themeColor="text1"/>
          <w:kern w:val="24"/>
          <w:sz w:val="24"/>
          <w:szCs w:val="24"/>
          <w:lang w:val="uk-UA"/>
        </w:rPr>
      </w:pPr>
    </w:p>
    <w:p w:rsidR="00D30BA1" w:rsidRDefault="00D30BA1" w:rsidP="00B647C7">
      <w:pPr>
        <w:spacing w:after="0" w:line="240" w:lineRule="auto"/>
        <w:rPr>
          <w:rFonts w:ascii="Times New Roman" w:hAnsi="Times New Roman" w:cs="Times New Roman"/>
          <w:sz w:val="24"/>
          <w:szCs w:val="24"/>
          <w:shd w:val="clear" w:color="auto" w:fill="FFFFFF"/>
        </w:rPr>
      </w:pPr>
      <w:r w:rsidRPr="00B647C7">
        <w:rPr>
          <w:rFonts w:ascii="Times New Roman" w:hAnsi="Times New Roman" w:cs="Times New Roman"/>
          <w:b/>
          <w:bCs/>
          <w:color w:val="000000" w:themeColor="text1"/>
          <w:kern w:val="24"/>
          <w:sz w:val="24"/>
          <w:szCs w:val="24"/>
          <w:lang w:val="pl-PL"/>
        </w:rPr>
        <w:t>E-mail:</w:t>
      </w:r>
      <w:r w:rsidRPr="00B647C7">
        <w:rPr>
          <w:rFonts w:ascii="Times New Roman" w:hAnsi="Times New Roman" w:cs="Times New Roman"/>
          <w:b/>
          <w:bCs/>
          <w:color w:val="000000" w:themeColor="text1"/>
          <w:kern w:val="24"/>
          <w:sz w:val="24"/>
          <w:szCs w:val="24"/>
          <w:lang w:val="uk-UA"/>
        </w:rPr>
        <w:tab/>
      </w:r>
      <w:r w:rsidRPr="00B647C7">
        <w:rPr>
          <w:rFonts w:ascii="Times New Roman" w:hAnsi="Times New Roman" w:cs="Times New Roman"/>
          <w:b/>
          <w:bCs/>
          <w:color w:val="000000" w:themeColor="text1"/>
          <w:kern w:val="24"/>
          <w:sz w:val="24"/>
          <w:szCs w:val="24"/>
          <w:lang w:val="uk-UA"/>
        </w:rPr>
        <w:tab/>
      </w:r>
      <w:r w:rsidRPr="00B647C7">
        <w:rPr>
          <w:rFonts w:ascii="Times New Roman" w:hAnsi="Times New Roman" w:cs="Times New Roman"/>
          <w:b/>
          <w:bCs/>
          <w:color w:val="000000" w:themeColor="text1"/>
          <w:kern w:val="24"/>
          <w:sz w:val="24"/>
          <w:szCs w:val="24"/>
          <w:lang w:val="uk-UA"/>
        </w:rPr>
        <w:tab/>
      </w:r>
      <w:hyperlink r:id="rId7" w:history="1">
        <w:r w:rsidR="00F803CB" w:rsidRPr="00EC2A8C">
          <w:rPr>
            <w:rStyle w:val="a7"/>
            <w:rFonts w:ascii="Times New Roman" w:hAnsi="Times New Roman" w:cs="Times New Roman"/>
            <w:sz w:val="24"/>
            <w:szCs w:val="24"/>
            <w:shd w:val="clear" w:color="auto" w:fill="FFFFFF"/>
          </w:rPr>
          <w:t>n</w:t>
        </w:r>
        <w:r w:rsidR="00F803CB" w:rsidRPr="00EC2A8C">
          <w:rPr>
            <w:rStyle w:val="a7"/>
            <w:rFonts w:ascii="Times New Roman" w:hAnsi="Times New Roman" w:cs="Times New Roman"/>
            <w:sz w:val="24"/>
            <w:szCs w:val="24"/>
            <w:shd w:val="clear" w:color="auto" w:fill="FFFFFF"/>
            <w:lang w:val="uk-UA"/>
          </w:rPr>
          <w:t>.</w:t>
        </w:r>
        <w:r w:rsidR="00F803CB" w:rsidRPr="00EC2A8C">
          <w:rPr>
            <w:rStyle w:val="a7"/>
            <w:rFonts w:ascii="Times New Roman" w:hAnsi="Times New Roman" w:cs="Times New Roman"/>
            <w:sz w:val="24"/>
            <w:szCs w:val="24"/>
            <w:shd w:val="clear" w:color="auto" w:fill="FFFFFF"/>
          </w:rPr>
          <w:t>guzulyak</w:t>
        </w:r>
        <w:r w:rsidR="00F803CB" w:rsidRPr="00EC2A8C">
          <w:rPr>
            <w:rStyle w:val="a7"/>
            <w:rFonts w:ascii="Times New Roman" w:hAnsi="Times New Roman" w:cs="Times New Roman"/>
            <w:sz w:val="24"/>
            <w:szCs w:val="24"/>
            <w:shd w:val="clear" w:color="auto" w:fill="FFFFFF"/>
            <w:lang w:val="uk-UA"/>
          </w:rPr>
          <w:t>@</w:t>
        </w:r>
        <w:r w:rsidR="00F803CB" w:rsidRPr="00EC2A8C">
          <w:rPr>
            <w:rStyle w:val="a7"/>
            <w:rFonts w:ascii="Times New Roman" w:hAnsi="Times New Roman" w:cs="Times New Roman"/>
            <w:sz w:val="24"/>
            <w:szCs w:val="24"/>
            <w:shd w:val="clear" w:color="auto" w:fill="FFFFFF"/>
          </w:rPr>
          <w:t>chnu</w:t>
        </w:r>
        <w:r w:rsidR="00F803CB" w:rsidRPr="00EC2A8C">
          <w:rPr>
            <w:rStyle w:val="a7"/>
            <w:rFonts w:ascii="Times New Roman" w:hAnsi="Times New Roman" w:cs="Times New Roman"/>
            <w:sz w:val="24"/>
            <w:szCs w:val="24"/>
            <w:shd w:val="clear" w:color="auto" w:fill="FFFFFF"/>
            <w:lang w:val="uk-UA"/>
          </w:rPr>
          <w:t>.</w:t>
        </w:r>
        <w:r w:rsidR="00F803CB" w:rsidRPr="00EC2A8C">
          <w:rPr>
            <w:rStyle w:val="a7"/>
            <w:rFonts w:ascii="Times New Roman" w:hAnsi="Times New Roman" w:cs="Times New Roman"/>
            <w:sz w:val="24"/>
            <w:szCs w:val="24"/>
            <w:shd w:val="clear" w:color="auto" w:fill="FFFFFF"/>
          </w:rPr>
          <w:t>edu</w:t>
        </w:r>
        <w:r w:rsidR="00F803CB" w:rsidRPr="00EC2A8C">
          <w:rPr>
            <w:rStyle w:val="a7"/>
            <w:rFonts w:ascii="Times New Roman" w:hAnsi="Times New Roman" w:cs="Times New Roman"/>
            <w:sz w:val="24"/>
            <w:szCs w:val="24"/>
            <w:shd w:val="clear" w:color="auto" w:fill="FFFFFF"/>
            <w:lang w:val="uk-UA"/>
          </w:rPr>
          <w:t>.</w:t>
        </w:r>
        <w:r w:rsidR="00F803CB" w:rsidRPr="00EC2A8C">
          <w:rPr>
            <w:rStyle w:val="a7"/>
            <w:rFonts w:ascii="Times New Roman" w:hAnsi="Times New Roman" w:cs="Times New Roman"/>
            <w:sz w:val="24"/>
            <w:szCs w:val="24"/>
            <w:shd w:val="clear" w:color="auto" w:fill="FFFFFF"/>
          </w:rPr>
          <w:t>ua</w:t>
        </w:r>
      </w:hyperlink>
    </w:p>
    <w:p w:rsidR="00F803CB" w:rsidRPr="00F803CB" w:rsidRDefault="00F803CB" w:rsidP="00B647C7">
      <w:pPr>
        <w:spacing w:after="0" w:line="240" w:lineRule="auto"/>
        <w:rPr>
          <w:rFonts w:ascii="Times New Roman" w:hAnsi="Times New Roman" w:cs="Times New Roman"/>
          <w:sz w:val="24"/>
          <w:szCs w:val="24"/>
          <w:shd w:val="clear" w:color="auto" w:fill="FFFFFF"/>
          <w:lang w:val="uk-UA"/>
        </w:rPr>
      </w:pPr>
    </w:p>
    <w:p w:rsidR="00F803CB" w:rsidRDefault="00F803CB" w:rsidP="00B647C7">
      <w:pPr>
        <w:spacing w:after="0" w:line="240" w:lineRule="auto"/>
        <w:rPr>
          <w:rFonts w:ascii="Times New Roman" w:hAnsi="Times New Roman" w:cs="Times New Roman"/>
          <w:b/>
          <w:sz w:val="24"/>
          <w:szCs w:val="24"/>
          <w:lang w:val="uk-UA"/>
        </w:rPr>
      </w:pPr>
      <w:r w:rsidRPr="00C90C0F">
        <w:rPr>
          <w:rFonts w:ascii="Times New Roman" w:hAnsi="Times New Roman" w:cs="Times New Roman"/>
          <w:b/>
          <w:sz w:val="24"/>
          <w:szCs w:val="24"/>
        </w:rPr>
        <w:t>Сторінка курсу в Moodle</w:t>
      </w:r>
      <w:r>
        <w:rPr>
          <w:rFonts w:ascii="Times New Roman" w:hAnsi="Times New Roman" w:cs="Times New Roman"/>
          <w:b/>
          <w:sz w:val="24"/>
          <w:szCs w:val="24"/>
          <w:lang w:val="uk-UA"/>
        </w:rPr>
        <w:t xml:space="preserve">    </w:t>
      </w:r>
      <w:hyperlink r:id="rId8" w:history="1">
        <w:r w:rsidR="00316903" w:rsidRPr="00EC2A8C">
          <w:rPr>
            <w:rStyle w:val="a7"/>
            <w:rFonts w:ascii="Times New Roman" w:hAnsi="Times New Roman" w:cs="Times New Roman"/>
            <w:b/>
            <w:sz w:val="24"/>
            <w:szCs w:val="24"/>
            <w:lang w:val="uk-UA"/>
          </w:rPr>
          <w:t>https://moodle.chnu.edu.ua/course/view.php?id=347</w:t>
        </w:r>
      </w:hyperlink>
    </w:p>
    <w:p w:rsidR="00D30BA1" w:rsidRPr="00B647C7" w:rsidRDefault="00D30BA1" w:rsidP="00B647C7">
      <w:pPr>
        <w:spacing w:after="0" w:line="240" w:lineRule="auto"/>
        <w:rPr>
          <w:rFonts w:ascii="Times New Roman" w:hAnsi="Times New Roman" w:cs="Times New Roman"/>
          <w:color w:val="000000" w:themeColor="text1"/>
          <w:kern w:val="24"/>
          <w:sz w:val="24"/>
          <w:szCs w:val="24"/>
        </w:rPr>
      </w:pPr>
      <w:r w:rsidRPr="00B647C7">
        <w:rPr>
          <w:rFonts w:ascii="Times New Roman" w:hAnsi="Times New Roman" w:cs="Times New Roman"/>
          <w:color w:val="000000" w:themeColor="text1"/>
          <w:kern w:val="24"/>
          <w:sz w:val="24"/>
          <w:szCs w:val="24"/>
          <w:lang w:val="uk-UA"/>
        </w:rPr>
        <w:br/>
      </w:r>
      <w:r w:rsidRPr="00B647C7">
        <w:rPr>
          <w:rFonts w:ascii="Times New Roman" w:hAnsi="Times New Roman" w:cs="Times New Roman"/>
          <w:b/>
          <w:bCs/>
          <w:color w:val="000000" w:themeColor="text1"/>
          <w:kern w:val="24"/>
          <w:sz w:val="24"/>
          <w:szCs w:val="24"/>
        </w:rPr>
        <w:t>Консультації</w:t>
      </w:r>
      <w:r w:rsidRPr="00B647C7">
        <w:rPr>
          <w:rFonts w:ascii="Times New Roman" w:hAnsi="Times New Roman" w:cs="Times New Roman"/>
          <w:b/>
          <w:bCs/>
          <w:color w:val="000000" w:themeColor="text1"/>
          <w:kern w:val="24"/>
          <w:sz w:val="24"/>
          <w:szCs w:val="24"/>
        </w:rPr>
        <w:tab/>
      </w:r>
      <w:r w:rsidRPr="00B647C7">
        <w:rPr>
          <w:rFonts w:ascii="Times New Roman" w:hAnsi="Times New Roman" w:cs="Times New Roman"/>
          <w:b/>
          <w:bCs/>
          <w:color w:val="000000" w:themeColor="text1"/>
          <w:kern w:val="24"/>
          <w:sz w:val="24"/>
          <w:szCs w:val="24"/>
          <w:lang w:val="uk-UA"/>
        </w:rPr>
        <w:t xml:space="preserve"> </w:t>
      </w:r>
      <w:r w:rsidR="00F803CB">
        <w:rPr>
          <w:rFonts w:ascii="Times New Roman" w:hAnsi="Times New Roman" w:cs="Times New Roman"/>
          <w:b/>
          <w:bCs/>
          <w:color w:val="000000" w:themeColor="text1"/>
          <w:kern w:val="24"/>
          <w:sz w:val="24"/>
          <w:szCs w:val="24"/>
          <w:lang w:val="uk-UA"/>
        </w:rPr>
        <w:t xml:space="preserve">                </w:t>
      </w:r>
      <w:r w:rsidR="00F803CB">
        <w:rPr>
          <w:rFonts w:ascii="Times New Roman" w:hAnsi="Times New Roman" w:cs="Times New Roman"/>
          <w:bCs/>
          <w:color w:val="000000" w:themeColor="text1"/>
          <w:kern w:val="24"/>
          <w:sz w:val="24"/>
          <w:szCs w:val="24"/>
          <w:lang w:val="uk-UA"/>
        </w:rPr>
        <w:t>четвер</w:t>
      </w:r>
      <w:r w:rsidR="00645303">
        <w:rPr>
          <w:rFonts w:ascii="Times New Roman" w:hAnsi="Times New Roman" w:cs="Times New Roman"/>
          <w:bCs/>
          <w:color w:val="000000" w:themeColor="text1"/>
          <w:kern w:val="24"/>
          <w:sz w:val="24"/>
          <w:szCs w:val="24"/>
          <w:lang w:val="uk-UA"/>
        </w:rPr>
        <w:t xml:space="preserve"> </w:t>
      </w:r>
      <w:r w:rsidR="00F803CB">
        <w:rPr>
          <w:rFonts w:ascii="Times New Roman" w:hAnsi="Times New Roman" w:cs="Times New Roman"/>
          <w:bCs/>
          <w:color w:val="000000" w:themeColor="text1"/>
          <w:kern w:val="24"/>
          <w:sz w:val="24"/>
          <w:szCs w:val="24"/>
          <w:lang w:val="uk-UA"/>
        </w:rPr>
        <w:t>13</w:t>
      </w:r>
      <w:r w:rsidR="00A82F21">
        <w:rPr>
          <w:rFonts w:ascii="Times New Roman" w:hAnsi="Times New Roman" w:cs="Times New Roman"/>
          <w:bCs/>
          <w:color w:val="000000" w:themeColor="text1"/>
          <w:kern w:val="24"/>
          <w:sz w:val="24"/>
          <w:szCs w:val="24"/>
          <w:lang w:val="uk-UA"/>
        </w:rPr>
        <w:t>.00-15.00</w:t>
      </w:r>
    </w:p>
    <w:p w:rsidR="00D30BA1" w:rsidRPr="00B647C7" w:rsidRDefault="00D30BA1" w:rsidP="00B647C7">
      <w:pPr>
        <w:spacing w:line="240" w:lineRule="auto"/>
        <w:rPr>
          <w:rFonts w:ascii="Times New Roman" w:hAnsi="Times New Roman" w:cs="Times New Roman"/>
          <w:color w:val="000000" w:themeColor="text1"/>
          <w:kern w:val="24"/>
          <w:sz w:val="24"/>
          <w:szCs w:val="24"/>
        </w:rPr>
      </w:pPr>
    </w:p>
    <w:p w:rsidR="00D30BA1" w:rsidRPr="00B647C7" w:rsidRDefault="00D30BA1" w:rsidP="00B647C7">
      <w:pPr>
        <w:spacing w:line="240" w:lineRule="auto"/>
        <w:rPr>
          <w:rFonts w:ascii="Times New Roman" w:eastAsia="Times New Roman" w:hAnsi="Times New Roman" w:cs="Times New Roman"/>
          <w:sz w:val="24"/>
          <w:szCs w:val="24"/>
        </w:rPr>
      </w:pPr>
      <w:r w:rsidRPr="00B647C7">
        <w:rPr>
          <w:rFonts w:ascii="Times New Roman" w:hAnsi="Times New Roman" w:cs="Times New Roman"/>
          <w:b/>
          <w:sz w:val="24"/>
          <w:szCs w:val="24"/>
          <w:highlight w:val="lightGray"/>
        </w:rPr>
        <w:br w:type="page"/>
      </w:r>
    </w:p>
    <w:p w:rsidR="00D30BA1" w:rsidRPr="00B647C7" w:rsidRDefault="00D30BA1" w:rsidP="00B647C7">
      <w:pPr>
        <w:pStyle w:val="af0"/>
        <w:widowControl/>
        <w:numPr>
          <w:ilvl w:val="0"/>
          <w:numId w:val="43"/>
        </w:numPr>
        <w:spacing w:before="0"/>
        <w:ind w:left="0" w:firstLine="567"/>
        <w:contextualSpacing/>
        <w:rPr>
          <w:b/>
          <w:sz w:val="24"/>
          <w:szCs w:val="24"/>
        </w:rPr>
      </w:pPr>
      <w:r w:rsidRPr="00B647C7">
        <w:rPr>
          <w:b/>
          <w:sz w:val="24"/>
          <w:szCs w:val="24"/>
          <w:lang w:val="uk-UA"/>
        </w:rPr>
        <w:lastRenderedPageBreak/>
        <w:t>А</w:t>
      </w:r>
      <w:r w:rsidRPr="00B647C7">
        <w:rPr>
          <w:b/>
          <w:sz w:val="24"/>
          <w:szCs w:val="24"/>
        </w:rPr>
        <w:t xml:space="preserve">нотація дисципліни. </w:t>
      </w:r>
    </w:p>
    <w:p w:rsidR="00C444F8" w:rsidRPr="00B647C7" w:rsidRDefault="00C444F8" w:rsidP="00B647C7">
      <w:pPr>
        <w:spacing w:line="240" w:lineRule="auto"/>
        <w:ind w:firstLine="709"/>
        <w:jc w:val="both"/>
        <w:rPr>
          <w:rFonts w:ascii="Times New Roman" w:eastAsia="Times New Roman" w:hAnsi="Times New Roman" w:cs="Times New Roman"/>
          <w:sz w:val="24"/>
          <w:szCs w:val="24"/>
          <w:lang w:val="uk-UA"/>
        </w:rPr>
      </w:pPr>
      <w:r w:rsidRPr="00B647C7">
        <w:rPr>
          <w:rFonts w:ascii="Times New Roman" w:eastAsia="Times New Roman" w:hAnsi="Times New Roman" w:cs="Times New Roman"/>
          <w:sz w:val="24"/>
          <w:szCs w:val="24"/>
          <w:lang w:val="uk-UA"/>
        </w:rPr>
        <w:t>Процес трансформації сучасної сім’ї як соціального інституту супроводжується тривожними ознаками її дезорганізації – збільшенням кількості розлучень, сімейно-побутових порушень, зниженням рівня народжуваності, послабленням виховного потенціалу сім’ї, неврозами тощо. Це дає підстави стверджувати, що стан сучасної сім’ї кризовий.</w:t>
      </w:r>
    </w:p>
    <w:p w:rsidR="00C444F8" w:rsidRPr="00B647C7" w:rsidRDefault="00C444F8" w:rsidP="00B647C7">
      <w:pPr>
        <w:spacing w:line="240" w:lineRule="auto"/>
        <w:ind w:firstLine="709"/>
        <w:jc w:val="both"/>
        <w:rPr>
          <w:rFonts w:ascii="Times New Roman" w:eastAsia="Times New Roman" w:hAnsi="Times New Roman" w:cs="Times New Roman"/>
          <w:sz w:val="24"/>
          <w:szCs w:val="24"/>
          <w:lang w:val="uk-UA"/>
        </w:rPr>
      </w:pPr>
      <w:r w:rsidRPr="00B647C7">
        <w:rPr>
          <w:rFonts w:ascii="Times New Roman" w:eastAsia="Times New Roman" w:hAnsi="Times New Roman" w:cs="Times New Roman"/>
          <w:sz w:val="24"/>
          <w:szCs w:val="24"/>
          <w:lang w:val="uk-UA"/>
        </w:rPr>
        <w:t>У цьому зв’язку одним з важливих напрямків діяльності майбутніх психологів є надання сім’ї психологічної допомоги. Ефективність цієї роботи значною мірою залежить від особистості психолога, його життєвої позиції, поглядів, що мають ґрунтуватися на науковому підході до вивчення сім’ї.</w:t>
      </w:r>
    </w:p>
    <w:p w:rsidR="006660E7" w:rsidRPr="00B647C7" w:rsidRDefault="006660E7" w:rsidP="00B647C7">
      <w:pPr>
        <w:pStyle w:val="a8"/>
        <w:ind w:firstLine="567"/>
        <w:jc w:val="both"/>
        <w:rPr>
          <w:b/>
          <w:sz w:val="24"/>
          <w:lang w:val="uk-UA"/>
        </w:rPr>
      </w:pPr>
      <w:r w:rsidRPr="00B647C7">
        <w:rPr>
          <w:sz w:val="24"/>
          <w:lang w:val="uk-UA"/>
        </w:rPr>
        <w:t>Курс «Психологія сімї” призначений сформувати систематизоване уявлення про еволюцію шлюбно-сімейних відносин, розкрити особливості життєвого циклу сім’ї та закономірності її динаміки, висвітлити чинники та концепції дестабілізації шлюбно-сімейних відносин, окреслити модель психологічно здорової сім’ї. Даний курс є необхідною складовою частиною освітньої програми “Психологія” й органічно доповнює перелік дисциплін, запропонованих для засвоєння студентами.</w:t>
      </w:r>
    </w:p>
    <w:p w:rsidR="006B1FE1" w:rsidRPr="00B647C7" w:rsidRDefault="006660E7" w:rsidP="00B647C7">
      <w:pPr>
        <w:pStyle w:val="a8"/>
        <w:ind w:firstLine="567"/>
        <w:jc w:val="both"/>
        <w:rPr>
          <w:sz w:val="24"/>
          <w:lang w:val="uk-UA"/>
        </w:rPr>
      </w:pPr>
      <w:r w:rsidRPr="00B647C7">
        <w:rPr>
          <w:b/>
          <w:sz w:val="24"/>
          <w:lang w:val="uk-UA"/>
        </w:rPr>
        <w:t xml:space="preserve">2. </w:t>
      </w:r>
      <w:r w:rsidR="006B1FE1" w:rsidRPr="00B647C7">
        <w:rPr>
          <w:b/>
          <w:sz w:val="24"/>
          <w:lang w:val="uk-UA"/>
        </w:rPr>
        <w:t>Метою викладання навчальної дисципліни «Психологія сімї»</w:t>
      </w:r>
      <w:r w:rsidR="006B1FE1" w:rsidRPr="00B647C7">
        <w:rPr>
          <w:sz w:val="24"/>
          <w:lang w:val="uk-UA"/>
        </w:rPr>
        <w:t xml:space="preserve"> є вивчення тенденцій розвитку сучасної сім’ї на основі історичного аналізу розвитку її як соціального інституту; ознайомлення студентів із основними проблемами сучасної сім’ї, із тенденціями розвитку сімейно-шлюбних уявлень; прищепити майбутнім спеціалістам навички по наданню психологічної допомоги сім’ям.</w:t>
      </w:r>
    </w:p>
    <w:p w:rsidR="00C85AA3" w:rsidRPr="00B647C7" w:rsidRDefault="006B1FE1" w:rsidP="00B647C7">
      <w:pPr>
        <w:autoSpaceDE w:val="0"/>
        <w:autoSpaceDN w:val="0"/>
        <w:adjustRightInd w:val="0"/>
        <w:spacing w:after="0" w:line="240" w:lineRule="auto"/>
        <w:ind w:firstLine="539"/>
        <w:jc w:val="both"/>
        <w:rPr>
          <w:rFonts w:ascii="Times New Roman" w:hAnsi="Times New Roman" w:cs="Times New Roman"/>
          <w:color w:val="333333"/>
          <w:sz w:val="24"/>
          <w:szCs w:val="24"/>
          <w:lang w:val="uk-UA"/>
        </w:rPr>
      </w:pPr>
      <w:r w:rsidRPr="00B647C7">
        <w:rPr>
          <w:rFonts w:ascii="Times New Roman" w:hAnsi="Times New Roman" w:cs="Times New Roman"/>
          <w:i/>
          <w:sz w:val="24"/>
          <w:szCs w:val="24"/>
          <w:lang w:val="uk-UA"/>
        </w:rPr>
        <w:tab/>
      </w:r>
      <w:r w:rsidR="006660E7" w:rsidRPr="00B647C7">
        <w:rPr>
          <w:rFonts w:ascii="Times New Roman" w:hAnsi="Times New Roman" w:cs="Times New Roman"/>
          <w:b/>
          <w:sz w:val="24"/>
          <w:szCs w:val="24"/>
          <w:lang w:val="uk-UA"/>
        </w:rPr>
        <w:t xml:space="preserve">3. Пререквізити. </w:t>
      </w:r>
      <w:r w:rsidR="001B5DF9">
        <w:rPr>
          <w:rFonts w:ascii="Times New Roman" w:hAnsi="Times New Roman" w:cs="Times New Roman"/>
          <w:sz w:val="24"/>
          <w:szCs w:val="24"/>
          <w:lang w:val="uk-UA"/>
        </w:rPr>
        <w:t>Курс "Психологія сімʼї</w:t>
      </w:r>
      <w:r w:rsidR="00C85AA3" w:rsidRPr="00B647C7">
        <w:rPr>
          <w:rFonts w:ascii="Times New Roman" w:hAnsi="Times New Roman" w:cs="Times New Roman"/>
          <w:sz w:val="24"/>
          <w:szCs w:val="24"/>
          <w:lang w:val="uk-UA"/>
        </w:rPr>
        <w:t>" передбачає тісний зв’язок з такими дисциплінами: загальна психологія, соціальна психологія, вікова та педагогічна психологія, психологія особистості, психодіагностика, основи психоконсультування та психокорекції, соціологія і педагогіка.</w:t>
      </w:r>
    </w:p>
    <w:p w:rsidR="006660E7" w:rsidRPr="00B647C7" w:rsidRDefault="006660E7" w:rsidP="00B647C7">
      <w:pPr>
        <w:spacing w:line="240" w:lineRule="auto"/>
        <w:ind w:firstLine="567"/>
        <w:jc w:val="both"/>
        <w:rPr>
          <w:rFonts w:ascii="Times New Roman" w:hAnsi="Times New Roman" w:cs="Times New Roman"/>
          <w:b/>
          <w:sz w:val="24"/>
          <w:szCs w:val="24"/>
          <w:lang w:val="uk-UA"/>
        </w:rPr>
      </w:pPr>
      <w:r w:rsidRPr="00B647C7">
        <w:rPr>
          <w:rFonts w:ascii="Times New Roman" w:hAnsi="Times New Roman" w:cs="Times New Roman"/>
          <w:b/>
          <w:sz w:val="24"/>
          <w:szCs w:val="24"/>
          <w:lang w:val="uk-UA"/>
        </w:rPr>
        <w:t>4</w:t>
      </w:r>
      <w:r w:rsidRPr="00B647C7">
        <w:rPr>
          <w:rFonts w:ascii="Times New Roman" w:hAnsi="Times New Roman" w:cs="Times New Roman"/>
          <w:sz w:val="24"/>
          <w:szCs w:val="24"/>
          <w:lang w:val="uk-UA"/>
        </w:rPr>
        <w:t xml:space="preserve">. </w:t>
      </w:r>
      <w:r w:rsidRPr="00B647C7">
        <w:rPr>
          <w:rFonts w:ascii="Times New Roman" w:hAnsi="Times New Roman" w:cs="Times New Roman"/>
          <w:b/>
          <w:sz w:val="24"/>
          <w:szCs w:val="24"/>
          <w:lang w:val="uk-UA"/>
        </w:rPr>
        <w:t xml:space="preserve">Компетентності та результати навчання, формуванню яких сприяє дисципліна. </w:t>
      </w:r>
    </w:p>
    <w:p w:rsidR="006B1FE1" w:rsidRPr="00B647C7" w:rsidRDefault="006B1FE1" w:rsidP="00B647C7">
      <w:pPr>
        <w:tabs>
          <w:tab w:val="left" w:pos="0"/>
        </w:tabs>
        <w:spacing w:line="240" w:lineRule="auto"/>
        <w:ind w:firstLine="567"/>
        <w:contextualSpacing/>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Згідно з вимогами стандарту дисципліна забезпечує набуття студентами </w:t>
      </w:r>
      <w:r w:rsidRPr="00B647C7">
        <w:rPr>
          <w:rFonts w:ascii="Times New Roman" w:hAnsi="Times New Roman" w:cs="Times New Roman"/>
          <w:b/>
          <w:bCs/>
          <w:i/>
          <w:iCs/>
          <w:sz w:val="24"/>
          <w:szCs w:val="24"/>
          <w:lang w:val="uk-UA"/>
        </w:rPr>
        <w:t>компетентностей</w:t>
      </w:r>
      <w:r w:rsidRPr="00B647C7">
        <w:rPr>
          <w:rFonts w:ascii="Times New Roman" w:hAnsi="Times New Roman" w:cs="Times New Roman"/>
          <w:b/>
          <w:bCs/>
          <w:sz w:val="24"/>
          <w:szCs w:val="24"/>
          <w:lang w:val="uk-UA"/>
        </w:rPr>
        <w:t>:</w:t>
      </w:r>
      <w:r w:rsidRPr="00B647C7">
        <w:rPr>
          <w:rFonts w:ascii="Times New Roman" w:hAnsi="Times New Roman" w:cs="Times New Roman"/>
          <w:sz w:val="24"/>
          <w:szCs w:val="24"/>
          <w:lang w:val="uk-UA"/>
        </w:rPr>
        <w:t xml:space="preserve"> </w:t>
      </w:r>
    </w:p>
    <w:p w:rsidR="006B1FE1" w:rsidRPr="00B647C7" w:rsidRDefault="006B1FE1" w:rsidP="00B647C7">
      <w:pPr>
        <w:spacing w:line="240" w:lineRule="auto"/>
        <w:ind w:firstLine="567"/>
        <w:contextualSpacing/>
        <w:jc w:val="both"/>
        <w:rPr>
          <w:rFonts w:ascii="Times New Roman" w:hAnsi="Times New Roman" w:cs="Times New Roman"/>
          <w:sz w:val="24"/>
          <w:szCs w:val="24"/>
          <w:lang w:val="uk-UA"/>
        </w:rPr>
      </w:pPr>
      <w:r w:rsidRPr="00B647C7">
        <w:rPr>
          <w:rFonts w:ascii="Times New Roman" w:hAnsi="Times New Roman" w:cs="Times New Roman"/>
          <w:iCs/>
          <w:sz w:val="24"/>
          <w:szCs w:val="24"/>
          <w:u w:val="single"/>
          <w:lang w:val="uk-UA"/>
        </w:rPr>
        <w:t>Інтегральна компетентність</w:t>
      </w:r>
      <w:r w:rsidRPr="00B647C7">
        <w:rPr>
          <w:rFonts w:ascii="Times New Roman" w:hAnsi="Times New Roman" w:cs="Times New Roman"/>
          <w:b/>
          <w:iCs/>
          <w:sz w:val="24"/>
          <w:szCs w:val="24"/>
          <w:lang w:val="uk-UA"/>
        </w:rPr>
        <w:t xml:space="preserve"> - </w:t>
      </w:r>
      <w:r w:rsidRPr="00B647C7">
        <w:rPr>
          <w:rFonts w:ascii="Times New Roman" w:hAnsi="Times New Roman" w:cs="Times New Roman"/>
          <w:sz w:val="24"/>
          <w:szCs w:val="24"/>
          <w:lang w:val="uk-UA"/>
        </w:rPr>
        <w:t>здатність розв’язувати складні спеціалізовані задачі та практичні проблеми у сфері психології, що передбачають застосування основних психологічних теорій та методів та характеризуються комплексністю і невизначеністю умов.</w:t>
      </w:r>
    </w:p>
    <w:p w:rsidR="006B1FE1" w:rsidRPr="00B647C7" w:rsidRDefault="006B1FE1" w:rsidP="00B647C7">
      <w:pPr>
        <w:tabs>
          <w:tab w:val="left" w:pos="173"/>
          <w:tab w:val="left" w:pos="884"/>
        </w:tabs>
        <w:spacing w:line="240" w:lineRule="auto"/>
        <w:ind w:firstLine="567"/>
        <w:contextualSpacing/>
        <w:jc w:val="both"/>
        <w:rPr>
          <w:rFonts w:ascii="Times New Roman" w:hAnsi="Times New Roman" w:cs="Times New Roman"/>
          <w:iCs/>
          <w:sz w:val="24"/>
          <w:szCs w:val="24"/>
          <w:u w:val="single"/>
          <w:lang w:val="uk-UA"/>
        </w:rPr>
      </w:pPr>
      <w:r w:rsidRPr="00B647C7">
        <w:rPr>
          <w:rFonts w:ascii="Times New Roman" w:hAnsi="Times New Roman" w:cs="Times New Roman"/>
          <w:iCs/>
          <w:sz w:val="24"/>
          <w:szCs w:val="24"/>
          <w:u w:val="single"/>
        </w:rPr>
        <w:t>Загальні компетентності (ЗК)</w:t>
      </w:r>
      <w:r w:rsidRPr="00B647C7">
        <w:rPr>
          <w:rFonts w:ascii="Times New Roman" w:hAnsi="Times New Roman" w:cs="Times New Roman"/>
          <w:iCs/>
          <w:sz w:val="24"/>
          <w:szCs w:val="24"/>
          <w:u w:val="single"/>
          <w:lang w:val="uk-UA"/>
        </w:rPr>
        <w:t>:</w:t>
      </w:r>
    </w:p>
    <w:p w:rsidR="006B1FE1" w:rsidRPr="00B647C7" w:rsidRDefault="006B1FE1" w:rsidP="00B647C7">
      <w:pPr>
        <w:tabs>
          <w:tab w:val="left" w:pos="173"/>
          <w:tab w:val="left" w:pos="884"/>
        </w:tabs>
        <w:spacing w:line="240" w:lineRule="auto"/>
        <w:contextualSpacing/>
        <w:jc w:val="both"/>
        <w:rPr>
          <w:rFonts w:ascii="Times New Roman" w:hAnsi="Times New Roman" w:cs="Times New Roman"/>
          <w:sz w:val="24"/>
          <w:szCs w:val="24"/>
        </w:rPr>
      </w:pPr>
      <w:r w:rsidRPr="00B647C7">
        <w:rPr>
          <w:rFonts w:ascii="Times New Roman" w:hAnsi="Times New Roman" w:cs="Times New Roman"/>
          <w:sz w:val="24"/>
          <w:szCs w:val="24"/>
        </w:rPr>
        <w:t xml:space="preserve">ЗК1. Здатність застосовувати знання у практичних ситуаціях. </w:t>
      </w:r>
    </w:p>
    <w:p w:rsidR="006B1FE1" w:rsidRPr="00B647C7" w:rsidRDefault="006B1FE1" w:rsidP="00B647C7">
      <w:pPr>
        <w:tabs>
          <w:tab w:val="left" w:pos="173"/>
          <w:tab w:val="left" w:pos="884"/>
        </w:tabs>
        <w:spacing w:line="240" w:lineRule="auto"/>
        <w:contextualSpacing/>
        <w:jc w:val="both"/>
        <w:rPr>
          <w:rFonts w:ascii="Times New Roman" w:hAnsi="Times New Roman" w:cs="Times New Roman"/>
          <w:sz w:val="24"/>
          <w:szCs w:val="24"/>
        </w:rPr>
      </w:pPr>
      <w:r w:rsidRPr="00B647C7">
        <w:rPr>
          <w:rFonts w:ascii="Times New Roman" w:hAnsi="Times New Roman" w:cs="Times New Roman"/>
          <w:sz w:val="24"/>
          <w:szCs w:val="24"/>
        </w:rPr>
        <w:t xml:space="preserve">ЗК3. Навички використання інформаційних і комунікаційних технологій. </w:t>
      </w:r>
    </w:p>
    <w:p w:rsidR="006B1FE1" w:rsidRPr="00B647C7" w:rsidRDefault="006B1FE1" w:rsidP="00B647C7">
      <w:pPr>
        <w:tabs>
          <w:tab w:val="left" w:pos="173"/>
          <w:tab w:val="left" w:pos="884"/>
        </w:tabs>
        <w:spacing w:line="240" w:lineRule="auto"/>
        <w:contextualSpacing/>
        <w:jc w:val="both"/>
        <w:rPr>
          <w:rFonts w:ascii="Times New Roman" w:hAnsi="Times New Roman" w:cs="Times New Roman"/>
          <w:sz w:val="24"/>
          <w:szCs w:val="24"/>
        </w:rPr>
      </w:pPr>
      <w:r w:rsidRPr="00B647C7">
        <w:rPr>
          <w:rFonts w:ascii="Times New Roman" w:hAnsi="Times New Roman" w:cs="Times New Roman"/>
          <w:sz w:val="24"/>
          <w:szCs w:val="24"/>
        </w:rPr>
        <w:t xml:space="preserve">ЗК4. Здатність вчитися і оволодівати сучасними знаннями. </w:t>
      </w:r>
    </w:p>
    <w:p w:rsidR="006B1FE1" w:rsidRPr="00B647C7" w:rsidRDefault="006B1FE1" w:rsidP="00B647C7">
      <w:pPr>
        <w:tabs>
          <w:tab w:val="left" w:pos="173"/>
          <w:tab w:val="left" w:pos="884"/>
        </w:tabs>
        <w:spacing w:line="240" w:lineRule="auto"/>
        <w:contextualSpacing/>
        <w:jc w:val="both"/>
        <w:rPr>
          <w:rFonts w:ascii="Times New Roman" w:hAnsi="Times New Roman" w:cs="Times New Roman"/>
          <w:sz w:val="24"/>
          <w:szCs w:val="24"/>
        </w:rPr>
      </w:pPr>
      <w:r w:rsidRPr="00B647C7">
        <w:rPr>
          <w:rFonts w:ascii="Times New Roman" w:hAnsi="Times New Roman" w:cs="Times New Roman"/>
          <w:sz w:val="24"/>
          <w:szCs w:val="24"/>
        </w:rPr>
        <w:t xml:space="preserve">ЗК5. Здатність бути критичним і самокритичним. </w:t>
      </w:r>
    </w:p>
    <w:p w:rsidR="006B1FE1" w:rsidRPr="00B647C7" w:rsidRDefault="006B1FE1" w:rsidP="00B647C7">
      <w:pPr>
        <w:tabs>
          <w:tab w:val="left" w:pos="173"/>
          <w:tab w:val="left" w:pos="884"/>
        </w:tabs>
        <w:spacing w:line="240" w:lineRule="auto"/>
        <w:contextualSpacing/>
        <w:jc w:val="both"/>
        <w:rPr>
          <w:rFonts w:ascii="Times New Roman" w:hAnsi="Times New Roman" w:cs="Times New Roman"/>
          <w:sz w:val="24"/>
          <w:szCs w:val="24"/>
        </w:rPr>
      </w:pPr>
      <w:r w:rsidRPr="00B647C7">
        <w:rPr>
          <w:rFonts w:ascii="Times New Roman" w:hAnsi="Times New Roman" w:cs="Times New Roman"/>
          <w:sz w:val="24"/>
          <w:szCs w:val="24"/>
        </w:rPr>
        <w:t xml:space="preserve">ЗК6. Здатність приймати обґрунтовані рішення. </w:t>
      </w:r>
    </w:p>
    <w:p w:rsidR="006B1FE1" w:rsidRPr="00B647C7" w:rsidRDefault="006B1FE1" w:rsidP="00B647C7">
      <w:pPr>
        <w:tabs>
          <w:tab w:val="left" w:pos="173"/>
          <w:tab w:val="left" w:pos="884"/>
        </w:tabs>
        <w:spacing w:line="240" w:lineRule="auto"/>
        <w:contextualSpacing/>
        <w:jc w:val="both"/>
        <w:rPr>
          <w:rFonts w:ascii="Times New Roman" w:hAnsi="Times New Roman" w:cs="Times New Roman"/>
          <w:sz w:val="24"/>
          <w:szCs w:val="24"/>
          <w:lang w:val="uk-UA"/>
        </w:rPr>
      </w:pPr>
      <w:r w:rsidRPr="00B647C7">
        <w:rPr>
          <w:rFonts w:ascii="Times New Roman" w:hAnsi="Times New Roman" w:cs="Times New Roman"/>
          <w:sz w:val="24"/>
          <w:szCs w:val="24"/>
        </w:rPr>
        <w:t xml:space="preserve">ЗК7. Здатність генерувати нові ідеї (креативність). </w:t>
      </w:r>
    </w:p>
    <w:p w:rsidR="006B1FE1" w:rsidRPr="00B647C7" w:rsidRDefault="006B1FE1" w:rsidP="00B647C7">
      <w:pPr>
        <w:spacing w:line="240" w:lineRule="auto"/>
        <w:contextualSpacing/>
        <w:jc w:val="both"/>
        <w:rPr>
          <w:rFonts w:ascii="Times New Roman" w:hAnsi="Times New Roman" w:cs="Times New Roman"/>
          <w:i/>
          <w:sz w:val="24"/>
          <w:szCs w:val="24"/>
          <w:lang w:val="uk-UA"/>
        </w:rPr>
      </w:pPr>
      <w:r w:rsidRPr="00B647C7">
        <w:rPr>
          <w:rFonts w:ascii="Times New Roman" w:hAnsi="Times New Roman" w:cs="Times New Roman"/>
          <w:sz w:val="24"/>
          <w:szCs w:val="24"/>
        </w:rPr>
        <w:t>ЗК9 Здатність працювати в команді.</w:t>
      </w:r>
    </w:p>
    <w:p w:rsidR="006B1FE1" w:rsidRPr="00B647C7" w:rsidRDefault="006B1FE1" w:rsidP="00B647C7">
      <w:pPr>
        <w:spacing w:line="240" w:lineRule="auto"/>
        <w:ind w:firstLine="567"/>
        <w:contextualSpacing/>
        <w:jc w:val="both"/>
        <w:rPr>
          <w:rFonts w:ascii="Times New Roman" w:hAnsi="Times New Roman" w:cs="Times New Roman"/>
          <w:sz w:val="24"/>
          <w:szCs w:val="24"/>
          <w:u w:val="single"/>
          <w:lang w:val="uk-UA"/>
        </w:rPr>
      </w:pPr>
      <w:r w:rsidRPr="00B647C7">
        <w:rPr>
          <w:rFonts w:ascii="Times New Roman" w:hAnsi="Times New Roman" w:cs="Times New Roman"/>
          <w:i/>
          <w:sz w:val="24"/>
          <w:szCs w:val="24"/>
          <w:lang w:val="uk-UA"/>
        </w:rPr>
        <w:tab/>
      </w:r>
      <w:r w:rsidRPr="00B647C7">
        <w:rPr>
          <w:rFonts w:ascii="Times New Roman" w:hAnsi="Times New Roman" w:cs="Times New Roman"/>
          <w:sz w:val="24"/>
          <w:szCs w:val="24"/>
          <w:u w:val="single"/>
          <w:lang w:val="uk-UA"/>
        </w:rPr>
        <w:t>Спеціальні (фахові, предметні) компетентності:</w:t>
      </w:r>
    </w:p>
    <w:p w:rsidR="006B1FE1" w:rsidRPr="00B647C7" w:rsidRDefault="006B1FE1" w:rsidP="00B647C7">
      <w:pPr>
        <w:tabs>
          <w:tab w:val="left" w:pos="932"/>
        </w:tabs>
        <w:spacing w:line="240" w:lineRule="auto"/>
        <w:contextualSpacing/>
        <w:jc w:val="both"/>
        <w:rPr>
          <w:rFonts w:ascii="Times New Roman" w:hAnsi="Times New Roman" w:cs="Times New Roman"/>
          <w:sz w:val="24"/>
          <w:szCs w:val="24"/>
          <w:lang w:val="uk-UA"/>
        </w:rPr>
      </w:pPr>
      <w:r w:rsidRPr="00B647C7">
        <w:rPr>
          <w:rFonts w:ascii="Times New Roman" w:hAnsi="Times New Roman" w:cs="Times New Roman"/>
          <w:sz w:val="24"/>
          <w:szCs w:val="24"/>
        </w:rPr>
        <w:t xml:space="preserve">СК1.Здатність оперувати категоріально-понятійним апаратом психології. </w:t>
      </w:r>
    </w:p>
    <w:p w:rsidR="006B1FE1" w:rsidRPr="00B647C7" w:rsidRDefault="006B1FE1" w:rsidP="00B647C7">
      <w:pPr>
        <w:tabs>
          <w:tab w:val="left" w:pos="932"/>
        </w:tabs>
        <w:spacing w:line="240" w:lineRule="auto"/>
        <w:contextualSpacing/>
        <w:jc w:val="both"/>
        <w:rPr>
          <w:rFonts w:ascii="Times New Roman" w:hAnsi="Times New Roman" w:cs="Times New Roman"/>
          <w:sz w:val="24"/>
          <w:szCs w:val="24"/>
          <w:lang w:val="uk-UA"/>
        </w:rPr>
      </w:pPr>
      <w:r w:rsidRPr="00B647C7">
        <w:rPr>
          <w:rFonts w:ascii="Times New Roman" w:hAnsi="Times New Roman" w:cs="Times New Roman"/>
          <w:sz w:val="24"/>
          <w:szCs w:val="24"/>
        </w:rPr>
        <w:t>СК3. Здатність до розуміння природи поведінки, діяльності та вчинків.</w:t>
      </w:r>
    </w:p>
    <w:p w:rsidR="006B1FE1" w:rsidRPr="00B647C7" w:rsidRDefault="006B1FE1" w:rsidP="00B647C7">
      <w:pPr>
        <w:tabs>
          <w:tab w:val="left" w:pos="932"/>
        </w:tabs>
        <w:spacing w:line="240" w:lineRule="auto"/>
        <w:contextualSpacing/>
        <w:jc w:val="both"/>
        <w:rPr>
          <w:rFonts w:ascii="Times New Roman" w:hAnsi="Times New Roman" w:cs="Times New Roman"/>
          <w:sz w:val="24"/>
          <w:szCs w:val="24"/>
        </w:rPr>
      </w:pPr>
      <w:r w:rsidRPr="00B647C7">
        <w:rPr>
          <w:rFonts w:ascii="Times New Roman" w:hAnsi="Times New Roman" w:cs="Times New Roman"/>
          <w:sz w:val="24"/>
          <w:szCs w:val="24"/>
        </w:rPr>
        <w:t xml:space="preserve">СК4.Здатність самостійно збирати та критично опрацьовувати, аналізувати та узагальнювати психологічну інформацію з різних джерел. </w:t>
      </w:r>
    </w:p>
    <w:p w:rsidR="006B1FE1" w:rsidRPr="00B647C7" w:rsidRDefault="006B1FE1" w:rsidP="00B647C7">
      <w:pPr>
        <w:tabs>
          <w:tab w:val="left" w:pos="932"/>
        </w:tabs>
        <w:spacing w:line="240" w:lineRule="auto"/>
        <w:contextualSpacing/>
        <w:jc w:val="both"/>
        <w:rPr>
          <w:rFonts w:ascii="Times New Roman" w:hAnsi="Times New Roman" w:cs="Times New Roman"/>
          <w:sz w:val="24"/>
          <w:szCs w:val="24"/>
        </w:rPr>
      </w:pPr>
      <w:r w:rsidRPr="00B647C7">
        <w:rPr>
          <w:rFonts w:ascii="Times New Roman" w:hAnsi="Times New Roman" w:cs="Times New Roman"/>
          <w:sz w:val="24"/>
          <w:szCs w:val="24"/>
        </w:rPr>
        <w:t xml:space="preserve">СК5.Здатність використовувати валідний і надійний психодіагностичний інструментарій. </w:t>
      </w:r>
    </w:p>
    <w:p w:rsidR="006B1FE1" w:rsidRPr="00B647C7" w:rsidRDefault="006B1FE1" w:rsidP="00B647C7">
      <w:pPr>
        <w:tabs>
          <w:tab w:val="left" w:pos="932"/>
        </w:tabs>
        <w:spacing w:line="240" w:lineRule="auto"/>
        <w:contextualSpacing/>
        <w:jc w:val="both"/>
        <w:rPr>
          <w:rFonts w:ascii="Times New Roman" w:hAnsi="Times New Roman" w:cs="Times New Roman"/>
          <w:sz w:val="24"/>
          <w:szCs w:val="24"/>
        </w:rPr>
      </w:pPr>
      <w:r w:rsidRPr="00B647C7">
        <w:rPr>
          <w:rFonts w:ascii="Times New Roman" w:hAnsi="Times New Roman" w:cs="Times New Roman"/>
          <w:sz w:val="24"/>
          <w:szCs w:val="24"/>
        </w:rPr>
        <w:t xml:space="preserve">СК6. Здатність самостійно планувати, організовувати та здійснювати психологічне дослідження. </w:t>
      </w:r>
    </w:p>
    <w:p w:rsidR="006B1FE1" w:rsidRPr="00B647C7" w:rsidRDefault="006B1FE1" w:rsidP="00B647C7">
      <w:pPr>
        <w:tabs>
          <w:tab w:val="left" w:pos="932"/>
        </w:tabs>
        <w:spacing w:line="240" w:lineRule="auto"/>
        <w:contextualSpacing/>
        <w:jc w:val="both"/>
        <w:rPr>
          <w:rFonts w:ascii="Times New Roman" w:hAnsi="Times New Roman" w:cs="Times New Roman"/>
          <w:sz w:val="24"/>
          <w:szCs w:val="24"/>
        </w:rPr>
      </w:pPr>
      <w:r w:rsidRPr="00B647C7">
        <w:rPr>
          <w:rFonts w:ascii="Times New Roman" w:hAnsi="Times New Roman" w:cs="Times New Roman"/>
          <w:sz w:val="24"/>
          <w:szCs w:val="24"/>
        </w:rPr>
        <w:t xml:space="preserve">СК7. Здатність аналізувати та систематизувати одержані результати, формулювати аргументовані висновки та рекомендації. </w:t>
      </w:r>
    </w:p>
    <w:p w:rsidR="006B1FE1" w:rsidRPr="00B647C7" w:rsidRDefault="006B1FE1" w:rsidP="00B647C7">
      <w:pPr>
        <w:tabs>
          <w:tab w:val="left" w:pos="932"/>
        </w:tabs>
        <w:spacing w:line="240" w:lineRule="auto"/>
        <w:contextualSpacing/>
        <w:jc w:val="both"/>
        <w:rPr>
          <w:rFonts w:ascii="Times New Roman" w:hAnsi="Times New Roman" w:cs="Times New Roman"/>
          <w:sz w:val="24"/>
          <w:szCs w:val="24"/>
        </w:rPr>
      </w:pPr>
      <w:r w:rsidRPr="00B647C7">
        <w:rPr>
          <w:rFonts w:ascii="Times New Roman" w:hAnsi="Times New Roman" w:cs="Times New Roman"/>
          <w:sz w:val="24"/>
          <w:szCs w:val="24"/>
        </w:rPr>
        <w:t xml:space="preserve">СК11. Здатність дотримуватися норм професійної етики. </w:t>
      </w:r>
    </w:p>
    <w:p w:rsidR="006B1FE1" w:rsidRPr="00B647C7" w:rsidRDefault="006B1FE1" w:rsidP="00B647C7">
      <w:pPr>
        <w:tabs>
          <w:tab w:val="left" w:pos="932"/>
        </w:tabs>
        <w:spacing w:line="240" w:lineRule="auto"/>
        <w:contextualSpacing/>
        <w:jc w:val="both"/>
        <w:rPr>
          <w:rFonts w:ascii="Times New Roman" w:hAnsi="Times New Roman" w:cs="Times New Roman"/>
          <w:sz w:val="24"/>
          <w:szCs w:val="24"/>
          <w:lang w:val="uk-UA"/>
        </w:rPr>
      </w:pPr>
      <w:r w:rsidRPr="00B647C7">
        <w:rPr>
          <w:rFonts w:ascii="Times New Roman" w:hAnsi="Times New Roman" w:cs="Times New Roman"/>
          <w:sz w:val="24"/>
          <w:szCs w:val="24"/>
        </w:rPr>
        <w:lastRenderedPageBreak/>
        <w:t>СК12. Здатність до особистісного та професійного самовдосконалення, навчання та саморозвитку</w:t>
      </w:r>
      <w:r w:rsidRPr="00B647C7">
        <w:rPr>
          <w:rFonts w:ascii="Times New Roman" w:hAnsi="Times New Roman" w:cs="Times New Roman"/>
          <w:sz w:val="24"/>
          <w:szCs w:val="24"/>
          <w:lang w:val="uk-UA"/>
        </w:rPr>
        <w:t>.</w:t>
      </w:r>
    </w:p>
    <w:p w:rsidR="006B1FE1" w:rsidRPr="00B647C7" w:rsidRDefault="006B1FE1" w:rsidP="00B647C7">
      <w:pPr>
        <w:spacing w:line="240" w:lineRule="auto"/>
        <w:ind w:firstLine="540"/>
        <w:jc w:val="both"/>
        <w:rPr>
          <w:rFonts w:ascii="Times New Roman" w:hAnsi="Times New Roman" w:cs="Times New Roman"/>
          <w:sz w:val="24"/>
          <w:szCs w:val="24"/>
        </w:rPr>
      </w:pPr>
      <w:r w:rsidRPr="00B647C7">
        <w:rPr>
          <w:rFonts w:ascii="Times New Roman" w:hAnsi="Times New Roman" w:cs="Times New Roman"/>
          <w:sz w:val="24"/>
          <w:szCs w:val="24"/>
        </w:rPr>
        <w:t>Згідно з вимогами освітньо-професійної програми студенти повинні:</w:t>
      </w:r>
    </w:p>
    <w:p w:rsidR="006B1FE1" w:rsidRPr="00B647C7" w:rsidRDefault="006B1FE1" w:rsidP="00B647C7">
      <w:pPr>
        <w:autoSpaceDE w:val="0"/>
        <w:autoSpaceDN w:val="0"/>
        <w:adjustRightInd w:val="0"/>
        <w:spacing w:after="120" w:line="240" w:lineRule="auto"/>
        <w:rPr>
          <w:rFonts w:ascii="Times New Roman" w:hAnsi="Times New Roman" w:cs="Times New Roman"/>
          <w:b/>
          <w:bCs/>
          <w:sz w:val="24"/>
          <w:szCs w:val="24"/>
          <w:lang w:val="uk-UA"/>
        </w:rPr>
      </w:pPr>
      <w:r w:rsidRPr="00B647C7">
        <w:rPr>
          <w:rFonts w:ascii="Times New Roman" w:hAnsi="Times New Roman" w:cs="Times New Roman"/>
          <w:b/>
          <w:bCs/>
          <w:sz w:val="24"/>
          <w:szCs w:val="24"/>
          <w:u w:val="single"/>
          <w:lang w:val="uk-UA"/>
        </w:rPr>
        <w:t>знати:</w:t>
      </w:r>
    </w:p>
    <w:p w:rsidR="006B1FE1" w:rsidRPr="00B647C7" w:rsidRDefault="006B1FE1" w:rsidP="00B647C7">
      <w:pPr>
        <w:tabs>
          <w:tab w:val="left" w:pos="567"/>
          <w:tab w:val="left" w:pos="851"/>
          <w:tab w:val="left" w:pos="993"/>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ab/>
      </w:r>
      <w:r w:rsidRPr="00B647C7">
        <w:rPr>
          <w:rFonts w:ascii="Times New Roman" w:hAnsi="Times New Roman" w:cs="Times New Roman"/>
          <w:sz w:val="24"/>
          <w:szCs w:val="24"/>
          <w:lang w:val="uk-UA"/>
        </w:rPr>
        <w:t> предмет і об’єкт психології сім’ї, сучасну методологію;</w:t>
      </w:r>
    </w:p>
    <w:p w:rsidR="006B1FE1" w:rsidRPr="00B647C7" w:rsidRDefault="006B1FE1" w:rsidP="00B647C7">
      <w:pPr>
        <w:tabs>
          <w:tab w:val="left" w:pos="851"/>
          <w:tab w:val="left" w:pos="993"/>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w:t>
      </w:r>
      <w:r w:rsidRPr="00B647C7">
        <w:rPr>
          <w:rFonts w:ascii="Times New Roman" w:hAnsi="Times New Roman" w:cs="Times New Roman"/>
          <w:sz w:val="24"/>
          <w:szCs w:val="24"/>
          <w:lang w:val="uk-UA"/>
        </w:rPr>
        <w:tab/>
        <w:t>історію становлення та розвитку психології сім’ї у вітчизняній та зарубіжній науці, їх взаємовплив та взаємозбагачення;</w:t>
      </w:r>
    </w:p>
    <w:p w:rsidR="006B1FE1" w:rsidRPr="00B647C7" w:rsidRDefault="006B1FE1" w:rsidP="00B647C7">
      <w:pPr>
        <w:tabs>
          <w:tab w:val="left" w:pos="720"/>
          <w:tab w:val="left" w:pos="851"/>
          <w:tab w:val="left" w:pos="993"/>
        </w:tabs>
        <w:autoSpaceDE w:val="0"/>
        <w:autoSpaceDN w:val="0"/>
        <w:adjustRightInd w:val="0"/>
        <w:spacing w:after="120" w:line="240" w:lineRule="auto"/>
        <w:ind w:firstLine="540"/>
        <w:rPr>
          <w:rFonts w:ascii="Times New Roman" w:hAnsi="Times New Roman" w:cs="Times New Roman"/>
          <w:sz w:val="24"/>
          <w:szCs w:val="24"/>
          <w:lang w:val="uk-UA"/>
        </w:rPr>
      </w:pPr>
      <w:r w:rsidRPr="00B647C7">
        <w:rPr>
          <w:rFonts w:ascii="Times New Roman" w:hAnsi="Times New Roman" w:cs="Times New Roman"/>
          <w:sz w:val="24"/>
          <w:szCs w:val="24"/>
          <w:lang w:val="uk-UA"/>
        </w:rPr>
        <w:t></w:t>
      </w:r>
      <w:r w:rsidRPr="00B647C7">
        <w:rPr>
          <w:rFonts w:ascii="Times New Roman" w:hAnsi="Times New Roman" w:cs="Times New Roman"/>
          <w:sz w:val="24"/>
          <w:szCs w:val="24"/>
          <w:lang w:val="uk-UA"/>
        </w:rPr>
        <w:tab/>
        <w:t xml:space="preserve">типології родин та правові аспекти шлюбно-родинних відносин; </w:t>
      </w:r>
    </w:p>
    <w:p w:rsidR="006B1FE1" w:rsidRPr="00B647C7" w:rsidRDefault="006B1FE1" w:rsidP="00B647C7">
      <w:pPr>
        <w:shd w:val="clear" w:color="auto" w:fill="FFFFFF"/>
        <w:tabs>
          <w:tab w:val="left" w:pos="720"/>
          <w:tab w:val="left" w:pos="851"/>
          <w:tab w:val="left" w:pos="993"/>
        </w:tabs>
        <w:autoSpaceDE w:val="0"/>
        <w:autoSpaceDN w:val="0"/>
        <w:adjustRightInd w:val="0"/>
        <w:spacing w:before="5" w:line="240" w:lineRule="auto"/>
        <w:ind w:firstLine="540"/>
        <w:rPr>
          <w:rFonts w:ascii="Times New Roman" w:hAnsi="Times New Roman" w:cs="Times New Roman"/>
          <w:color w:val="333333"/>
          <w:sz w:val="24"/>
          <w:szCs w:val="24"/>
          <w:lang w:val="uk-UA"/>
        </w:rPr>
      </w:pPr>
      <w:r w:rsidRPr="00B647C7">
        <w:rPr>
          <w:rFonts w:ascii="Times New Roman" w:hAnsi="Times New Roman" w:cs="Times New Roman"/>
          <w:color w:val="333333"/>
          <w:sz w:val="24"/>
          <w:szCs w:val="24"/>
          <w:lang w:val="uk-UA"/>
        </w:rPr>
        <w:t></w:t>
      </w:r>
      <w:r w:rsidRPr="00B647C7">
        <w:rPr>
          <w:rFonts w:ascii="Times New Roman" w:hAnsi="Times New Roman" w:cs="Times New Roman"/>
          <w:color w:val="333333"/>
          <w:sz w:val="24"/>
          <w:szCs w:val="24"/>
          <w:lang w:val="uk-UA"/>
        </w:rPr>
        <w:tab/>
        <w:t>психологічний зміст поняття «готовність до шлюбу»;</w:t>
      </w:r>
    </w:p>
    <w:p w:rsidR="006B1FE1" w:rsidRPr="00B647C7" w:rsidRDefault="006B1FE1" w:rsidP="00B647C7">
      <w:pPr>
        <w:shd w:val="clear" w:color="auto" w:fill="FFFFFF"/>
        <w:tabs>
          <w:tab w:val="left" w:pos="851"/>
          <w:tab w:val="left" w:pos="993"/>
        </w:tabs>
        <w:autoSpaceDE w:val="0"/>
        <w:autoSpaceDN w:val="0"/>
        <w:adjustRightInd w:val="0"/>
        <w:spacing w:before="5" w:line="240" w:lineRule="auto"/>
        <w:ind w:firstLine="540"/>
        <w:rPr>
          <w:rFonts w:ascii="Times New Roman" w:hAnsi="Times New Roman" w:cs="Times New Roman"/>
          <w:color w:val="333333"/>
          <w:sz w:val="24"/>
          <w:szCs w:val="24"/>
          <w:lang w:val="uk-UA"/>
        </w:rPr>
      </w:pPr>
      <w:r w:rsidRPr="00B647C7">
        <w:rPr>
          <w:rFonts w:ascii="Times New Roman" w:hAnsi="Times New Roman" w:cs="Times New Roman"/>
          <w:color w:val="333333"/>
          <w:sz w:val="24"/>
          <w:szCs w:val="24"/>
          <w:lang w:val="uk-UA"/>
        </w:rPr>
        <w:t></w:t>
      </w:r>
      <w:r w:rsidRPr="00B647C7">
        <w:rPr>
          <w:rFonts w:ascii="Times New Roman" w:hAnsi="Times New Roman" w:cs="Times New Roman"/>
          <w:color w:val="333333"/>
          <w:sz w:val="24"/>
          <w:szCs w:val="24"/>
          <w:lang w:val="uk-UA"/>
        </w:rPr>
        <w:tab/>
        <w:t>функції та структуру сім’ї;</w:t>
      </w:r>
    </w:p>
    <w:p w:rsidR="006B1FE1" w:rsidRPr="00B647C7" w:rsidRDefault="006B1FE1" w:rsidP="00B647C7">
      <w:pPr>
        <w:shd w:val="clear" w:color="auto" w:fill="FFFFFF"/>
        <w:tabs>
          <w:tab w:val="left" w:pos="720"/>
          <w:tab w:val="left" w:pos="851"/>
          <w:tab w:val="left" w:pos="993"/>
        </w:tabs>
        <w:autoSpaceDE w:val="0"/>
        <w:autoSpaceDN w:val="0"/>
        <w:adjustRightInd w:val="0"/>
        <w:spacing w:before="10" w:line="240" w:lineRule="auto"/>
        <w:ind w:firstLine="540"/>
        <w:rPr>
          <w:rFonts w:ascii="Times New Roman" w:hAnsi="Times New Roman" w:cs="Times New Roman"/>
          <w:color w:val="333333"/>
          <w:sz w:val="24"/>
          <w:szCs w:val="24"/>
          <w:lang w:val="uk-UA"/>
        </w:rPr>
      </w:pPr>
      <w:r w:rsidRPr="00B647C7">
        <w:rPr>
          <w:rFonts w:ascii="Times New Roman" w:hAnsi="Times New Roman" w:cs="Times New Roman"/>
          <w:color w:val="333333"/>
          <w:sz w:val="24"/>
          <w:szCs w:val="24"/>
          <w:lang w:val="uk-UA"/>
        </w:rPr>
        <w:t></w:t>
      </w:r>
      <w:r w:rsidRPr="00B647C7">
        <w:rPr>
          <w:rFonts w:ascii="Times New Roman" w:hAnsi="Times New Roman" w:cs="Times New Roman"/>
          <w:color w:val="333333"/>
          <w:sz w:val="24"/>
          <w:szCs w:val="24"/>
          <w:lang w:val="uk-UA"/>
        </w:rPr>
        <w:tab/>
        <w:t>динаміку та життєвий цикл сім’ї;</w:t>
      </w:r>
    </w:p>
    <w:p w:rsidR="006B1FE1" w:rsidRPr="00B647C7" w:rsidRDefault="006B1FE1" w:rsidP="00B647C7">
      <w:pPr>
        <w:shd w:val="clear" w:color="auto" w:fill="FFFFFF"/>
        <w:tabs>
          <w:tab w:val="left" w:pos="720"/>
          <w:tab w:val="left" w:pos="851"/>
          <w:tab w:val="left" w:pos="993"/>
        </w:tabs>
        <w:autoSpaceDE w:val="0"/>
        <w:autoSpaceDN w:val="0"/>
        <w:adjustRightInd w:val="0"/>
        <w:spacing w:before="5" w:line="240" w:lineRule="auto"/>
        <w:ind w:firstLine="540"/>
        <w:rPr>
          <w:rFonts w:ascii="Times New Roman" w:hAnsi="Times New Roman" w:cs="Times New Roman"/>
          <w:color w:val="333333"/>
          <w:sz w:val="24"/>
          <w:szCs w:val="24"/>
          <w:lang w:val="uk-UA"/>
        </w:rPr>
      </w:pPr>
      <w:r w:rsidRPr="00B647C7">
        <w:rPr>
          <w:rFonts w:ascii="Times New Roman" w:hAnsi="Times New Roman" w:cs="Times New Roman"/>
          <w:color w:val="333333"/>
          <w:sz w:val="24"/>
          <w:szCs w:val="24"/>
          <w:lang w:val="uk-UA"/>
        </w:rPr>
        <w:t></w:t>
      </w:r>
      <w:r w:rsidRPr="00B647C7">
        <w:rPr>
          <w:rFonts w:ascii="Times New Roman" w:hAnsi="Times New Roman" w:cs="Times New Roman"/>
          <w:color w:val="333333"/>
          <w:sz w:val="24"/>
          <w:szCs w:val="24"/>
          <w:lang w:val="uk-UA"/>
        </w:rPr>
        <w:tab/>
        <w:t>порушення в функціонуванні сімейної системи, їх причини;</w:t>
      </w:r>
    </w:p>
    <w:p w:rsidR="006B1FE1" w:rsidRPr="00B647C7" w:rsidRDefault="006B1FE1" w:rsidP="00B647C7">
      <w:pPr>
        <w:tabs>
          <w:tab w:val="left" w:pos="720"/>
          <w:tab w:val="left" w:pos="851"/>
          <w:tab w:val="left" w:pos="993"/>
        </w:tabs>
        <w:autoSpaceDE w:val="0"/>
        <w:autoSpaceDN w:val="0"/>
        <w:adjustRightInd w:val="0"/>
        <w:spacing w:after="120" w:line="240" w:lineRule="auto"/>
        <w:ind w:firstLine="540"/>
        <w:rPr>
          <w:rFonts w:ascii="Times New Roman" w:hAnsi="Times New Roman" w:cs="Times New Roman"/>
          <w:sz w:val="24"/>
          <w:szCs w:val="24"/>
          <w:lang w:val="uk-UA"/>
        </w:rPr>
      </w:pPr>
      <w:r w:rsidRPr="00B647C7">
        <w:rPr>
          <w:rFonts w:ascii="Times New Roman" w:hAnsi="Times New Roman" w:cs="Times New Roman"/>
          <w:sz w:val="24"/>
          <w:szCs w:val="24"/>
          <w:lang w:val="uk-UA"/>
        </w:rPr>
        <w:t></w:t>
      </w:r>
      <w:r w:rsidRPr="00B647C7">
        <w:rPr>
          <w:rFonts w:ascii="Times New Roman" w:hAnsi="Times New Roman" w:cs="Times New Roman"/>
          <w:sz w:val="24"/>
          <w:szCs w:val="24"/>
          <w:lang w:val="uk-UA"/>
        </w:rPr>
        <w:tab/>
        <w:t xml:space="preserve">вплив гендерних розбіжностей на сімейно-шлюбні відносини; </w:t>
      </w:r>
    </w:p>
    <w:p w:rsidR="006B1FE1" w:rsidRPr="00B647C7" w:rsidRDefault="006B1FE1" w:rsidP="00B647C7">
      <w:pPr>
        <w:shd w:val="clear" w:color="auto" w:fill="FFFFFF"/>
        <w:tabs>
          <w:tab w:val="left" w:pos="720"/>
          <w:tab w:val="left" w:pos="851"/>
          <w:tab w:val="left" w:pos="993"/>
        </w:tabs>
        <w:autoSpaceDE w:val="0"/>
        <w:autoSpaceDN w:val="0"/>
        <w:adjustRightInd w:val="0"/>
        <w:spacing w:before="5" w:line="240" w:lineRule="auto"/>
        <w:ind w:firstLine="540"/>
        <w:rPr>
          <w:rFonts w:ascii="Times New Roman" w:hAnsi="Times New Roman" w:cs="Times New Roman"/>
          <w:color w:val="333333"/>
          <w:sz w:val="24"/>
          <w:szCs w:val="24"/>
          <w:lang w:val="uk-UA"/>
        </w:rPr>
      </w:pPr>
      <w:r w:rsidRPr="00B647C7">
        <w:rPr>
          <w:rFonts w:ascii="Times New Roman" w:hAnsi="Times New Roman" w:cs="Times New Roman"/>
          <w:color w:val="333333"/>
          <w:sz w:val="24"/>
          <w:szCs w:val="24"/>
          <w:lang w:val="uk-UA"/>
        </w:rPr>
        <w:t></w:t>
      </w:r>
      <w:r w:rsidRPr="00B647C7">
        <w:rPr>
          <w:rFonts w:ascii="Times New Roman" w:hAnsi="Times New Roman" w:cs="Times New Roman"/>
          <w:color w:val="333333"/>
          <w:sz w:val="24"/>
          <w:szCs w:val="24"/>
          <w:lang w:val="uk-UA"/>
        </w:rPr>
        <w:tab/>
        <w:t>стилі сімейного виховання.</w:t>
      </w:r>
    </w:p>
    <w:p w:rsidR="006B1FE1" w:rsidRPr="00B647C7" w:rsidRDefault="006B1FE1" w:rsidP="00B647C7">
      <w:pPr>
        <w:pStyle w:val="a8"/>
        <w:tabs>
          <w:tab w:val="num" w:pos="0"/>
          <w:tab w:val="left" w:pos="142"/>
        </w:tabs>
        <w:rPr>
          <w:sz w:val="24"/>
          <w:u w:val="single"/>
          <w:lang w:val="uk-UA"/>
        </w:rPr>
      </w:pPr>
      <w:r w:rsidRPr="00B647C7">
        <w:rPr>
          <w:b/>
          <w:bCs/>
          <w:sz w:val="24"/>
          <w:u w:val="single"/>
          <w:lang w:val="uk-UA"/>
        </w:rPr>
        <w:t>вміти:</w:t>
      </w:r>
    </w:p>
    <w:p w:rsidR="006B1FE1" w:rsidRPr="00B647C7" w:rsidRDefault="006B1FE1" w:rsidP="00B647C7">
      <w:pPr>
        <w:tabs>
          <w:tab w:val="left" w:pos="786"/>
          <w:tab w:val="left" w:pos="851"/>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w:t>
      </w:r>
      <w:r w:rsidRPr="00B647C7">
        <w:rPr>
          <w:rFonts w:ascii="Times New Roman" w:hAnsi="Times New Roman" w:cs="Times New Roman"/>
          <w:sz w:val="24"/>
          <w:szCs w:val="24"/>
          <w:lang w:val="uk-UA"/>
        </w:rPr>
        <w:tab/>
        <w:t>користуватися найновішою методологію аналізу сімейних проблем і явищ;</w:t>
      </w:r>
    </w:p>
    <w:p w:rsidR="006B1FE1" w:rsidRPr="00B647C7" w:rsidRDefault="006B1FE1" w:rsidP="00B647C7">
      <w:pPr>
        <w:tabs>
          <w:tab w:val="left" w:pos="786"/>
          <w:tab w:val="left" w:pos="851"/>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w:t>
      </w:r>
      <w:r w:rsidRPr="00B647C7">
        <w:rPr>
          <w:rFonts w:ascii="Times New Roman" w:hAnsi="Times New Roman" w:cs="Times New Roman"/>
          <w:sz w:val="24"/>
          <w:szCs w:val="24"/>
          <w:lang w:val="uk-UA"/>
        </w:rPr>
        <w:tab/>
        <w:t>об’єктивно оцінювати проблеми та перешкоди, бачити перспективи розвитку та нормального функціонування сім’ї в Україні;</w:t>
      </w:r>
    </w:p>
    <w:p w:rsidR="006B1FE1" w:rsidRPr="00B647C7" w:rsidRDefault="006B1FE1" w:rsidP="00B647C7">
      <w:pPr>
        <w:shd w:val="clear" w:color="auto" w:fill="FFFFFF"/>
        <w:tabs>
          <w:tab w:val="left" w:pos="786"/>
          <w:tab w:val="left" w:pos="851"/>
        </w:tabs>
        <w:autoSpaceDE w:val="0"/>
        <w:autoSpaceDN w:val="0"/>
        <w:adjustRightInd w:val="0"/>
        <w:spacing w:before="5" w:line="240" w:lineRule="auto"/>
        <w:ind w:right="1920" w:firstLine="540"/>
        <w:rPr>
          <w:rFonts w:ascii="Times New Roman" w:hAnsi="Times New Roman" w:cs="Times New Roman"/>
          <w:sz w:val="24"/>
          <w:szCs w:val="24"/>
          <w:lang w:val="uk-UA"/>
        </w:rPr>
      </w:pPr>
      <w:r w:rsidRPr="00B647C7">
        <w:rPr>
          <w:rFonts w:ascii="Times New Roman" w:hAnsi="Times New Roman" w:cs="Times New Roman"/>
          <w:sz w:val="24"/>
          <w:szCs w:val="24"/>
          <w:lang w:val="uk-UA"/>
        </w:rPr>
        <w:t></w:t>
      </w:r>
      <w:r w:rsidRPr="00B647C7">
        <w:rPr>
          <w:rFonts w:ascii="Times New Roman" w:hAnsi="Times New Roman" w:cs="Times New Roman"/>
          <w:sz w:val="24"/>
          <w:szCs w:val="24"/>
          <w:lang w:val="uk-UA"/>
        </w:rPr>
        <w:tab/>
        <w:t>визначати функціонально-рольову структуру сім’ї;</w:t>
      </w:r>
    </w:p>
    <w:p w:rsidR="006B1FE1" w:rsidRPr="00B647C7" w:rsidRDefault="006B1FE1" w:rsidP="00B647C7">
      <w:pPr>
        <w:tabs>
          <w:tab w:val="left" w:pos="786"/>
          <w:tab w:val="left" w:pos="851"/>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w:t>
      </w:r>
      <w:r w:rsidRPr="00B647C7">
        <w:rPr>
          <w:rFonts w:ascii="Times New Roman" w:hAnsi="Times New Roman" w:cs="Times New Roman"/>
          <w:sz w:val="24"/>
          <w:szCs w:val="24"/>
          <w:lang w:val="uk-UA"/>
        </w:rPr>
        <w:tab/>
        <w:t>встановлювати етапи життєвого циклу сім’ї;</w:t>
      </w:r>
    </w:p>
    <w:p w:rsidR="006B1FE1" w:rsidRPr="00B647C7" w:rsidRDefault="006B1FE1" w:rsidP="00B647C7">
      <w:pPr>
        <w:tabs>
          <w:tab w:val="left" w:pos="786"/>
          <w:tab w:val="left" w:pos="851"/>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w:t>
      </w:r>
      <w:r w:rsidRPr="00B647C7">
        <w:rPr>
          <w:rFonts w:ascii="Times New Roman" w:hAnsi="Times New Roman" w:cs="Times New Roman"/>
          <w:sz w:val="24"/>
          <w:szCs w:val="24"/>
          <w:lang w:val="uk-UA"/>
        </w:rPr>
        <w:tab/>
        <w:t>оцінювати рівень психологічного благополуччя чи неблагополуччя сучасної сім’ї;</w:t>
      </w:r>
    </w:p>
    <w:p w:rsidR="006B1FE1" w:rsidRPr="00B647C7" w:rsidRDefault="006B1FE1" w:rsidP="00B647C7">
      <w:pPr>
        <w:tabs>
          <w:tab w:val="left" w:pos="786"/>
          <w:tab w:val="left" w:pos="851"/>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w:t>
      </w:r>
      <w:r w:rsidRPr="00B647C7">
        <w:rPr>
          <w:rFonts w:ascii="Times New Roman" w:hAnsi="Times New Roman" w:cs="Times New Roman"/>
          <w:sz w:val="24"/>
          <w:szCs w:val="24"/>
          <w:lang w:val="uk-UA"/>
        </w:rPr>
        <w:tab/>
        <w:t>визначати психологічні причини розладів у сім’ї;</w:t>
      </w:r>
    </w:p>
    <w:p w:rsidR="006B1FE1" w:rsidRPr="00B647C7" w:rsidRDefault="006B1FE1" w:rsidP="00B647C7">
      <w:pPr>
        <w:tabs>
          <w:tab w:val="left" w:pos="786"/>
          <w:tab w:val="left" w:pos="851"/>
        </w:tabs>
        <w:autoSpaceDE w:val="0"/>
        <w:autoSpaceDN w:val="0"/>
        <w:adjustRightInd w:val="0"/>
        <w:spacing w:after="120" w:line="240" w:lineRule="auto"/>
        <w:ind w:firstLine="540"/>
        <w:rPr>
          <w:rFonts w:ascii="Times New Roman" w:hAnsi="Times New Roman" w:cs="Times New Roman"/>
          <w:sz w:val="24"/>
          <w:szCs w:val="24"/>
          <w:lang w:val="uk-UA"/>
        </w:rPr>
      </w:pPr>
      <w:r w:rsidRPr="00B647C7">
        <w:rPr>
          <w:rFonts w:ascii="Times New Roman" w:hAnsi="Times New Roman" w:cs="Times New Roman"/>
          <w:sz w:val="24"/>
          <w:szCs w:val="24"/>
          <w:lang w:val="uk-UA"/>
        </w:rPr>
        <w:t></w:t>
      </w:r>
      <w:r w:rsidRPr="00B647C7">
        <w:rPr>
          <w:rFonts w:ascii="Times New Roman" w:hAnsi="Times New Roman" w:cs="Times New Roman"/>
          <w:sz w:val="24"/>
          <w:szCs w:val="24"/>
          <w:lang w:val="uk-UA"/>
        </w:rPr>
        <w:tab/>
        <w:t xml:space="preserve">застосовувати прийоми визначення причин конфліктів і вирішувати </w:t>
      </w:r>
    </w:p>
    <w:p w:rsidR="006B1FE1" w:rsidRPr="00B647C7" w:rsidRDefault="006B1FE1" w:rsidP="00B647C7">
      <w:pPr>
        <w:tabs>
          <w:tab w:val="left" w:pos="786"/>
          <w:tab w:val="left" w:pos="851"/>
        </w:tabs>
        <w:autoSpaceDE w:val="0"/>
        <w:autoSpaceDN w:val="0"/>
        <w:adjustRightInd w:val="0"/>
        <w:spacing w:after="120" w:line="240" w:lineRule="auto"/>
        <w:ind w:firstLine="540"/>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подружні конфлікти; </w:t>
      </w:r>
    </w:p>
    <w:p w:rsidR="006B1FE1" w:rsidRPr="00B647C7" w:rsidRDefault="006B1FE1" w:rsidP="00B647C7">
      <w:pPr>
        <w:tabs>
          <w:tab w:val="left" w:pos="786"/>
          <w:tab w:val="left" w:pos="851"/>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w:t>
      </w:r>
      <w:r w:rsidRPr="00B647C7">
        <w:rPr>
          <w:rFonts w:ascii="Times New Roman" w:hAnsi="Times New Roman" w:cs="Times New Roman"/>
          <w:sz w:val="24"/>
          <w:szCs w:val="24"/>
          <w:lang w:val="uk-UA"/>
        </w:rPr>
        <w:tab/>
        <w:t>володіти психологічними особливостями сімейного виховання;</w:t>
      </w:r>
    </w:p>
    <w:p w:rsidR="006B1FE1" w:rsidRPr="00B647C7" w:rsidRDefault="006B1FE1" w:rsidP="00B647C7">
      <w:pPr>
        <w:tabs>
          <w:tab w:val="left" w:pos="786"/>
          <w:tab w:val="left" w:pos="851"/>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w:t>
      </w:r>
      <w:r w:rsidRPr="00B647C7">
        <w:rPr>
          <w:rFonts w:ascii="Times New Roman" w:hAnsi="Times New Roman" w:cs="Times New Roman"/>
          <w:sz w:val="24"/>
          <w:szCs w:val="24"/>
          <w:lang w:val="uk-UA"/>
        </w:rPr>
        <w:tab/>
        <w:t>використовувати діагностичні методики для вивчення взаємостосунків у дошлюбний період, подружніх та дитячо-батьківських стосунків;</w:t>
      </w:r>
    </w:p>
    <w:p w:rsidR="006B1FE1" w:rsidRPr="00B647C7" w:rsidRDefault="006B1FE1" w:rsidP="00B647C7">
      <w:pPr>
        <w:shd w:val="clear" w:color="auto" w:fill="FFFFFF"/>
        <w:tabs>
          <w:tab w:val="left" w:pos="786"/>
          <w:tab w:val="left" w:pos="851"/>
        </w:tabs>
        <w:autoSpaceDE w:val="0"/>
        <w:autoSpaceDN w:val="0"/>
        <w:adjustRightInd w:val="0"/>
        <w:spacing w:before="5" w:line="240" w:lineRule="auto"/>
        <w:ind w:firstLine="540"/>
        <w:rPr>
          <w:rFonts w:ascii="Times New Roman" w:hAnsi="Times New Roman" w:cs="Times New Roman"/>
          <w:sz w:val="24"/>
          <w:szCs w:val="24"/>
          <w:lang w:val="uk-UA"/>
        </w:rPr>
      </w:pPr>
      <w:r w:rsidRPr="00B647C7">
        <w:rPr>
          <w:rFonts w:ascii="Times New Roman" w:hAnsi="Times New Roman" w:cs="Times New Roman"/>
          <w:sz w:val="24"/>
          <w:szCs w:val="24"/>
          <w:lang w:val="uk-UA"/>
        </w:rPr>
        <w:t></w:t>
      </w:r>
      <w:r w:rsidRPr="00B647C7">
        <w:rPr>
          <w:rFonts w:ascii="Times New Roman" w:hAnsi="Times New Roman" w:cs="Times New Roman"/>
          <w:sz w:val="24"/>
          <w:szCs w:val="24"/>
          <w:lang w:val="uk-UA"/>
        </w:rPr>
        <w:tab/>
        <w:t>використовувати набуті знання для створення та гармонізації власних сімейних стосунків.</w:t>
      </w:r>
    </w:p>
    <w:p w:rsidR="006660E7" w:rsidRPr="00F803CB" w:rsidRDefault="006660E7" w:rsidP="00B647C7">
      <w:pPr>
        <w:spacing w:line="240" w:lineRule="auto"/>
        <w:ind w:firstLine="540"/>
        <w:jc w:val="center"/>
        <w:rPr>
          <w:rFonts w:ascii="Times New Roman" w:hAnsi="Times New Roman" w:cs="Times New Roman"/>
          <w:b/>
          <w:sz w:val="24"/>
          <w:szCs w:val="24"/>
          <w:lang w:val="uk-UA"/>
        </w:rPr>
      </w:pPr>
      <w:r w:rsidRPr="00F803CB">
        <w:rPr>
          <w:rFonts w:ascii="Times New Roman" w:hAnsi="Times New Roman" w:cs="Times New Roman"/>
          <w:b/>
          <w:sz w:val="24"/>
          <w:szCs w:val="24"/>
          <w:lang w:val="uk-UA"/>
        </w:rPr>
        <w:t>5. Опис навчальної дисципліни</w:t>
      </w:r>
    </w:p>
    <w:p w:rsidR="00F803CB" w:rsidRPr="00F803CB" w:rsidRDefault="006660E7" w:rsidP="00F803CB">
      <w:pPr>
        <w:ind w:left="567"/>
        <w:jc w:val="center"/>
        <w:rPr>
          <w:rFonts w:ascii="Times New Roman" w:hAnsi="Times New Roman" w:cs="Times New Roman"/>
          <w:b/>
          <w:bCs/>
          <w:sz w:val="24"/>
          <w:szCs w:val="24"/>
          <w:lang w:val="uk-UA"/>
        </w:rPr>
      </w:pPr>
      <w:r w:rsidRPr="00F803CB">
        <w:rPr>
          <w:rFonts w:ascii="Times New Roman" w:hAnsi="Times New Roman" w:cs="Times New Roman"/>
          <w:b/>
          <w:bCs/>
          <w:sz w:val="24"/>
          <w:szCs w:val="24"/>
          <w:lang w:val="uk-UA"/>
        </w:rPr>
        <w:t xml:space="preserve">5.1. </w:t>
      </w:r>
      <w:r w:rsidR="00F803CB" w:rsidRPr="00F803CB">
        <w:rPr>
          <w:rFonts w:ascii="Times New Roman" w:hAnsi="Times New Roman" w:cs="Times New Roman"/>
          <w:b/>
          <w:bCs/>
          <w:sz w:val="24"/>
          <w:szCs w:val="24"/>
          <w:lang w:val="uk-UA"/>
        </w:rPr>
        <w:t>Загальна інформація</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4"/>
        <w:gridCol w:w="625"/>
        <w:gridCol w:w="1020"/>
        <w:gridCol w:w="1163"/>
        <w:gridCol w:w="567"/>
        <w:gridCol w:w="567"/>
        <w:gridCol w:w="567"/>
        <w:gridCol w:w="397"/>
        <w:gridCol w:w="737"/>
        <w:gridCol w:w="567"/>
        <w:gridCol w:w="1334"/>
      </w:tblGrid>
      <w:tr w:rsidR="00F803CB" w:rsidRPr="00F803CB" w:rsidTr="00766DCC">
        <w:trPr>
          <w:trHeight w:val="308"/>
          <w:jc w:val="center"/>
        </w:trPr>
        <w:tc>
          <w:tcPr>
            <w:tcW w:w="1418" w:type="dxa"/>
            <w:vMerge w:val="restart"/>
            <w:shd w:val="clear" w:color="auto" w:fill="auto"/>
            <w:vAlign w:val="center"/>
          </w:tcPr>
          <w:p w:rsidR="00F803CB" w:rsidRPr="00F803CB" w:rsidRDefault="00F803CB" w:rsidP="00766DCC">
            <w:pPr>
              <w:jc w:val="center"/>
              <w:rPr>
                <w:rFonts w:ascii="Times New Roman" w:hAnsi="Times New Roman" w:cs="Times New Roman"/>
                <w:b/>
                <w:sz w:val="24"/>
                <w:szCs w:val="24"/>
                <w:lang w:val="uk-UA"/>
              </w:rPr>
            </w:pPr>
            <w:r w:rsidRPr="00F803CB">
              <w:rPr>
                <w:rFonts w:ascii="Times New Roman" w:hAnsi="Times New Roman" w:cs="Times New Roman"/>
                <w:b/>
                <w:sz w:val="24"/>
                <w:szCs w:val="24"/>
                <w:lang w:val="uk-UA"/>
              </w:rPr>
              <w:t xml:space="preserve">Форма </w:t>
            </w:r>
            <w:r w:rsidRPr="00F803CB">
              <w:rPr>
                <w:rFonts w:ascii="Times New Roman" w:hAnsi="Times New Roman" w:cs="Times New Roman"/>
                <w:b/>
                <w:sz w:val="24"/>
                <w:szCs w:val="24"/>
                <w:lang w:val="uk-UA"/>
              </w:rPr>
              <w:lastRenderedPageBreak/>
              <w:t>навчання</w:t>
            </w:r>
          </w:p>
        </w:tc>
        <w:tc>
          <w:tcPr>
            <w:tcW w:w="854" w:type="dxa"/>
            <w:vMerge w:val="restart"/>
            <w:shd w:val="clear" w:color="auto" w:fill="auto"/>
            <w:textDirection w:val="btLr"/>
            <w:vAlign w:val="center"/>
          </w:tcPr>
          <w:p w:rsidR="00F803CB" w:rsidRPr="00F803CB" w:rsidRDefault="00F803CB" w:rsidP="00766DCC">
            <w:pPr>
              <w:jc w:val="center"/>
              <w:rPr>
                <w:rFonts w:ascii="Times New Roman" w:hAnsi="Times New Roman" w:cs="Times New Roman"/>
                <w:b/>
                <w:sz w:val="24"/>
                <w:szCs w:val="24"/>
                <w:lang w:val="uk-UA"/>
              </w:rPr>
            </w:pPr>
            <w:r w:rsidRPr="00F803CB">
              <w:rPr>
                <w:rFonts w:ascii="Times New Roman" w:hAnsi="Times New Roman" w:cs="Times New Roman"/>
                <w:b/>
                <w:sz w:val="24"/>
                <w:szCs w:val="24"/>
                <w:lang w:val="uk-UA"/>
              </w:rPr>
              <w:lastRenderedPageBreak/>
              <w:t>Рік підготовки</w:t>
            </w:r>
          </w:p>
        </w:tc>
        <w:tc>
          <w:tcPr>
            <w:tcW w:w="625" w:type="dxa"/>
            <w:vMerge w:val="restart"/>
            <w:shd w:val="clear" w:color="auto" w:fill="auto"/>
            <w:textDirection w:val="btLr"/>
            <w:vAlign w:val="center"/>
          </w:tcPr>
          <w:p w:rsidR="00F803CB" w:rsidRPr="00F803CB" w:rsidRDefault="00F803CB" w:rsidP="00766DCC">
            <w:pPr>
              <w:jc w:val="center"/>
              <w:rPr>
                <w:rFonts w:ascii="Times New Roman" w:hAnsi="Times New Roman" w:cs="Times New Roman"/>
                <w:b/>
                <w:sz w:val="24"/>
                <w:szCs w:val="24"/>
                <w:lang w:val="uk-UA"/>
              </w:rPr>
            </w:pPr>
            <w:r w:rsidRPr="00F803CB">
              <w:rPr>
                <w:rFonts w:ascii="Times New Roman" w:hAnsi="Times New Roman" w:cs="Times New Roman"/>
                <w:b/>
                <w:sz w:val="24"/>
                <w:szCs w:val="24"/>
                <w:lang w:val="uk-UA"/>
              </w:rPr>
              <w:t>Семестр</w:t>
            </w:r>
          </w:p>
        </w:tc>
        <w:tc>
          <w:tcPr>
            <w:tcW w:w="2183" w:type="dxa"/>
            <w:gridSpan w:val="2"/>
          </w:tcPr>
          <w:p w:rsidR="00F803CB" w:rsidRPr="00F803CB" w:rsidRDefault="00F803CB" w:rsidP="00766DCC">
            <w:pPr>
              <w:jc w:val="center"/>
              <w:rPr>
                <w:rFonts w:ascii="Times New Roman" w:hAnsi="Times New Roman" w:cs="Times New Roman"/>
                <w:b/>
                <w:sz w:val="24"/>
                <w:szCs w:val="24"/>
                <w:lang w:val="uk-UA"/>
              </w:rPr>
            </w:pPr>
            <w:r w:rsidRPr="00F803CB">
              <w:rPr>
                <w:rFonts w:ascii="Times New Roman" w:hAnsi="Times New Roman" w:cs="Times New Roman"/>
                <w:b/>
                <w:sz w:val="24"/>
                <w:szCs w:val="24"/>
                <w:lang w:val="uk-UA"/>
              </w:rPr>
              <w:t>Кількість</w:t>
            </w:r>
          </w:p>
        </w:tc>
        <w:tc>
          <w:tcPr>
            <w:tcW w:w="3402" w:type="dxa"/>
            <w:gridSpan w:val="6"/>
            <w:shd w:val="clear" w:color="auto" w:fill="auto"/>
            <w:vAlign w:val="center"/>
          </w:tcPr>
          <w:p w:rsidR="00F803CB" w:rsidRPr="00F803CB" w:rsidRDefault="00F803CB" w:rsidP="00766DCC">
            <w:pPr>
              <w:jc w:val="center"/>
              <w:rPr>
                <w:rFonts w:ascii="Times New Roman" w:hAnsi="Times New Roman" w:cs="Times New Roman"/>
                <w:b/>
                <w:sz w:val="24"/>
                <w:szCs w:val="24"/>
                <w:lang w:val="uk-UA"/>
              </w:rPr>
            </w:pPr>
            <w:r w:rsidRPr="00F803CB">
              <w:rPr>
                <w:rFonts w:ascii="Times New Roman" w:hAnsi="Times New Roman" w:cs="Times New Roman"/>
                <w:b/>
                <w:sz w:val="24"/>
                <w:szCs w:val="24"/>
                <w:lang w:val="uk-UA"/>
              </w:rPr>
              <w:t>Кількість годин</w:t>
            </w:r>
          </w:p>
        </w:tc>
        <w:tc>
          <w:tcPr>
            <w:tcW w:w="1334" w:type="dxa"/>
            <w:vMerge w:val="restart"/>
            <w:shd w:val="clear" w:color="auto" w:fill="auto"/>
            <w:vAlign w:val="center"/>
          </w:tcPr>
          <w:p w:rsidR="00F803CB" w:rsidRPr="00F803CB" w:rsidRDefault="00F803CB" w:rsidP="00766DCC">
            <w:pPr>
              <w:jc w:val="center"/>
              <w:rPr>
                <w:rFonts w:ascii="Times New Roman" w:hAnsi="Times New Roman" w:cs="Times New Roman"/>
                <w:b/>
                <w:sz w:val="24"/>
                <w:szCs w:val="24"/>
                <w:lang w:val="uk-UA"/>
              </w:rPr>
            </w:pPr>
            <w:r w:rsidRPr="00F803CB">
              <w:rPr>
                <w:rFonts w:ascii="Times New Roman" w:hAnsi="Times New Roman" w:cs="Times New Roman"/>
                <w:b/>
                <w:sz w:val="24"/>
                <w:szCs w:val="24"/>
                <w:lang w:val="uk-UA"/>
              </w:rPr>
              <w:t xml:space="preserve">Вид </w:t>
            </w:r>
            <w:r w:rsidRPr="00F803CB">
              <w:rPr>
                <w:rFonts w:ascii="Times New Roman" w:hAnsi="Times New Roman" w:cs="Times New Roman"/>
                <w:b/>
                <w:sz w:val="24"/>
                <w:szCs w:val="24"/>
                <w:lang w:val="uk-UA"/>
              </w:rPr>
              <w:lastRenderedPageBreak/>
              <w:t>підсумко</w:t>
            </w:r>
          </w:p>
          <w:p w:rsidR="00F803CB" w:rsidRPr="00F803CB" w:rsidRDefault="00F803CB" w:rsidP="00766DCC">
            <w:pPr>
              <w:jc w:val="center"/>
              <w:rPr>
                <w:rFonts w:ascii="Times New Roman" w:hAnsi="Times New Roman" w:cs="Times New Roman"/>
                <w:b/>
                <w:sz w:val="24"/>
                <w:szCs w:val="24"/>
                <w:lang w:val="uk-UA"/>
              </w:rPr>
            </w:pPr>
            <w:r w:rsidRPr="00F803CB">
              <w:rPr>
                <w:rFonts w:ascii="Times New Roman" w:hAnsi="Times New Roman" w:cs="Times New Roman"/>
                <w:b/>
                <w:sz w:val="24"/>
                <w:szCs w:val="24"/>
                <w:lang w:val="uk-UA"/>
              </w:rPr>
              <w:t>вого контролю</w:t>
            </w:r>
          </w:p>
        </w:tc>
      </w:tr>
      <w:tr w:rsidR="00F803CB" w:rsidRPr="00F803CB" w:rsidTr="00766DCC">
        <w:trPr>
          <w:cantSplit/>
          <w:trHeight w:val="1810"/>
          <w:jc w:val="center"/>
        </w:trPr>
        <w:tc>
          <w:tcPr>
            <w:tcW w:w="1418" w:type="dxa"/>
            <w:vMerge/>
            <w:shd w:val="clear" w:color="auto" w:fill="auto"/>
            <w:vAlign w:val="center"/>
          </w:tcPr>
          <w:p w:rsidR="00F803CB" w:rsidRPr="00F803CB" w:rsidRDefault="00F803CB" w:rsidP="00766DCC">
            <w:pPr>
              <w:rPr>
                <w:rFonts w:ascii="Times New Roman" w:hAnsi="Times New Roman" w:cs="Times New Roman"/>
                <w:sz w:val="24"/>
                <w:szCs w:val="24"/>
                <w:lang w:val="uk-UA"/>
              </w:rPr>
            </w:pPr>
          </w:p>
        </w:tc>
        <w:tc>
          <w:tcPr>
            <w:tcW w:w="854" w:type="dxa"/>
            <w:vMerge/>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p>
        </w:tc>
        <w:tc>
          <w:tcPr>
            <w:tcW w:w="625" w:type="dxa"/>
            <w:vMerge/>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p>
        </w:tc>
        <w:tc>
          <w:tcPr>
            <w:tcW w:w="1020" w:type="dxa"/>
            <w:vAlign w:val="center"/>
          </w:tcPr>
          <w:p w:rsidR="00F803CB" w:rsidRPr="00F803CB" w:rsidRDefault="00F803CB" w:rsidP="00766DCC">
            <w:pPr>
              <w:jc w:val="center"/>
              <w:rPr>
                <w:rFonts w:ascii="Times New Roman" w:hAnsi="Times New Roman" w:cs="Times New Roman"/>
                <w:b/>
                <w:sz w:val="24"/>
                <w:szCs w:val="24"/>
                <w:lang w:val="uk-UA"/>
              </w:rPr>
            </w:pPr>
            <w:r w:rsidRPr="00F803CB">
              <w:rPr>
                <w:rFonts w:ascii="Times New Roman" w:hAnsi="Times New Roman" w:cs="Times New Roman"/>
                <w:b/>
                <w:sz w:val="24"/>
                <w:szCs w:val="24"/>
                <w:lang w:val="uk-UA"/>
              </w:rPr>
              <w:t>креди</w:t>
            </w:r>
          </w:p>
          <w:p w:rsidR="00F803CB" w:rsidRPr="00F803CB" w:rsidRDefault="00F803CB" w:rsidP="00766DCC">
            <w:pPr>
              <w:jc w:val="center"/>
              <w:rPr>
                <w:rFonts w:ascii="Times New Roman" w:hAnsi="Times New Roman" w:cs="Times New Roman"/>
                <w:b/>
                <w:sz w:val="24"/>
                <w:szCs w:val="24"/>
                <w:lang w:val="uk-UA"/>
              </w:rPr>
            </w:pPr>
            <w:r w:rsidRPr="00F803CB">
              <w:rPr>
                <w:rFonts w:ascii="Times New Roman" w:hAnsi="Times New Roman" w:cs="Times New Roman"/>
                <w:b/>
                <w:sz w:val="24"/>
                <w:szCs w:val="24"/>
                <w:lang w:val="uk-UA"/>
              </w:rPr>
              <w:t>тів</w:t>
            </w:r>
          </w:p>
        </w:tc>
        <w:tc>
          <w:tcPr>
            <w:tcW w:w="1163" w:type="dxa"/>
            <w:vAlign w:val="center"/>
          </w:tcPr>
          <w:p w:rsidR="00F803CB" w:rsidRPr="00F803CB" w:rsidRDefault="00F803CB" w:rsidP="00766DCC">
            <w:pPr>
              <w:jc w:val="center"/>
              <w:rPr>
                <w:rFonts w:ascii="Times New Roman" w:hAnsi="Times New Roman" w:cs="Times New Roman"/>
                <w:b/>
                <w:sz w:val="24"/>
                <w:szCs w:val="24"/>
                <w:lang w:val="uk-UA"/>
              </w:rPr>
            </w:pPr>
            <w:r w:rsidRPr="00F803CB">
              <w:rPr>
                <w:rFonts w:ascii="Times New Roman" w:hAnsi="Times New Roman" w:cs="Times New Roman"/>
                <w:b/>
                <w:sz w:val="24"/>
                <w:szCs w:val="24"/>
                <w:lang w:val="uk-UA"/>
              </w:rPr>
              <w:t>годин</w:t>
            </w:r>
          </w:p>
        </w:tc>
        <w:tc>
          <w:tcPr>
            <w:tcW w:w="567" w:type="dxa"/>
            <w:shd w:val="clear" w:color="auto" w:fill="auto"/>
            <w:textDirection w:val="btLr"/>
            <w:vAlign w:val="center"/>
          </w:tcPr>
          <w:p w:rsidR="00F803CB" w:rsidRPr="00F803CB" w:rsidRDefault="00F803CB" w:rsidP="00766DCC">
            <w:pPr>
              <w:jc w:val="center"/>
              <w:rPr>
                <w:rFonts w:ascii="Times New Roman" w:hAnsi="Times New Roman" w:cs="Times New Roman"/>
                <w:b/>
                <w:sz w:val="24"/>
                <w:szCs w:val="24"/>
                <w:lang w:val="uk-UA"/>
              </w:rPr>
            </w:pPr>
            <w:r w:rsidRPr="00F803CB">
              <w:rPr>
                <w:rFonts w:ascii="Times New Roman" w:hAnsi="Times New Roman" w:cs="Times New Roman"/>
                <w:b/>
                <w:sz w:val="24"/>
                <w:szCs w:val="24"/>
                <w:lang w:val="uk-UA"/>
              </w:rPr>
              <w:t>лекції</w:t>
            </w:r>
          </w:p>
        </w:tc>
        <w:tc>
          <w:tcPr>
            <w:tcW w:w="567" w:type="dxa"/>
            <w:shd w:val="clear" w:color="auto" w:fill="auto"/>
            <w:textDirection w:val="btLr"/>
            <w:vAlign w:val="center"/>
          </w:tcPr>
          <w:p w:rsidR="00F803CB" w:rsidRPr="00F803CB" w:rsidRDefault="00F803CB" w:rsidP="00766DCC">
            <w:pPr>
              <w:jc w:val="center"/>
              <w:rPr>
                <w:rFonts w:ascii="Times New Roman" w:hAnsi="Times New Roman" w:cs="Times New Roman"/>
                <w:b/>
                <w:sz w:val="24"/>
                <w:szCs w:val="24"/>
                <w:lang w:val="uk-UA"/>
              </w:rPr>
            </w:pPr>
            <w:r w:rsidRPr="00F803CB">
              <w:rPr>
                <w:rFonts w:ascii="Times New Roman" w:hAnsi="Times New Roman" w:cs="Times New Roman"/>
                <w:b/>
                <w:sz w:val="24"/>
                <w:szCs w:val="24"/>
                <w:lang w:val="uk-UA"/>
              </w:rPr>
              <w:t>практичні</w:t>
            </w:r>
          </w:p>
        </w:tc>
        <w:tc>
          <w:tcPr>
            <w:tcW w:w="567" w:type="dxa"/>
            <w:shd w:val="clear" w:color="auto" w:fill="auto"/>
            <w:textDirection w:val="btLr"/>
            <w:vAlign w:val="center"/>
          </w:tcPr>
          <w:p w:rsidR="00F803CB" w:rsidRPr="00F803CB" w:rsidRDefault="00F803CB" w:rsidP="00766DCC">
            <w:pPr>
              <w:jc w:val="center"/>
              <w:rPr>
                <w:rFonts w:ascii="Times New Roman" w:hAnsi="Times New Roman" w:cs="Times New Roman"/>
                <w:b/>
                <w:sz w:val="24"/>
                <w:szCs w:val="24"/>
                <w:lang w:val="uk-UA"/>
              </w:rPr>
            </w:pPr>
            <w:r w:rsidRPr="00F803CB">
              <w:rPr>
                <w:rFonts w:ascii="Times New Roman" w:hAnsi="Times New Roman" w:cs="Times New Roman"/>
                <w:b/>
                <w:sz w:val="24"/>
                <w:szCs w:val="24"/>
                <w:lang w:val="uk-UA"/>
              </w:rPr>
              <w:t>семінарські</w:t>
            </w:r>
          </w:p>
        </w:tc>
        <w:tc>
          <w:tcPr>
            <w:tcW w:w="397" w:type="dxa"/>
            <w:shd w:val="clear" w:color="auto" w:fill="auto"/>
            <w:textDirection w:val="btLr"/>
            <w:vAlign w:val="center"/>
          </w:tcPr>
          <w:p w:rsidR="00F803CB" w:rsidRPr="00F803CB" w:rsidRDefault="00F803CB" w:rsidP="00766DCC">
            <w:pPr>
              <w:jc w:val="center"/>
              <w:rPr>
                <w:rFonts w:ascii="Times New Roman" w:hAnsi="Times New Roman" w:cs="Times New Roman"/>
                <w:b/>
                <w:sz w:val="24"/>
                <w:szCs w:val="24"/>
                <w:lang w:val="uk-UA"/>
              </w:rPr>
            </w:pPr>
            <w:r w:rsidRPr="00F803CB">
              <w:rPr>
                <w:rFonts w:ascii="Times New Roman" w:hAnsi="Times New Roman" w:cs="Times New Roman"/>
                <w:b/>
                <w:sz w:val="24"/>
                <w:szCs w:val="24"/>
                <w:lang w:val="uk-UA"/>
              </w:rPr>
              <w:t>лабораторні</w:t>
            </w:r>
          </w:p>
        </w:tc>
        <w:tc>
          <w:tcPr>
            <w:tcW w:w="737" w:type="dxa"/>
            <w:shd w:val="clear" w:color="auto" w:fill="auto"/>
            <w:textDirection w:val="btLr"/>
            <w:vAlign w:val="center"/>
          </w:tcPr>
          <w:p w:rsidR="00F803CB" w:rsidRPr="00F803CB" w:rsidRDefault="00F803CB" w:rsidP="00766DCC">
            <w:pPr>
              <w:jc w:val="center"/>
              <w:rPr>
                <w:rFonts w:ascii="Times New Roman" w:hAnsi="Times New Roman" w:cs="Times New Roman"/>
                <w:b/>
                <w:sz w:val="24"/>
                <w:szCs w:val="24"/>
                <w:lang w:val="uk-UA"/>
              </w:rPr>
            </w:pPr>
            <w:r w:rsidRPr="00F803CB">
              <w:rPr>
                <w:rFonts w:ascii="Times New Roman" w:hAnsi="Times New Roman" w:cs="Times New Roman"/>
                <w:b/>
                <w:sz w:val="24"/>
                <w:szCs w:val="24"/>
                <w:lang w:val="uk-UA"/>
              </w:rPr>
              <w:t>самостійна робота</w:t>
            </w:r>
          </w:p>
        </w:tc>
        <w:tc>
          <w:tcPr>
            <w:tcW w:w="567" w:type="dxa"/>
            <w:shd w:val="clear" w:color="auto" w:fill="auto"/>
            <w:textDirection w:val="btLr"/>
            <w:vAlign w:val="center"/>
          </w:tcPr>
          <w:p w:rsidR="00F803CB" w:rsidRPr="00F803CB" w:rsidRDefault="00F803CB" w:rsidP="00766DCC">
            <w:pPr>
              <w:jc w:val="center"/>
              <w:rPr>
                <w:rFonts w:ascii="Times New Roman" w:hAnsi="Times New Roman" w:cs="Times New Roman"/>
                <w:b/>
                <w:sz w:val="24"/>
                <w:szCs w:val="24"/>
                <w:lang w:val="uk-UA"/>
              </w:rPr>
            </w:pPr>
            <w:r w:rsidRPr="00F803CB">
              <w:rPr>
                <w:rFonts w:ascii="Times New Roman" w:hAnsi="Times New Roman" w:cs="Times New Roman"/>
                <w:b/>
                <w:sz w:val="24"/>
                <w:szCs w:val="24"/>
                <w:lang w:val="uk-UA"/>
              </w:rPr>
              <w:t>індивідуальні завдання</w:t>
            </w:r>
          </w:p>
        </w:tc>
        <w:tc>
          <w:tcPr>
            <w:tcW w:w="1334" w:type="dxa"/>
            <w:vMerge/>
            <w:shd w:val="clear" w:color="auto" w:fill="auto"/>
            <w:textDirection w:val="btLr"/>
            <w:vAlign w:val="center"/>
          </w:tcPr>
          <w:p w:rsidR="00F803CB" w:rsidRPr="00F803CB" w:rsidRDefault="00F803CB" w:rsidP="00766DCC">
            <w:pPr>
              <w:jc w:val="center"/>
              <w:rPr>
                <w:rFonts w:ascii="Times New Roman" w:hAnsi="Times New Roman" w:cs="Times New Roman"/>
                <w:sz w:val="24"/>
                <w:szCs w:val="24"/>
                <w:lang w:val="uk-UA"/>
              </w:rPr>
            </w:pPr>
          </w:p>
        </w:tc>
      </w:tr>
      <w:tr w:rsidR="00F803CB" w:rsidRPr="00F803CB" w:rsidTr="00766DCC">
        <w:trPr>
          <w:trHeight w:val="483"/>
          <w:jc w:val="center"/>
        </w:trPr>
        <w:tc>
          <w:tcPr>
            <w:tcW w:w="1418" w:type="dxa"/>
            <w:shd w:val="clear" w:color="auto" w:fill="auto"/>
            <w:vAlign w:val="center"/>
          </w:tcPr>
          <w:p w:rsidR="00F803CB" w:rsidRPr="00F803CB" w:rsidRDefault="00F803CB" w:rsidP="00766DCC">
            <w:pPr>
              <w:jc w:val="center"/>
              <w:rPr>
                <w:rFonts w:ascii="Times New Roman" w:hAnsi="Times New Roman" w:cs="Times New Roman"/>
                <w:b/>
                <w:sz w:val="24"/>
                <w:szCs w:val="24"/>
                <w:lang w:val="uk-UA"/>
              </w:rPr>
            </w:pPr>
            <w:r w:rsidRPr="00F803CB">
              <w:rPr>
                <w:rFonts w:ascii="Times New Roman" w:hAnsi="Times New Roman" w:cs="Times New Roman"/>
                <w:b/>
                <w:sz w:val="24"/>
                <w:szCs w:val="24"/>
                <w:lang w:val="uk-UA"/>
              </w:rPr>
              <w:t>Денна</w:t>
            </w:r>
          </w:p>
        </w:tc>
        <w:tc>
          <w:tcPr>
            <w:tcW w:w="854" w:type="dxa"/>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w:t>
            </w:r>
          </w:p>
        </w:tc>
        <w:tc>
          <w:tcPr>
            <w:tcW w:w="625" w:type="dxa"/>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4</w:t>
            </w:r>
          </w:p>
        </w:tc>
        <w:tc>
          <w:tcPr>
            <w:tcW w:w="1020" w:type="dxa"/>
          </w:tcPr>
          <w:p w:rsidR="00F803CB" w:rsidRPr="00F803CB" w:rsidRDefault="00F803CB" w:rsidP="00766DCC">
            <w:pPr>
              <w:jc w:val="center"/>
              <w:rPr>
                <w:rFonts w:ascii="Times New Roman" w:hAnsi="Times New Roman" w:cs="Times New Roman"/>
                <w:sz w:val="24"/>
                <w:szCs w:val="24"/>
                <w:lang w:val="uk-UA"/>
              </w:rPr>
            </w:pPr>
          </w:p>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4</w:t>
            </w:r>
          </w:p>
        </w:tc>
        <w:tc>
          <w:tcPr>
            <w:tcW w:w="1163" w:type="dxa"/>
          </w:tcPr>
          <w:p w:rsidR="00F803CB" w:rsidRPr="00F803CB" w:rsidRDefault="00F803CB" w:rsidP="00766DCC">
            <w:pPr>
              <w:jc w:val="center"/>
              <w:rPr>
                <w:rFonts w:ascii="Times New Roman" w:hAnsi="Times New Roman" w:cs="Times New Roman"/>
                <w:sz w:val="24"/>
                <w:szCs w:val="24"/>
                <w:lang w:val="uk-UA"/>
              </w:rPr>
            </w:pPr>
          </w:p>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120</w:t>
            </w:r>
          </w:p>
        </w:tc>
        <w:tc>
          <w:tcPr>
            <w:tcW w:w="567" w:type="dxa"/>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30</w:t>
            </w:r>
          </w:p>
        </w:tc>
        <w:tc>
          <w:tcPr>
            <w:tcW w:w="567" w:type="dxa"/>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67" w:type="dxa"/>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15</w:t>
            </w:r>
          </w:p>
        </w:tc>
        <w:tc>
          <w:tcPr>
            <w:tcW w:w="397" w:type="dxa"/>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737" w:type="dxa"/>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75</w:t>
            </w:r>
          </w:p>
        </w:tc>
        <w:tc>
          <w:tcPr>
            <w:tcW w:w="567" w:type="dxa"/>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1334" w:type="dxa"/>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іспит</w:t>
            </w:r>
          </w:p>
        </w:tc>
      </w:tr>
      <w:tr w:rsidR="00F803CB" w:rsidRPr="00F803CB" w:rsidTr="00766DCC">
        <w:trPr>
          <w:trHeight w:val="627"/>
          <w:jc w:val="center"/>
        </w:trPr>
        <w:tc>
          <w:tcPr>
            <w:tcW w:w="1418" w:type="dxa"/>
            <w:shd w:val="clear" w:color="auto" w:fill="auto"/>
            <w:vAlign w:val="center"/>
          </w:tcPr>
          <w:p w:rsidR="00F803CB" w:rsidRPr="00F803CB" w:rsidRDefault="00F803CB" w:rsidP="00766DCC">
            <w:pPr>
              <w:jc w:val="center"/>
              <w:rPr>
                <w:rFonts w:ascii="Times New Roman" w:hAnsi="Times New Roman" w:cs="Times New Roman"/>
                <w:b/>
                <w:sz w:val="24"/>
                <w:szCs w:val="24"/>
                <w:lang w:val="uk-UA"/>
              </w:rPr>
            </w:pPr>
            <w:r w:rsidRPr="00F803CB">
              <w:rPr>
                <w:rFonts w:ascii="Times New Roman" w:hAnsi="Times New Roman" w:cs="Times New Roman"/>
                <w:b/>
                <w:sz w:val="24"/>
                <w:szCs w:val="24"/>
                <w:lang w:val="uk-UA"/>
              </w:rPr>
              <w:t>Заочна</w:t>
            </w:r>
          </w:p>
        </w:tc>
        <w:tc>
          <w:tcPr>
            <w:tcW w:w="854" w:type="dxa"/>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w:t>
            </w:r>
          </w:p>
        </w:tc>
        <w:tc>
          <w:tcPr>
            <w:tcW w:w="625" w:type="dxa"/>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4</w:t>
            </w:r>
          </w:p>
        </w:tc>
        <w:tc>
          <w:tcPr>
            <w:tcW w:w="1020" w:type="dxa"/>
          </w:tcPr>
          <w:p w:rsidR="00F803CB" w:rsidRPr="00F803CB" w:rsidRDefault="00F803CB" w:rsidP="00766DCC">
            <w:pPr>
              <w:jc w:val="center"/>
              <w:rPr>
                <w:rFonts w:ascii="Times New Roman" w:hAnsi="Times New Roman" w:cs="Times New Roman"/>
                <w:sz w:val="24"/>
                <w:szCs w:val="24"/>
                <w:lang w:val="uk-UA"/>
              </w:rPr>
            </w:pPr>
          </w:p>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4</w:t>
            </w:r>
          </w:p>
          <w:p w:rsidR="00F803CB" w:rsidRPr="00F803CB" w:rsidRDefault="00F803CB" w:rsidP="00766DCC">
            <w:pPr>
              <w:jc w:val="center"/>
              <w:rPr>
                <w:rFonts w:ascii="Times New Roman" w:hAnsi="Times New Roman" w:cs="Times New Roman"/>
                <w:sz w:val="24"/>
                <w:szCs w:val="24"/>
                <w:lang w:val="uk-UA"/>
              </w:rPr>
            </w:pPr>
          </w:p>
        </w:tc>
        <w:tc>
          <w:tcPr>
            <w:tcW w:w="1163" w:type="dxa"/>
          </w:tcPr>
          <w:p w:rsidR="00F803CB" w:rsidRPr="00F803CB" w:rsidRDefault="00F803CB" w:rsidP="00766DCC">
            <w:pPr>
              <w:jc w:val="center"/>
              <w:rPr>
                <w:rFonts w:ascii="Times New Roman" w:hAnsi="Times New Roman" w:cs="Times New Roman"/>
                <w:sz w:val="24"/>
                <w:szCs w:val="24"/>
                <w:lang w:val="uk-UA"/>
              </w:rPr>
            </w:pPr>
          </w:p>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120</w:t>
            </w:r>
          </w:p>
        </w:tc>
        <w:tc>
          <w:tcPr>
            <w:tcW w:w="567" w:type="dxa"/>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12</w:t>
            </w:r>
          </w:p>
        </w:tc>
        <w:tc>
          <w:tcPr>
            <w:tcW w:w="567" w:type="dxa"/>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67" w:type="dxa"/>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397" w:type="dxa"/>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737" w:type="dxa"/>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108</w:t>
            </w:r>
          </w:p>
        </w:tc>
        <w:tc>
          <w:tcPr>
            <w:tcW w:w="567" w:type="dxa"/>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1334" w:type="dxa"/>
            <w:shd w:val="clear" w:color="auto" w:fill="auto"/>
            <w:vAlign w:val="center"/>
          </w:tcPr>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іспит</w:t>
            </w:r>
          </w:p>
        </w:tc>
      </w:tr>
    </w:tbl>
    <w:p w:rsidR="00F803CB" w:rsidRPr="00F803CB" w:rsidRDefault="00F803CB" w:rsidP="00F803CB">
      <w:pPr>
        <w:pStyle w:val="Style15"/>
        <w:widowControl/>
        <w:jc w:val="center"/>
        <w:rPr>
          <w:b/>
        </w:rPr>
      </w:pPr>
    </w:p>
    <w:p w:rsidR="00F803CB" w:rsidRPr="00F803CB" w:rsidRDefault="00F803CB" w:rsidP="00F803CB">
      <w:pPr>
        <w:pStyle w:val="Style15"/>
        <w:widowControl/>
        <w:jc w:val="center"/>
        <w:rPr>
          <w:b/>
        </w:rPr>
      </w:pPr>
      <w:r>
        <w:rPr>
          <w:b/>
        </w:rPr>
        <w:t>5</w:t>
      </w:r>
      <w:r w:rsidRPr="00F803CB">
        <w:rPr>
          <w:b/>
        </w:rPr>
        <w:t xml:space="preserve">.2. </w:t>
      </w:r>
      <w:r w:rsidR="00ED5BC3">
        <w:rPr>
          <w:b/>
        </w:rPr>
        <w:t>Дидактична карта</w:t>
      </w:r>
      <w:r w:rsidRPr="00F803CB">
        <w:rPr>
          <w:b/>
        </w:rPr>
        <w:t xml:space="preserve"> навчальної дисципліни</w:t>
      </w:r>
    </w:p>
    <w:p w:rsidR="00F803CB" w:rsidRPr="00F803CB" w:rsidRDefault="00F803CB" w:rsidP="00F803CB">
      <w:pPr>
        <w:pStyle w:val="Style15"/>
        <w:widowControl/>
        <w:jc w:val="center"/>
        <w:rPr>
          <w:b/>
        </w:rPr>
      </w:pPr>
      <w:r w:rsidRPr="00F803CB">
        <w:rPr>
          <w:b/>
        </w:rPr>
        <w:t>Денна/ заочна форма навчання</w:t>
      </w:r>
    </w:p>
    <w:p w:rsidR="00F803CB" w:rsidRPr="00F803CB" w:rsidRDefault="00F803CB" w:rsidP="00F803CB">
      <w:pPr>
        <w:pStyle w:val="Style15"/>
        <w:widowControl/>
        <w:jc w:val="center"/>
        <w:rPr>
          <w:b/>
        </w:rPr>
      </w:pPr>
      <w:r w:rsidRPr="00F803CB">
        <w:rPr>
          <w:b/>
        </w:rPr>
        <w:t>2 курс, 4 семестр</w:t>
      </w:r>
    </w:p>
    <w:p w:rsidR="00F803CB" w:rsidRPr="00F803CB" w:rsidRDefault="00F803CB" w:rsidP="00F803CB">
      <w:pPr>
        <w:tabs>
          <w:tab w:val="left" w:pos="1440"/>
        </w:tabs>
        <w:autoSpaceDE w:val="0"/>
        <w:autoSpaceDN w:val="0"/>
        <w:adjustRightInd w:val="0"/>
        <w:ind w:left="1440" w:hanging="360"/>
        <w:jc w:val="center"/>
        <w:rPr>
          <w:rFonts w:ascii="Times New Roman" w:hAnsi="Times New Roman" w:cs="Times New Roman"/>
          <w:b/>
          <w:bCs/>
          <w:sz w:val="24"/>
          <w:szCs w:val="24"/>
          <w:lang w:val="uk-UA"/>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9"/>
        <w:gridCol w:w="34"/>
        <w:gridCol w:w="548"/>
        <w:gridCol w:w="541"/>
        <w:gridCol w:w="651"/>
        <w:gridCol w:w="600"/>
        <w:gridCol w:w="567"/>
        <w:gridCol w:w="526"/>
        <w:gridCol w:w="91"/>
        <w:gridCol w:w="806"/>
        <w:gridCol w:w="27"/>
        <w:gridCol w:w="537"/>
        <w:gridCol w:w="49"/>
        <w:gridCol w:w="453"/>
        <w:gridCol w:w="600"/>
        <w:gridCol w:w="495"/>
        <w:gridCol w:w="22"/>
        <w:gridCol w:w="51"/>
        <w:gridCol w:w="1062"/>
      </w:tblGrid>
      <w:tr w:rsidR="00F803CB" w:rsidRPr="00F803CB" w:rsidTr="00766DCC">
        <w:tc>
          <w:tcPr>
            <w:tcW w:w="1979" w:type="dxa"/>
            <w:vMerge w:val="restart"/>
            <w:tcBorders>
              <w:top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11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Назви змістових модулів і тем</w:t>
            </w:r>
          </w:p>
        </w:tc>
        <w:tc>
          <w:tcPr>
            <w:tcW w:w="7660" w:type="dxa"/>
            <w:gridSpan w:val="18"/>
            <w:tcBorders>
              <w:top w:val="single" w:sz="4" w:space="0" w:color="auto"/>
              <w:left w:val="single" w:sz="4" w:space="0" w:color="auto"/>
              <w:bottom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Кількість годин</w:t>
            </w:r>
          </w:p>
        </w:tc>
      </w:tr>
      <w:tr w:rsidR="00F803CB" w:rsidRPr="00F803CB" w:rsidTr="00766DCC">
        <w:tc>
          <w:tcPr>
            <w:tcW w:w="1979" w:type="dxa"/>
            <w:vMerge/>
            <w:tcBorders>
              <w:top w:val="single" w:sz="4" w:space="0" w:color="auto"/>
              <w:bottom w:val="single" w:sz="4" w:space="0" w:color="auto"/>
              <w:right w:val="single" w:sz="4" w:space="0" w:color="auto"/>
            </w:tcBorders>
            <w:vAlign w:val="center"/>
          </w:tcPr>
          <w:p w:rsidR="00F803CB" w:rsidRPr="00F803CB" w:rsidRDefault="00F803CB" w:rsidP="00766DCC">
            <w:pPr>
              <w:autoSpaceDE w:val="0"/>
              <w:autoSpaceDN w:val="0"/>
              <w:adjustRightInd w:val="0"/>
              <w:ind w:firstLine="540"/>
              <w:rPr>
                <w:rFonts w:ascii="Times New Roman" w:hAnsi="Times New Roman" w:cs="Times New Roman"/>
                <w:sz w:val="24"/>
                <w:szCs w:val="24"/>
                <w:lang w:val="uk-UA"/>
              </w:rPr>
            </w:pPr>
          </w:p>
        </w:tc>
        <w:tc>
          <w:tcPr>
            <w:tcW w:w="3558" w:type="dxa"/>
            <w:gridSpan w:val="8"/>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денна форма</w:t>
            </w:r>
          </w:p>
        </w:tc>
        <w:tc>
          <w:tcPr>
            <w:tcW w:w="4102" w:type="dxa"/>
            <w:gridSpan w:val="10"/>
            <w:tcBorders>
              <w:top w:val="single" w:sz="4" w:space="0" w:color="auto"/>
              <w:left w:val="single" w:sz="4" w:space="0" w:color="auto"/>
              <w:bottom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Заочна форма</w:t>
            </w:r>
          </w:p>
        </w:tc>
      </w:tr>
      <w:tr w:rsidR="00F803CB" w:rsidRPr="00F803CB" w:rsidTr="00766DCC">
        <w:tc>
          <w:tcPr>
            <w:tcW w:w="1979" w:type="dxa"/>
            <w:vMerge/>
            <w:tcBorders>
              <w:top w:val="single" w:sz="4" w:space="0" w:color="auto"/>
              <w:bottom w:val="single" w:sz="4" w:space="0" w:color="auto"/>
              <w:right w:val="single" w:sz="4" w:space="0" w:color="auto"/>
            </w:tcBorders>
            <w:vAlign w:val="center"/>
          </w:tcPr>
          <w:p w:rsidR="00F803CB" w:rsidRPr="00F803CB" w:rsidRDefault="00F803CB" w:rsidP="00766DCC">
            <w:pPr>
              <w:autoSpaceDE w:val="0"/>
              <w:autoSpaceDN w:val="0"/>
              <w:adjustRightInd w:val="0"/>
              <w:ind w:firstLine="540"/>
              <w:rPr>
                <w:rFonts w:ascii="Times New Roman" w:hAnsi="Times New Roman" w:cs="Times New Roman"/>
                <w:sz w:val="24"/>
                <w:szCs w:val="24"/>
                <w:lang w:val="uk-UA"/>
              </w:rPr>
            </w:pPr>
          </w:p>
        </w:tc>
        <w:tc>
          <w:tcPr>
            <w:tcW w:w="582" w:type="dxa"/>
            <w:gridSpan w:val="2"/>
            <w:vMerge w:val="restart"/>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left="-76"/>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 xml:space="preserve">усього </w:t>
            </w:r>
          </w:p>
        </w:tc>
        <w:tc>
          <w:tcPr>
            <w:tcW w:w="2976" w:type="dxa"/>
            <w:gridSpan w:val="6"/>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rPr>
                <w:rFonts w:ascii="Times New Roman" w:hAnsi="Times New Roman" w:cs="Times New Roman"/>
                <w:sz w:val="24"/>
                <w:szCs w:val="24"/>
                <w:lang w:val="uk-UA"/>
              </w:rPr>
            </w:pPr>
            <w:r w:rsidRPr="00F803CB">
              <w:rPr>
                <w:rFonts w:ascii="Times New Roman" w:hAnsi="Times New Roman" w:cs="Times New Roman"/>
                <w:sz w:val="24"/>
                <w:szCs w:val="24"/>
                <w:lang w:val="uk-UA"/>
              </w:rPr>
              <w:t>у тому числі</w:t>
            </w:r>
          </w:p>
        </w:tc>
        <w:tc>
          <w:tcPr>
            <w:tcW w:w="833" w:type="dxa"/>
            <w:gridSpan w:val="2"/>
            <w:vMerge w:val="restart"/>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4"/>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 xml:space="preserve">усього </w:t>
            </w:r>
          </w:p>
        </w:tc>
        <w:tc>
          <w:tcPr>
            <w:tcW w:w="3269" w:type="dxa"/>
            <w:gridSpan w:val="8"/>
            <w:tcBorders>
              <w:top w:val="single" w:sz="4" w:space="0" w:color="auto"/>
              <w:left w:val="single" w:sz="4" w:space="0" w:color="auto"/>
              <w:bottom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у тому числі</w:t>
            </w:r>
          </w:p>
        </w:tc>
      </w:tr>
      <w:tr w:rsidR="00F803CB" w:rsidRPr="00F803CB" w:rsidTr="00766DCC">
        <w:trPr>
          <w:trHeight w:val="1582"/>
        </w:trPr>
        <w:tc>
          <w:tcPr>
            <w:tcW w:w="1979" w:type="dxa"/>
            <w:vMerge/>
            <w:tcBorders>
              <w:top w:val="single" w:sz="4" w:space="0" w:color="auto"/>
              <w:bottom w:val="single" w:sz="4" w:space="0" w:color="auto"/>
              <w:right w:val="single" w:sz="4" w:space="0" w:color="auto"/>
            </w:tcBorders>
            <w:vAlign w:val="center"/>
          </w:tcPr>
          <w:p w:rsidR="00F803CB" w:rsidRPr="00F803CB" w:rsidRDefault="00F803CB" w:rsidP="00766DCC">
            <w:pPr>
              <w:autoSpaceDE w:val="0"/>
              <w:autoSpaceDN w:val="0"/>
              <w:adjustRightInd w:val="0"/>
              <w:ind w:firstLine="540"/>
              <w:rPr>
                <w:rFonts w:ascii="Times New Roman" w:hAnsi="Times New Roman" w:cs="Times New Roman"/>
                <w:sz w:val="24"/>
                <w:szCs w:val="24"/>
                <w:lang w:val="uk-UA"/>
              </w:rPr>
            </w:pPr>
          </w:p>
        </w:tc>
        <w:tc>
          <w:tcPr>
            <w:tcW w:w="582" w:type="dxa"/>
            <w:gridSpan w:val="2"/>
            <w:vMerge/>
            <w:tcBorders>
              <w:top w:val="single" w:sz="4" w:space="0" w:color="auto"/>
              <w:left w:val="single" w:sz="4" w:space="0" w:color="auto"/>
              <w:bottom w:val="single" w:sz="4" w:space="0" w:color="auto"/>
              <w:right w:val="single" w:sz="4" w:space="0" w:color="auto"/>
            </w:tcBorders>
            <w:vAlign w:val="center"/>
          </w:tcPr>
          <w:p w:rsidR="00F803CB" w:rsidRPr="00F803CB" w:rsidRDefault="00F803CB" w:rsidP="00766DCC">
            <w:pPr>
              <w:autoSpaceDE w:val="0"/>
              <w:autoSpaceDN w:val="0"/>
              <w:adjustRightInd w:val="0"/>
              <w:ind w:firstLine="540"/>
              <w:rPr>
                <w:rFonts w:ascii="Times New Roman" w:hAnsi="Times New Roman" w:cs="Times New Roman"/>
                <w:sz w:val="24"/>
                <w:szCs w:val="24"/>
                <w:lang w:val="uk-UA"/>
              </w:rPr>
            </w:pPr>
          </w:p>
        </w:tc>
        <w:tc>
          <w:tcPr>
            <w:tcW w:w="54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K</w:t>
            </w:r>
            <w:r w:rsidRPr="00F803CB">
              <w:rPr>
                <w:rFonts w:ascii="Times New Roman" w:hAnsi="Times New Roman" w:cs="Times New Roman"/>
                <w:sz w:val="24"/>
                <w:szCs w:val="24"/>
              </w:rPr>
              <w:t>л</w:t>
            </w:r>
          </w:p>
        </w:tc>
        <w:tc>
          <w:tcPr>
            <w:tcW w:w="65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cc</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ллаб</w:t>
            </w:r>
          </w:p>
        </w:tc>
        <w:tc>
          <w:tcPr>
            <w:tcW w:w="567"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іінд</w:t>
            </w:r>
          </w:p>
        </w:tc>
        <w:tc>
          <w:tcPr>
            <w:tcW w:w="617"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ссам</w:t>
            </w:r>
          </w:p>
        </w:tc>
        <w:tc>
          <w:tcPr>
            <w:tcW w:w="833" w:type="dxa"/>
            <w:gridSpan w:val="2"/>
            <w:vMerge/>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rPr>
                <w:rFonts w:ascii="Times New Roman" w:hAnsi="Times New Roman" w:cs="Times New Roman"/>
                <w:sz w:val="24"/>
                <w:szCs w:val="24"/>
                <w:lang w:val="uk-UA"/>
              </w:rPr>
            </w:pPr>
          </w:p>
        </w:tc>
        <w:tc>
          <w:tcPr>
            <w:tcW w:w="537"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rPr>
                <w:rFonts w:ascii="Times New Roman" w:hAnsi="Times New Roman" w:cs="Times New Roman"/>
                <w:sz w:val="24"/>
                <w:szCs w:val="24"/>
                <w:lang w:val="uk-UA"/>
              </w:rPr>
            </w:pPr>
            <w:r w:rsidRPr="00F803CB">
              <w:rPr>
                <w:rFonts w:ascii="Times New Roman" w:hAnsi="Times New Roman" w:cs="Times New Roman"/>
                <w:sz w:val="24"/>
                <w:szCs w:val="24"/>
                <w:lang w:val="uk-UA"/>
              </w:rPr>
              <w:t>л</w:t>
            </w:r>
          </w:p>
        </w:tc>
        <w:tc>
          <w:tcPr>
            <w:tcW w:w="502"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сс</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л</w:t>
            </w:r>
          </w:p>
          <w:p w:rsidR="00F803CB" w:rsidRPr="00F803CB" w:rsidRDefault="00F803CB" w:rsidP="00766DCC">
            <w:pPr>
              <w:autoSpaceDE w:val="0"/>
              <w:autoSpaceDN w:val="0"/>
              <w:adjustRightInd w:val="0"/>
              <w:rPr>
                <w:rFonts w:ascii="Times New Roman" w:hAnsi="Times New Roman" w:cs="Times New Roman"/>
                <w:sz w:val="24"/>
                <w:szCs w:val="24"/>
                <w:lang w:val="uk-UA"/>
              </w:rPr>
            </w:pPr>
            <w:r w:rsidRPr="00F803CB">
              <w:rPr>
                <w:rFonts w:ascii="Times New Roman" w:hAnsi="Times New Roman" w:cs="Times New Roman"/>
                <w:sz w:val="24"/>
                <w:szCs w:val="24"/>
                <w:lang w:val="uk-UA"/>
              </w:rPr>
              <w:t>лаб</w:t>
            </w:r>
          </w:p>
        </w:tc>
        <w:tc>
          <w:tcPr>
            <w:tcW w:w="568" w:type="dxa"/>
            <w:gridSpan w:val="3"/>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іінд</w:t>
            </w:r>
          </w:p>
        </w:tc>
        <w:tc>
          <w:tcPr>
            <w:tcW w:w="1062" w:type="dxa"/>
            <w:tcBorders>
              <w:top w:val="single" w:sz="4" w:space="0" w:color="auto"/>
              <w:left w:val="single" w:sz="4" w:space="0" w:color="auto"/>
              <w:bottom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rPr>
                <w:rFonts w:ascii="Times New Roman" w:hAnsi="Times New Roman" w:cs="Times New Roman"/>
                <w:sz w:val="24"/>
                <w:szCs w:val="24"/>
                <w:lang w:val="uk-UA"/>
              </w:rPr>
            </w:pPr>
            <w:r w:rsidRPr="00F803CB">
              <w:rPr>
                <w:rFonts w:ascii="Times New Roman" w:hAnsi="Times New Roman" w:cs="Times New Roman"/>
                <w:sz w:val="24"/>
                <w:szCs w:val="24"/>
                <w:lang w:val="uk-UA"/>
              </w:rPr>
              <w:t>сам</w:t>
            </w:r>
          </w:p>
        </w:tc>
      </w:tr>
      <w:tr w:rsidR="00F803CB" w:rsidRPr="00F803CB" w:rsidTr="00766DCC">
        <w:trPr>
          <w:trHeight w:val="980"/>
        </w:trPr>
        <w:tc>
          <w:tcPr>
            <w:tcW w:w="1979" w:type="dxa"/>
            <w:tcBorders>
              <w:top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w:t>
            </w:r>
          </w:p>
        </w:tc>
        <w:tc>
          <w:tcPr>
            <w:tcW w:w="582"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left="-511" w:firstLine="540"/>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left="-511"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w:t>
            </w:r>
          </w:p>
        </w:tc>
        <w:tc>
          <w:tcPr>
            <w:tcW w:w="54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left="-543" w:firstLine="540"/>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left="-543"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3</w:t>
            </w:r>
          </w:p>
        </w:tc>
        <w:tc>
          <w:tcPr>
            <w:tcW w:w="65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34</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55</w:t>
            </w:r>
          </w:p>
        </w:tc>
        <w:tc>
          <w:tcPr>
            <w:tcW w:w="567"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66</w:t>
            </w:r>
          </w:p>
        </w:tc>
        <w:tc>
          <w:tcPr>
            <w:tcW w:w="617"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77</w:t>
            </w:r>
          </w:p>
        </w:tc>
        <w:tc>
          <w:tcPr>
            <w:tcW w:w="833"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firstLine="5"/>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8</w:t>
            </w:r>
          </w:p>
        </w:tc>
        <w:tc>
          <w:tcPr>
            <w:tcW w:w="537"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99</w:t>
            </w:r>
          </w:p>
        </w:tc>
        <w:tc>
          <w:tcPr>
            <w:tcW w:w="502"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110</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111</w:t>
            </w:r>
          </w:p>
        </w:tc>
        <w:tc>
          <w:tcPr>
            <w:tcW w:w="568" w:type="dxa"/>
            <w:gridSpan w:val="3"/>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112</w:t>
            </w:r>
          </w:p>
        </w:tc>
        <w:tc>
          <w:tcPr>
            <w:tcW w:w="1062" w:type="dxa"/>
            <w:tcBorders>
              <w:top w:val="single" w:sz="4" w:space="0" w:color="auto"/>
              <w:left w:val="single" w:sz="4" w:space="0" w:color="auto"/>
              <w:bottom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hanging="32"/>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13</w:t>
            </w:r>
          </w:p>
        </w:tc>
      </w:tr>
      <w:tr w:rsidR="00F803CB" w:rsidRPr="00F803CB" w:rsidTr="00766DCC">
        <w:tc>
          <w:tcPr>
            <w:tcW w:w="9639" w:type="dxa"/>
            <w:gridSpan w:val="19"/>
            <w:tcBorders>
              <w:top w:val="single" w:sz="4" w:space="0" w:color="auto"/>
              <w:bottom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b/>
                <w:bCs/>
                <w:sz w:val="24"/>
                <w:szCs w:val="24"/>
                <w:lang w:val="uk-UA"/>
              </w:rPr>
            </w:pPr>
            <w:r w:rsidRPr="00F803CB">
              <w:rPr>
                <w:rFonts w:ascii="Times New Roman" w:hAnsi="Times New Roman" w:cs="Times New Roman"/>
                <w:b/>
                <w:bCs/>
                <w:sz w:val="24"/>
                <w:szCs w:val="24"/>
                <w:lang w:val="uk-UA"/>
              </w:rPr>
              <w:t>Модуль 1</w:t>
            </w:r>
          </w:p>
        </w:tc>
      </w:tr>
      <w:tr w:rsidR="00F803CB" w:rsidRPr="00F803CB" w:rsidTr="00766DCC">
        <w:trPr>
          <w:trHeight w:val="257"/>
        </w:trPr>
        <w:tc>
          <w:tcPr>
            <w:tcW w:w="9639" w:type="dxa"/>
            <w:gridSpan w:val="19"/>
            <w:tcBorders>
              <w:top w:val="single" w:sz="4" w:space="0" w:color="auto"/>
              <w:bottom w:val="single" w:sz="4" w:space="0" w:color="auto"/>
            </w:tcBorders>
          </w:tcPr>
          <w:p w:rsidR="00F803CB" w:rsidRPr="00F803CB" w:rsidRDefault="00F803CB" w:rsidP="00766DCC">
            <w:pPr>
              <w:keepNext/>
              <w:autoSpaceDE w:val="0"/>
              <w:autoSpaceDN w:val="0"/>
              <w:adjustRightInd w:val="0"/>
              <w:spacing w:before="240" w:after="60"/>
              <w:ind w:firstLine="540"/>
              <w:jc w:val="center"/>
              <w:outlineLvl w:val="0"/>
              <w:rPr>
                <w:rFonts w:ascii="Times New Roman" w:hAnsi="Times New Roman" w:cs="Times New Roman"/>
                <w:kern w:val="32"/>
                <w:sz w:val="24"/>
                <w:szCs w:val="24"/>
                <w:lang w:val="uk-UA"/>
              </w:rPr>
            </w:pPr>
            <w:r w:rsidRPr="00F803CB">
              <w:rPr>
                <w:rFonts w:ascii="Times New Roman" w:hAnsi="Times New Roman" w:cs="Times New Roman"/>
                <w:b/>
                <w:bCs/>
                <w:kern w:val="32"/>
                <w:sz w:val="24"/>
                <w:szCs w:val="24"/>
                <w:lang w:val="uk-UA"/>
              </w:rPr>
              <w:t>Змістовий модуль 1.</w:t>
            </w:r>
            <w:r w:rsidRPr="00F803CB">
              <w:rPr>
                <w:rFonts w:ascii="Times New Roman" w:hAnsi="Times New Roman" w:cs="Times New Roman"/>
                <w:kern w:val="32"/>
                <w:sz w:val="24"/>
                <w:szCs w:val="24"/>
                <w:lang w:val="uk-UA"/>
              </w:rPr>
              <w:t xml:space="preserve"> </w:t>
            </w:r>
            <w:r w:rsidRPr="00F803CB">
              <w:rPr>
                <w:rFonts w:ascii="Times New Roman" w:hAnsi="Times New Roman" w:cs="Times New Roman"/>
                <w:b/>
                <w:bCs/>
                <w:kern w:val="32"/>
                <w:sz w:val="24"/>
                <w:szCs w:val="24"/>
                <w:lang w:val="uk-UA"/>
              </w:rPr>
              <w:t>Характерні ознаки сім’ї як малої соціальної групи</w:t>
            </w:r>
          </w:p>
        </w:tc>
      </w:tr>
      <w:tr w:rsidR="00F803CB" w:rsidRPr="00F803CB" w:rsidTr="00766DCC">
        <w:trPr>
          <w:trHeight w:val="1218"/>
        </w:trPr>
        <w:tc>
          <w:tcPr>
            <w:tcW w:w="2013" w:type="dxa"/>
            <w:gridSpan w:val="2"/>
            <w:tcBorders>
              <w:top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both"/>
              <w:rPr>
                <w:rFonts w:ascii="Times New Roman" w:hAnsi="Times New Roman" w:cs="Times New Roman"/>
                <w:sz w:val="24"/>
                <w:szCs w:val="24"/>
                <w:lang w:val="uk-UA"/>
              </w:rPr>
            </w:pPr>
            <w:r w:rsidRPr="00F803CB">
              <w:rPr>
                <w:rFonts w:ascii="Times New Roman" w:hAnsi="Times New Roman" w:cs="Times New Roman"/>
                <w:b/>
                <w:bCs/>
                <w:sz w:val="24"/>
                <w:szCs w:val="24"/>
                <w:lang w:val="uk-UA"/>
              </w:rPr>
              <w:t xml:space="preserve">Тема 1. </w:t>
            </w:r>
            <w:r w:rsidRPr="00F803CB">
              <w:rPr>
                <w:rFonts w:ascii="Times New Roman" w:hAnsi="Times New Roman" w:cs="Times New Roman"/>
                <w:sz w:val="24"/>
                <w:szCs w:val="24"/>
                <w:lang w:val="uk-UA"/>
              </w:rPr>
              <w:t>Предмет та стан розвитку психології сім’ї.</w:t>
            </w:r>
          </w:p>
        </w:tc>
        <w:tc>
          <w:tcPr>
            <w:tcW w:w="548"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116</w:t>
            </w:r>
          </w:p>
        </w:tc>
        <w:tc>
          <w:tcPr>
            <w:tcW w:w="54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24</w:t>
            </w:r>
          </w:p>
        </w:tc>
        <w:tc>
          <w:tcPr>
            <w:tcW w:w="65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22</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6</w:t>
            </w:r>
          </w:p>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26"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810</w:t>
            </w:r>
          </w:p>
        </w:tc>
        <w:tc>
          <w:tcPr>
            <w:tcW w:w="924" w:type="dxa"/>
            <w:gridSpan w:val="3"/>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16</w:t>
            </w:r>
          </w:p>
        </w:tc>
        <w:tc>
          <w:tcPr>
            <w:tcW w:w="586"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12</w:t>
            </w:r>
          </w:p>
        </w:tc>
        <w:tc>
          <w:tcPr>
            <w:tcW w:w="453"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17"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1113" w:type="dxa"/>
            <w:gridSpan w:val="2"/>
            <w:tcBorders>
              <w:top w:val="single" w:sz="4" w:space="0" w:color="auto"/>
              <w:left w:val="single" w:sz="4" w:space="0" w:color="auto"/>
              <w:bottom w:val="single" w:sz="4" w:space="0" w:color="auto"/>
            </w:tcBorders>
          </w:tcPr>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14</w:t>
            </w:r>
          </w:p>
        </w:tc>
      </w:tr>
      <w:tr w:rsidR="00F803CB" w:rsidRPr="00F803CB" w:rsidTr="00766DCC">
        <w:tc>
          <w:tcPr>
            <w:tcW w:w="2013" w:type="dxa"/>
            <w:gridSpan w:val="2"/>
            <w:tcBorders>
              <w:top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both"/>
              <w:rPr>
                <w:rFonts w:ascii="Times New Roman" w:hAnsi="Times New Roman" w:cs="Times New Roman"/>
                <w:sz w:val="24"/>
                <w:szCs w:val="24"/>
                <w:lang w:val="uk-UA"/>
              </w:rPr>
            </w:pPr>
            <w:r w:rsidRPr="00F803CB">
              <w:rPr>
                <w:rFonts w:ascii="Times New Roman" w:hAnsi="Times New Roman" w:cs="Times New Roman"/>
                <w:b/>
                <w:bCs/>
                <w:sz w:val="24"/>
                <w:szCs w:val="24"/>
                <w:lang w:val="uk-UA"/>
              </w:rPr>
              <w:t>Тема 2</w:t>
            </w:r>
            <w:r w:rsidRPr="00F803CB">
              <w:rPr>
                <w:rFonts w:ascii="Times New Roman" w:hAnsi="Times New Roman" w:cs="Times New Roman"/>
                <w:b/>
                <w:bCs/>
                <w:i/>
                <w:iCs/>
                <w:sz w:val="24"/>
                <w:szCs w:val="24"/>
                <w:lang w:val="uk-UA"/>
              </w:rPr>
              <w:t xml:space="preserve">. </w:t>
            </w:r>
            <w:r w:rsidRPr="00F803CB">
              <w:rPr>
                <w:rFonts w:ascii="Times New Roman" w:hAnsi="Times New Roman" w:cs="Times New Roman"/>
                <w:sz w:val="24"/>
                <w:szCs w:val="24"/>
                <w:lang w:val="uk-UA"/>
              </w:rPr>
              <w:t>Особливості і функції сучасної сім’ї.</w:t>
            </w:r>
          </w:p>
        </w:tc>
        <w:tc>
          <w:tcPr>
            <w:tcW w:w="548"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16</w:t>
            </w:r>
          </w:p>
        </w:tc>
        <w:tc>
          <w:tcPr>
            <w:tcW w:w="54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24</w:t>
            </w:r>
          </w:p>
        </w:tc>
        <w:tc>
          <w:tcPr>
            <w:tcW w:w="65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22</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p>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26"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810</w:t>
            </w:r>
          </w:p>
        </w:tc>
        <w:tc>
          <w:tcPr>
            <w:tcW w:w="924" w:type="dxa"/>
            <w:gridSpan w:val="3"/>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16</w:t>
            </w:r>
          </w:p>
        </w:tc>
        <w:tc>
          <w:tcPr>
            <w:tcW w:w="586"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12</w:t>
            </w:r>
          </w:p>
        </w:tc>
        <w:tc>
          <w:tcPr>
            <w:tcW w:w="453"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17"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1113" w:type="dxa"/>
            <w:gridSpan w:val="2"/>
            <w:tcBorders>
              <w:top w:val="single" w:sz="4" w:space="0" w:color="auto"/>
              <w:left w:val="single" w:sz="4" w:space="0" w:color="auto"/>
              <w:bottom w:val="single" w:sz="4" w:space="0" w:color="auto"/>
            </w:tcBorders>
          </w:tcPr>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14</w:t>
            </w:r>
          </w:p>
        </w:tc>
      </w:tr>
      <w:tr w:rsidR="00F803CB" w:rsidRPr="00F803CB" w:rsidTr="00766DCC">
        <w:tc>
          <w:tcPr>
            <w:tcW w:w="2013" w:type="dxa"/>
            <w:gridSpan w:val="2"/>
            <w:tcBorders>
              <w:top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rPr>
                <w:rFonts w:ascii="Times New Roman" w:hAnsi="Times New Roman" w:cs="Times New Roman"/>
                <w:i/>
                <w:iCs/>
                <w:sz w:val="24"/>
                <w:szCs w:val="24"/>
                <w:lang w:val="uk-UA"/>
              </w:rPr>
            </w:pPr>
            <w:r w:rsidRPr="00F803CB">
              <w:rPr>
                <w:rFonts w:ascii="Times New Roman" w:hAnsi="Times New Roman" w:cs="Times New Roman"/>
                <w:i/>
                <w:iCs/>
                <w:sz w:val="24"/>
                <w:szCs w:val="24"/>
                <w:lang w:val="uk-UA"/>
              </w:rPr>
              <w:lastRenderedPageBreak/>
              <w:t>Разом за змістовим модулем 1</w:t>
            </w:r>
          </w:p>
        </w:tc>
        <w:tc>
          <w:tcPr>
            <w:tcW w:w="548"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232</w:t>
            </w:r>
          </w:p>
        </w:tc>
        <w:tc>
          <w:tcPr>
            <w:tcW w:w="54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48</w:t>
            </w:r>
          </w:p>
        </w:tc>
        <w:tc>
          <w:tcPr>
            <w:tcW w:w="65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44</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w:t>
            </w:r>
          </w:p>
        </w:tc>
        <w:tc>
          <w:tcPr>
            <w:tcW w:w="526"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120</w:t>
            </w:r>
          </w:p>
        </w:tc>
        <w:tc>
          <w:tcPr>
            <w:tcW w:w="924" w:type="dxa"/>
            <w:gridSpan w:val="3"/>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32</w:t>
            </w:r>
          </w:p>
        </w:tc>
        <w:tc>
          <w:tcPr>
            <w:tcW w:w="586"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24</w:t>
            </w:r>
          </w:p>
        </w:tc>
        <w:tc>
          <w:tcPr>
            <w:tcW w:w="453"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17"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1113" w:type="dxa"/>
            <w:gridSpan w:val="2"/>
            <w:tcBorders>
              <w:top w:val="single" w:sz="4" w:space="0" w:color="auto"/>
              <w:left w:val="single" w:sz="4" w:space="0" w:color="auto"/>
              <w:bottom w:val="single" w:sz="4" w:space="0" w:color="auto"/>
            </w:tcBorders>
          </w:tcPr>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28</w:t>
            </w:r>
          </w:p>
        </w:tc>
      </w:tr>
      <w:tr w:rsidR="00F803CB" w:rsidRPr="00F803CB" w:rsidTr="00766DCC">
        <w:tc>
          <w:tcPr>
            <w:tcW w:w="9639" w:type="dxa"/>
            <w:gridSpan w:val="19"/>
            <w:tcBorders>
              <w:top w:val="single" w:sz="4" w:space="0" w:color="auto"/>
              <w:bottom w:val="single" w:sz="4" w:space="0" w:color="auto"/>
            </w:tcBorders>
          </w:tcPr>
          <w:p w:rsidR="00F803CB" w:rsidRPr="00F803CB" w:rsidRDefault="00F803CB" w:rsidP="00766DCC">
            <w:pPr>
              <w:tabs>
                <w:tab w:val="left" w:pos="0"/>
              </w:tabs>
              <w:autoSpaceDE w:val="0"/>
              <w:autoSpaceDN w:val="0"/>
              <w:adjustRightInd w:val="0"/>
              <w:ind w:firstLine="32"/>
              <w:jc w:val="center"/>
              <w:rPr>
                <w:rFonts w:ascii="Times New Roman" w:hAnsi="Times New Roman" w:cs="Times New Roman"/>
                <w:sz w:val="24"/>
                <w:szCs w:val="24"/>
                <w:lang w:val="uk-UA"/>
              </w:rPr>
            </w:pPr>
            <w:r w:rsidRPr="00F803CB">
              <w:rPr>
                <w:rFonts w:ascii="Times New Roman" w:hAnsi="Times New Roman" w:cs="Times New Roman"/>
                <w:b/>
                <w:bCs/>
                <w:sz w:val="24"/>
                <w:szCs w:val="24"/>
                <w:lang w:val="uk-UA"/>
              </w:rPr>
              <w:t>Змістовий модуль 2. Соціально-психологічні особливості функціонування сімейних стосунків</w:t>
            </w:r>
          </w:p>
        </w:tc>
      </w:tr>
      <w:tr w:rsidR="00F803CB" w:rsidRPr="00F803CB" w:rsidTr="00766DCC">
        <w:tc>
          <w:tcPr>
            <w:tcW w:w="1979" w:type="dxa"/>
            <w:tcBorders>
              <w:top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rPr>
                <w:rFonts w:ascii="Times New Roman" w:hAnsi="Times New Roman" w:cs="Times New Roman"/>
                <w:sz w:val="24"/>
                <w:szCs w:val="24"/>
                <w:lang w:val="uk-UA"/>
              </w:rPr>
            </w:pPr>
            <w:r w:rsidRPr="00F803CB">
              <w:rPr>
                <w:rFonts w:ascii="Times New Roman" w:hAnsi="Times New Roman" w:cs="Times New Roman"/>
                <w:b/>
                <w:bCs/>
                <w:sz w:val="24"/>
                <w:szCs w:val="24"/>
                <w:lang w:val="uk-UA"/>
              </w:rPr>
              <w:t>Тема 1.</w:t>
            </w:r>
            <w:r w:rsidRPr="00F803CB">
              <w:rPr>
                <w:rFonts w:ascii="Times New Roman" w:hAnsi="Times New Roman" w:cs="Times New Roman"/>
                <w:sz w:val="24"/>
                <w:szCs w:val="24"/>
                <w:lang w:val="uk-UA"/>
              </w:rPr>
              <w:t xml:space="preserve"> Готовність до шлюбу і сімейного життя.</w:t>
            </w:r>
          </w:p>
        </w:tc>
        <w:tc>
          <w:tcPr>
            <w:tcW w:w="582" w:type="dxa"/>
            <w:gridSpan w:val="2"/>
            <w:tcBorders>
              <w:top w:val="single" w:sz="4" w:space="0" w:color="auto"/>
              <w:left w:val="single" w:sz="4" w:space="0" w:color="auto"/>
              <w:bottom w:val="single" w:sz="4" w:space="0" w:color="auto"/>
              <w:right w:val="single" w:sz="4" w:space="0" w:color="auto"/>
            </w:tcBorders>
          </w:tcPr>
          <w:p w:rsidR="00F803CB" w:rsidRDefault="00F803CB" w:rsidP="00766DCC">
            <w:pPr>
              <w:autoSpaceDE w:val="0"/>
              <w:autoSpaceDN w:val="0"/>
              <w:adjustRightInd w:val="0"/>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16</w:t>
            </w:r>
          </w:p>
        </w:tc>
        <w:tc>
          <w:tcPr>
            <w:tcW w:w="54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24</w:t>
            </w:r>
          </w:p>
        </w:tc>
        <w:tc>
          <w:tcPr>
            <w:tcW w:w="65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22</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w:t>
            </w:r>
          </w:p>
        </w:tc>
        <w:tc>
          <w:tcPr>
            <w:tcW w:w="526"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910</w:t>
            </w:r>
          </w:p>
        </w:tc>
        <w:tc>
          <w:tcPr>
            <w:tcW w:w="897" w:type="dxa"/>
            <w:gridSpan w:val="2"/>
            <w:tcBorders>
              <w:top w:val="single" w:sz="4" w:space="0" w:color="auto"/>
              <w:left w:val="single" w:sz="4" w:space="0" w:color="auto"/>
              <w:bottom w:val="single" w:sz="4" w:space="0" w:color="auto"/>
              <w:right w:val="single" w:sz="4" w:space="0" w:color="auto"/>
            </w:tcBorders>
          </w:tcPr>
          <w:p w:rsidR="00F803CB" w:rsidRDefault="00F803CB" w:rsidP="00766DCC">
            <w:pPr>
              <w:autoSpaceDE w:val="0"/>
              <w:autoSpaceDN w:val="0"/>
              <w:adjustRightInd w:val="0"/>
              <w:ind w:hanging="24"/>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hanging="24"/>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16</w:t>
            </w:r>
          </w:p>
        </w:tc>
        <w:tc>
          <w:tcPr>
            <w:tcW w:w="613" w:type="dxa"/>
            <w:gridSpan w:val="3"/>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12</w:t>
            </w:r>
          </w:p>
        </w:tc>
        <w:tc>
          <w:tcPr>
            <w:tcW w:w="453"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495"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1135" w:type="dxa"/>
            <w:gridSpan w:val="3"/>
            <w:tcBorders>
              <w:top w:val="single" w:sz="4" w:space="0" w:color="auto"/>
              <w:left w:val="single" w:sz="4" w:space="0" w:color="auto"/>
              <w:bottom w:val="single" w:sz="4" w:space="0" w:color="auto"/>
            </w:tcBorders>
          </w:tcPr>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14</w:t>
            </w:r>
          </w:p>
        </w:tc>
      </w:tr>
      <w:tr w:rsidR="00F803CB" w:rsidRPr="00F803CB" w:rsidTr="00766DCC">
        <w:tc>
          <w:tcPr>
            <w:tcW w:w="1979" w:type="dxa"/>
            <w:tcBorders>
              <w:top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rPr>
                <w:rFonts w:ascii="Times New Roman" w:hAnsi="Times New Roman" w:cs="Times New Roman"/>
                <w:sz w:val="24"/>
                <w:szCs w:val="24"/>
                <w:lang w:val="uk-UA"/>
              </w:rPr>
            </w:pPr>
            <w:r w:rsidRPr="00F803CB">
              <w:rPr>
                <w:rFonts w:ascii="Times New Roman" w:hAnsi="Times New Roman" w:cs="Times New Roman"/>
                <w:b/>
                <w:bCs/>
                <w:sz w:val="24"/>
                <w:szCs w:val="24"/>
                <w:lang w:val="uk-UA"/>
              </w:rPr>
              <w:t>Тема 2.</w:t>
            </w:r>
            <w:r w:rsidRPr="00F803CB">
              <w:rPr>
                <w:rFonts w:ascii="Times New Roman" w:hAnsi="Times New Roman" w:cs="Times New Roman"/>
                <w:sz w:val="24"/>
                <w:szCs w:val="24"/>
                <w:lang w:val="uk-UA"/>
              </w:rPr>
              <w:t xml:space="preserve"> </w:t>
            </w:r>
          </w:p>
          <w:p w:rsidR="00F803CB" w:rsidRPr="00F803CB" w:rsidRDefault="00F803CB" w:rsidP="00766DCC">
            <w:pPr>
              <w:autoSpaceDE w:val="0"/>
              <w:autoSpaceDN w:val="0"/>
              <w:adjustRightInd w:val="0"/>
              <w:ind w:firstLine="34"/>
              <w:jc w:val="both"/>
              <w:rPr>
                <w:rFonts w:ascii="Times New Roman" w:hAnsi="Times New Roman" w:cs="Times New Roman"/>
                <w:sz w:val="24"/>
                <w:szCs w:val="24"/>
                <w:lang w:val="uk-UA"/>
              </w:rPr>
            </w:pPr>
            <w:r w:rsidRPr="00F803CB">
              <w:rPr>
                <w:rFonts w:ascii="Times New Roman" w:hAnsi="Times New Roman" w:cs="Times New Roman"/>
                <w:sz w:val="24"/>
                <w:szCs w:val="24"/>
                <w:lang w:val="uk-UA"/>
              </w:rPr>
              <w:t>По</w:t>
            </w:r>
            <w:r w:rsidRPr="00F803CB">
              <w:rPr>
                <w:rFonts w:ascii="Times New Roman" w:hAnsi="Times New Roman" w:cs="Times New Roman"/>
                <w:sz w:val="24"/>
                <w:szCs w:val="24"/>
              </w:rPr>
              <w:t>дружня сумісність</w:t>
            </w:r>
            <w:r w:rsidRPr="00F803CB">
              <w:rPr>
                <w:rFonts w:ascii="Times New Roman" w:hAnsi="Times New Roman" w:cs="Times New Roman"/>
                <w:sz w:val="24"/>
                <w:szCs w:val="24"/>
                <w:lang w:val="uk-UA"/>
              </w:rPr>
              <w:t>, її види та рівні.</w:t>
            </w:r>
          </w:p>
        </w:tc>
        <w:tc>
          <w:tcPr>
            <w:tcW w:w="582"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16</w:t>
            </w:r>
          </w:p>
        </w:tc>
        <w:tc>
          <w:tcPr>
            <w:tcW w:w="54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24</w:t>
            </w:r>
          </w:p>
        </w:tc>
        <w:tc>
          <w:tcPr>
            <w:tcW w:w="65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22</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w:t>
            </w:r>
          </w:p>
        </w:tc>
        <w:tc>
          <w:tcPr>
            <w:tcW w:w="526"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910</w:t>
            </w:r>
          </w:p>
        </w:tc>
        <w:tc>
          <w:tcPr>
            <w:tcW w:w="897"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hanging="24"/>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hanging="24"/>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16</w:t>
            </w:r>
          </w:p>
        </w:tc>
        <w:tc>
          <w:tcPr>
            <w:tcW w:w="613" w:type="dxa"/>
            <w:gridSpan w:val="3"/>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12</w:t>
            </w:r>
          </w:p>
        </w:tc>
        <w:tc>
          <w:tcPr>
            <w:tcW w:w="453"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495"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1135" w:type="dxa"/>
            <w:gridSpan w:val="3"/>
            <w:tcBorders>
              <w:top w:val="single" w:sz="4" w:space="0" w:color="auto"/>
              <w:left w:val="single" w:sz="4" w:space="0" w:color="auto"/>
              <w:bottom w:val="single" w:sz="4" w:space="0" w:color="auto"/>
            </w:tcBorders>
          </w:tcPr>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14</w:t>
            </w:r>
          </w:p>
        </w:tc>
      </w:tr>
      <w:tr w:rsidR="00F803CB" w:rsidRPr="00F803CB" w:rsidTr="00766DCC">
        <w:tc>
          <w:tcPr>
            <w:tcW w:w="1979" w:type="dxa"/>
            <w:tcBorders>
              <w:top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both"/>
              <w:rPr>
                <w:rFonts w:ascii="Times New Roman" w:hAnsi="Times New Roman" w:cs="Times New Roman"/>
                <w:sz w:val="24"/>
                <w:szCs w:val="24"/>
                <w:lang w:val="uk-UA"/>
              </w:rPr>
            </w:pPr>
            <w:r w:rsidRPr="00F803CB">
              <w:rPr>
                <w:rFonts w:ascii="Times New Roman" w:hAnsi="Times New Roman" w:cs="Times New Roman"/>
                <w:b/>
                <w:bCs/>
                <w:sz w:val="24"/>
                <w:szCs w:val="24"/>
                <w:lang w:val="uk-UA"/>
              </w:rPr>
              <w:t xml:space="preserve">Тема 3. </w:t>
            </w:r>
            <w:r w:rsidRPr="00F803CB">
              <w:rPr>
                <w:rFonts w:ascii="Times New Roman" w:hAnsi="Times New Roman" w:cs="Times New Roman"/>
                <w:sz w:val="24"/>
                <w:szCs w:val="24"/>
                <w:lang w:val="uk-UA"/>
              </w:rPr>
              <w:t>Особливості сімейного спілкування. Сімейні конфлікти.</w:t>
            </w:r>
          </w:p>
          <w:p w:rsidR="00F803CB" w:rsidRPr="00F803CB" w:rsidRDefault="00F803CB" w:rsidP="00766DCC">
            <w:pPr>
              <w:autoSpaceDE w:val="0"/>
              <w:autoSpaceDN w:val="0"/>
              <w:adjustRightInd w:val="0"/>
              <w:ind w:firstLine="540"/>
              <w:jc w:val="both"/>
              <w:rPr>
                <w:rFonts w:ascii="Times New Roman" w:hAnsi="Times New Roman" w:cs="Times New Roman"/>
                <w:sz w:val="24"/>
                <w:szCs w:val="24"/>
                <w:lang w:val="uk-UA"/>
              </w:rPr>
            </w:pPr>
          </w:p>
        </w:tc>
        <w:tc>
          <w:tcPr>
            <w:tcW w:w="582"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111"/>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firstLine="111"/>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16</w:t>
            </w:r>
          </w:p>
        </w:tc>
        <w:tc>
          <w:tcPr>
            <w:tcW w:w="54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24</w:t>
            </w:r>
          </w:p>
        </w:tc>
        <w:tc>
          <w:tcPr>
            <w:tcW w:w="65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22</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w:t>
            </w:r>
          </w:p>
        </w:tc>
        <w:tc>
          <w:tcPr>
            <w:tcW w:w="526"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910</w:t>
            </w:r>
          </w:p>
        </w:tc>
        <w:tc>
          <w:tcPr>
            <w:tcW w:w="897"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hanging="24"/>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hanging="24"/>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16</w:t>
            </w:r>
          </w:p>
        </w:tc>
        <w:tc>
          <w:tcPr>
            <w:tcW w:w="613" w:type="dxa"/>
            <w:gridSpan w:val="3"/>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12</w:t>
            </w:r>
          </w:p>
        </w:tc>
        <w:tc>
          <w:tcPr>
            <w:tcW w:w="453"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495"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1135" w:type="dxa"/>
            <w:gridSpan w:val="3"/>
            <w:tcBorders>
              <w:top w:val="single" w:sz="4" w:space="0" w:color="auto"/>
              <w:left w:val="single" w:sz="4" w:space="0" w:color="auto"/>
              <w:bottom w:val="single" w:sz="4" w:space="0" w:color="auto"/>
            </w:tcBorders>
          </w:tcPr>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14</w:t>
            </w:r>
          </w:p>
        </w:tc>
      </w:tr>
      <w:tr w:rsidR="00F803CB" w:rsidRPr="00F803CB" w:rsidTr="00766DCC">
        <w:tc>
          <w:tcPr>
            <w:tcW w:w="1979" w:type="dxa"/>
            <w:tcBorders>
              <w:top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both"/>
              <w:rPr>
                <w:rFonts w:ascii="Times New Roman" w:hAnsi="Times New Roman" w:cs="Times New Roman"/>
                <w:b/>
                <w:bCs/>
                <w:sz w:val="24"/>
                <w:szCs w:val="24"/>
                <w:lang w:val="uk-UA"/>
              </w:rPr>
            </w:pPr>
            <w:r w:rsidRPr="00F803CB">
              <w:rPr>
                <w:rFonts w:ascii="Times New Roman" w:hAnsi="Times New Roman" w:cs="Times New Roman"/>
                <w:b/>
                <w:bCs/>
                <w:sz w:val="24"/>
                <w:szCs w:val="24"/>
                <w:lang w:val="uk-UA"/>
              </w:rPr>
              <w:t>Тема 4.</w:t>
            </w:r>
          </w:p>
          <w:p w:rsidR="00F803CB" w:rsidRPr="00F803CB" w:rsidRDefault="00F803CB" w:rsidP="00766DCC">
            <w:pPr>
              <w:autoSpaceDE w:val="0"/>
              <w:autoSpaceDN w:val="0"/>
              <w:adjustRightInd w:val="0"/>
              <w:ind w:firstLine="34"/>
              <w:jc w:val="both"/>
              <w:rPr>
                <w:rFonts w:ascii="Times New Roman" w:hAnsi="Times New Roman" w:cs="Times New Roman"/>
                <w:sz w:val="24"/>
                <w:szCs w:val="24"/>
                <w:lang w:val="uk-UA"/>
              </w:rPr>
            </w:pPr>
            <w:r w:rsidRPr="00F803CB">
              <w:rPr>
                <w:rFonts w:ascii="Times New Roman" w:hAnsi="Times New Roman" w:cs="Times New Roman"/>
                <w:sz w:val="24"/>
                <w:szCs w:val="24"/>
                <w:lang w:val="uk-UA"/>
              </w:rPr>
              <w:t>Порушення функціонування сучасної сім’ї.</w:t>
            </w:r>
          </w:p>
        </w:tc>
        <w:tc>
          <w:tcPr>
            <w:tcW w:w="582"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15</w:t>
            </w:r>
          </w:p>
        </w:tc>
        <w:tc>
          <w:tcPr>
            <w:tcW w:w="54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24</w:t>
            </w:r>
          </w:p>
        </w:tc>
        <w:tc>
          <w:tcPr>
            <w:tcW w:w="65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22</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26"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89</w:t>
            </w:r>
          </w:p>
        </w:tc>
        <w:tc>
          <w:tcPr>
            <w:tcW w:w="897"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hanging="24"/>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hanging="24"/>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16</w:t>
            </w:r>
          </w:p>
        </w:tc>
        <w:tc>
          <w:tcPr>
            <w:tcW w:w="613" w:type="dxa"/>
            <w:gridSpan w:val="3"/>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12</w:t>
            </w:r>
          </w:p>
        </w:tc>
        <w:tc>
          <w:tcPr>
            <w:tcW w:w="453"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495"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1135" w:type="dxa"/>
            <w:gridSpan w:val="3"/>
            <w:tcBorders>
              <w:top w:val="single" w:sz="4" w:space="0" w:color="auto"/>
              <w:left w:val="single" w:sz="4" w:space="0" w:color="auto"/>
              <w:bottom w:val="single" w:sz="4" w:space="0" w:color="auto"/>
            </w:tcBorders>
          </w:tcPr>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14</w:t>
            </w:r>
          </w:p>
        </w:tc>
      </w:tr>
      <w:tr w:rsidR="00F803CB" w:rsidRPr="00F803CB" w:rsidTr="00766DCC">
        <w:tc>
          <w:tcPr>
            <w:tcW w:w="1979" w:type="dxa"/>
            <w:tcBorders>
              <w:top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rPr>
                <w:rFonts w:ascii="Times New Roman" w:hAnsi="Times New Roman" w:cs="Times New Roman"/>
                <w:i/>
                <w:iCs/>
                <w:sz w:val="24"/>
                <w:szCs w:val="24"/>
                <w:lang w:val="uk-UA"/>
              </w:rPr>
            </w:pPr>
            <w:r w:rsidRPr="00F803CB">
              <w:rPr>
                <w:rFonts w:ascii="Times New Roman" w:hAnsi="Times New Roman" w:cs="Times New Roman"/>
                <w:i/>
                <w:iCs/>
                <w:sz w:val="24"/>
                <w:szCs w:val="24"/>
                <w:lang w:val="uk-UA"/>
              </w:rPr>
              <w:t>Разом за змістовим модулем 2</w:t>
            </w:r>
          </w:p>
        </w:tc>
        <w:tc>
          <w:tcPr>
            <w:tcW w:w="582"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463</w:t>
            </w:r>
          </w:p>
        </w:tc>
        <w:tc>
          <w:tcPr>
            <w:tcW w:w="54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116</w:t>
            </w:r>
          </w:p>
        </w:tc>
        <w:tc>
          <w:tcPr>
            <w:tcW w:w="65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18</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4-</w:t>
            </w:r>
          </w:p>
        </w:tc>
        <w:tc>
          <w:tcPr>
            <w:tcW w:w="526"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339</w:t>
            </w:r>
          </w:p>
        </w:tc>
        <w:tc>
          <w:tcPr>
            <w:tcW w:w="897"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246"/>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64</w:t>
            </w:r>
          </w:p>
        </w:tc>
        <w:tc>
          <w:tcPr>
            <w:tcW w:w="613" w:type="dxa"/>
            <w:gridSpan w:val="3"/>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48</w:t>
            </w:r>
          </w:p>
        </w:tc>
        <w:tc>
          <w:tcPr>
            <w:tcW w:w="453"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495"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1135" w:type="dxa"/>
            <w:gridSpan w:val="3"/>
            <w:tcBorders>
              <w:top w:val="single" w:sz="4" w:space="0" w:color="auto"/>
              <w:left w:val="single" w:sz="4" w:space="0" w:color="auto"/>
              <w:bottom w:val="single" w:sz="4" w:space="0" w:color="auto"/>
            </w:tcBorders>
          </w:tcPr>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56</w:t>
            </w:r>
          </w:p>
        </w:tc>
      </w:tr>
      <w:tr w:rsidR="00F803CB" w:rsidRPr="00F803CB" w:rsidTr="00766DCC">
        <w:tc>
          <w:tcPr>
            <w:tcW w:w="9639" w:type="dxa"/>
            <w:gridSpan w:val="19"/>
            <w:tcBorders>
              <w:top w:val="single" w:sz="4" w:space="0" w:color="auto"/>
              <w:bottom w:val="single" w:sz="4" w:space="0" w:color="auto"/>
            </w:tcBorders>
          </w:tcPr>
          <w:p w:rsidR="00F803CB" w:rsidRPr="00F803CB" w:rsidRDefault="00F803CB" w:rsidP="00766DCC">
            <w:pPr>
              <w:autoSpaceDE w:val="0"/>
              <w:autoSpaceDN w:val="0"/>
              <w:adjustRightInd w:val="0"/>
              <w:ind w:firstLine="32"/>
              <w:jc w:val="center"/>
              <w:rPr>
                <w:rFonts w:ascii="Times New Roman" w:hAnsi="Times New Roman" w:cs="Times New Roman"/>
                <w:b/>
                <w:bCs/>
                <w:sz w:val="24"/>
                <w:szCs w:val="24"/>
                <w:lang w:val="uk-UA"/>
              </w:rPr>
            </w:pPr>
            <w:r w:rsidRPr="00F803CB">
              <w:rPr>
                <w:rFonts w:ascii="Times New Roman" w:hAnsi="Times New Roman" w:cs="Times New Roman"/>
                <w:b/>
                <w:bCs/>
                <w:sz w:val="24"/>
                <w:szCs w:val="24"/>
                <w:lang w:val="uk-UA"/>
              </w:rPr>
              <w:t>Змістовий модуль 3. Сімейне виховання як чинник становлення особистості дитини</w:t>
            </w:r>
          </w:p>
        </w:tc>
      </w:tr>
      <w:tr w:rsidR="00F803CB" w:rsidRPr="00F803CB" w:rsidTr="00F803CB">
        <w:trPr>
          <w:trHeight w:val="2020"/>
        </w:trPr>
        <w:tc>
          <w:tcPr>
            <w:tcW w:w="1979" w:type="dxa"/>
            <w:tcBorders>
              <w:top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rPr>
                <w:rFonts w:ascii="Times New Roman" w:hAnsi="Times New Roman" w:cs="Times New Roman"/>
                <w:b/>
                <w:bCs/>
                <w:sz w:val="24"/>
                <w:szCs w:val="24"/>
                <w:lang w:val="uk-UA"/>
              </w:rPr>
            </w:pPr>
            <w:r w:rsidRPr="00F803CB">
              <w:rPr>
                <w:rFonts w:ascii="Times New Roman" w:hAnsi="Times New Roman" w:cs="Times New Roman"/>
                <w:b/>
                <w:bCs/>
                <w:sz w:val="24"/>
                <w:szCs w:val="24"/>
                <w:lang w:val="uk-UA"/>
              </w:rPr>
              <w:t>Тема 1.</w:t>
            </w:r>
          </w:p>
          <w:p w:rsidR="00F803CB" w:rsidRPr="00F803CB" w:rsidRDefault="00F803CB" w:rsidP="00766DCC">
            <w:pPr>
              <w:autoSpaceDE w:val="0"/>
              <w:autoSpaceDN w:val="0"/>
              <w:adjustRightInd w:val="0"/>
              <w:ind w:firstLine="540"/>
              <w:rPr>
                <w:rFonts w:ascii="Times New Roman" w:hAnsi="Times New Roman" w:cs="Times New Roman"/>
                <w:sz w:val="24"/>
                <w:szCs w:val="24"/>
                <w:lang w:val="uk-UA"/>
              </w:rPr>
            </w:pPr>
            <w:r w:rsidRPr="00F803CB">
              <w:rPr>
                <w:rFonts w:ascii="Times New Roman" w:hAnsi="Times New Roman" w:cs="Times New Roman"/>
                <w:sz w:val="24"/>
                <w:szCs w:val="24"/>
                <w:lang w:val="uk-UA"/>
              </w:rPr>
              <w:t xml:space="preserve"> Сім’я та її вплив на формування особистості дитини. </w:t>
            </w:r>
          </w:p>
        </w:tc>
        <w:tc>
          <w:tcPr>
            <w:tcW w:w="582"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111"/>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firstLine="111"/>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14</w:t>
            </w:r>
          </w:p>
        </w:tc>
        <w:tc>
          <w:tcPr>
            <w:tcW w:w="54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24</w:t>
            </w:r>
          </w:p>
        </w:tc>
        <w:tc>
          <w:tcPr>
            <w:tcW w:w="65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22</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p>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26"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98</w:t>
            </w:r>
          </w:p>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p>
        </w:tc>
        <w:tc>
          <w:tcPr>
            <w:tcW w:w="897"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247"/>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hanging="24"/>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12</w:t>
            </w:r>
          </w:p>
        </w:tc>
        <w:tc>
          <w:tcPr>
            <w:tcW w:w="613" w:type="dxa"/>
            <w:gridSpan w:val="3"/>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w:t>
            </w:r>
          </w:p>
        </w:tc>
        <w:tc>
          <w:tcPr>
            <w:tcW w:w="453"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495"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1135" w:type="dxa"/>
            <w:gridSpan w:val="3"/>
            <w:tcBorders>
              <w:top w:val="single" w:sz="4" w:space="0" w:color="auto"/>
              <w:left w:val="single" w:sz="4" w:space="0" w:color="auto"/>
              <w:bottom w:val="single" w:sz="4" w:space="0" w:color="auto"/>
            </w:tcBorders>
          </w:tcPr>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12</w:t>
            </w:r>
          </w:p>
        </w:tc>
      </w:tr>
      <w:tr w:rsidR="00F803CB" w:rsidRPr="00F803CB" w:rsidTr="00766DCC">
        <w:tc>
          <w:tcPr>
            <w:tcW w:w="1979" w:type="dxa"/>
            <w:tcBorders>
              <w:top w:val="single" w:sz="4" w:space="0" w:color="auto"/>
              <w:bottom w:val="single" w:sz="4" w:space="0" w:color="auto"/>
              <w:right w:val="single" w:sz="4" w:space="0" w:color="auto"/>
            </w:tcBorders>
          </w:tcPr>
          <w:p w:rsidR="00F803CB" w:rsidRPr="00F803CB" w:rsidRDefault="00F803CB" w:rsidP="00766DCC">
            <w:pPr>
              <w:autoSpaceDE w:val="0"/>
              <w:autoSpaceDN w:val="0"/>
              <w:adjustRightInd w:val="0"/>
              <w:spacing w:after="120"/>
              <w:ind w:firstLine="540"/>
              <w:jc w:val="both"/>
              <w:rPr>
                <w:rFonts w:ascii="Times New Roman" w:hAnsi="Times New Roman" w:cs="Times New Roman"/>
                <w:b/>
                <w:bCs/>
                <w:sz w:val="24"/>
                <w:szCs w:val="24"/>
                <w:lang w:val="uk-UA"/>
              </w:rPr>
            </w:pPr>
            <w:r w:rsidRPr="00F803CB">
              <w:rPr>
                <w:rFonts w:ascii="Times New Roman" w:hAnsi="Times New Roman" w:cs="Times New Roman"/>
                <w:b/>
                <w:bCs/>
                <w:sz w:val="24"/>
                <w:szCs w:val="24"/>
                <w:lang w:val="uk-UA"/>
              </w:rPr>
              <w:t>Тема 2.</w:t>
            </w:r>
          </w:p>
          <w:p w:rsidR="00F803CB" w:rsidRPr="00F803CB" w:rsidRDefault="00F803CB" w:rsidP="00766DCC">
            <w:pPr>
              <w:autoSpaceDE w:val="0"/>
              <w:autoSpaceDN w:val="0"/>
              <w:adjustRightInd w:val="0"/>
              <w:spacing w:after="120"/>
              <w:ind w:firstLine="540"/>
              <w:jc w:val="both"/>
              <w:rPr>
                <w:rFonts w:ascii="Times New Roman" w:hAnsi="Times New Roman" w:cs="Times New Roman"/>
                <w:sz w:val="24"/>
                <w:szCs w:val="24"/>
                <w:lang w:val="uk-UA"/>
              </w:rPr>
            </w:pPr>
            <w:r w:rsidRPr="00F803CB">
              <w:rPr>
                <w:rFonts w:ascii="Times New Roman" w:hAnsi="Times New Roman" w:cs="Times New Roman"/>
                <w:sz w:val="24"/>
                <w:szCs w:val="24"/>
                <w:lang w:val="uk-UA"/>
              </w:rPr>
              <w:t xml:space="preserve">Вплив </w:t>
            </w:r>
            <w:r w:rsidRPr="00F803CB">
              <w:rPr>
                <w:rFonts w:ascii="Times New Roman" w:hAnsi="Times New Roman" w:cs="Times New Roman"/>
                <w:sz w:val="24"/>
                <w:szCs w:val="24"/>
                <w:lang w:val="uk-UA"/>
              </w:rPr>
              <w:lastRenderedPageBreak/>
              <w:t>сімейних взаємовідносин на виникнення поведінкових девіацій неповнолітніх.</w:t>
            </w:r>
          </w:p>
        </w:tc>
        <w:tc>
          <w:tcPr>
            <w:tcW w:w="582"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111"/>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firstLine="111"/>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11</w:t>
            </w:r>
          </w:p>
        </w:tc>
        <w:tc>
          <w:tcPr>
            <w:tcW w:w="54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w:t>
            </w:r>
          </w:p>
          <w:p w:rsidR="00F803CB" w:rsidRPr="00F803CB" w:rsidRDefault="00F803CB" w:rsidP="00766DCC">
            <w:pPr>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w:t>
            </w:r>
          </w:p>
        </w:tc>
        <w:tc>
          <w:tcPr>
            <w:tcW w:w="65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21</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26"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58</w:t>
            </w:r>
          </w:p>
        </w:tc>
        <w:tc>
          <w:tcPr>
            <w:tcW w:w="897"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12</w:t>
            </w:r>
          </w:p>
        </w:tc>
        <w:tc>
          <w:tcPr>
            <w:tcW w:w="613" w:type="dxa"/>
            <w:gridSpan w:val="3"/>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w:t>
            </w:r>
          </w:p>
        </w:tc>
        <w:tc>
          <w:tcPr>
            <w:tcW w:w="453"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495"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1135" w:type="dxa"/>
            <w:gridSpan w:val="3"/>
            <w:tcBorders>
              <w:top w:val="single" w:sz="4" w:space="0" w:color="auto"/>
              <w:left w:val="single" w:sz="4" w:space="0" w:color="auto"/>
              <w:bottom w:val="single" w:sz="4" w:space="0" w:color="auto"/>
            </w:tcBorders>
          </w:tcPr>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12</w:t>
            </w:r>
          </w:p>
        </w:tc>
      </w:tr>
      <w:tr w:rsidR="00F803CB" w:rsidRPr="00F803CB" w:rsidTr="00766DCC">
        <w:tc>
          <w:tcPr>
            <w:tcW w:w="1979" w:type="dxa"/>
            <w:tcBorders>
              <w:top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rPr>
                <w:rFonts w:ascii="Times New Roman" w:hAnsi="Times New Roman" w:cs="Times New Roman"/>
                <w:i/>
                <w:iCs/>
                <w:sz w:val="24"/>
                <w:szCs w:val="24"/>
                <w:lang w:val="uk-UA"/>
              </w:rPr>
            </w:pPr>
            <w:r w:rsidRPr="00F803CB">
              <w:rPr>
                <w:rFonts w:ascii="Times New Roman" w:hAnsi="Times New Roman" w:cs="Times New Roman"/>
                <w:i/>
                <w:iCs/>
                <w:sz w:val="24"/>
                <w:szCs w:val="24"/>
                <w:lang w:val="uk-UA"/>
              </w:rPr>
              <w:t>Разом за змістовим модулем 3.</w:t>
            </w:r>
          </w:p>
        </w:tc>
        <w:tc>
          <w:tcPr>
            <w:tcW w:w="582"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225</w:t>
            </w:r>
          </w:p>
        </w:tc>
        <w:tc>
          <w:tcPr>
            <w:tcW w:w="54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46</w:t>
            </w:r>
          </w:p>
        </w:tc>
        <w:tc>
          <w:tcPr>
            <w:tcW w:w="65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43</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26"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116</w:t>
            </w:r>
          </w:p>
        </w:tc>
        <w:tc>
          <w:tcPr>
            <w:tcW w:w="897"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247"/>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24</w:t>
            </w:r>
          </w:p>
        </w:tc>
        <w:tc>
          <w:tcPr>
            <w:tcW w:w="613" w:type="dxa"/>
            <w:gridSpan w:val="3"/>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w:t>
            </w:r>
          </w:p>
        </w:tc>
        <w:tc>
          <w:tcPr>
            <w:tcW w:w="453"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495"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1135" w:type="dxa"/>
            <w:gridSpan w:val="3"/>
            <w:tcBorders>
              <w:top w:val="single" w:sz="4" w:space="0" w:color="auto"/>
              <w:left w:val="single" w:sz="4" w:space="0" w:color="auto"/>
              <w:bottom w:val="single" w:sz="4" w:space="0" w:color="auto"/>
            </w:tcBorders>
          </w:tcPr>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24</w:t>
            </w:r>
          </w:p>
        </w:tc>
      </w:tr>
      <w:tr w:rsidR="00F803CB" w:rsidRPr="00F803CB" w:rsidTr="00766DCC">
        <w:tc>
          <w:tcPr>
            <w:tcW w:w="1979" w:type="dxa"/>
            <w:tcBorders>
              <w:top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rPr>
                <w:rFonts w:ascii="Times New Roman" w:hAnsi="Times New Roman" w:cs="Times New Roman"/>
                <w:i/>
                <w:iCs/>
                <w:sz w:val="24"/>
                <w:szCs w:val="24"/>
                <w:lang w:val="uk-UA"/>
              </w:rPr>
            </w:pPr>
            <w:r w:rsidRPr="00F803CB">
              <w:rPr>
                <w:rFonts w:ascii="Times New Roman" w:hAnsi="Times New Roman" w:cs="Times New Roman"/>
                <w:i/>
                <w:iCs/>
                <w:sz w:val="24"/>
                <w:szCs w:val="24"/>
                <w:lang w:val="uk-UA"/>
              </w:rPr>
              <w:t>Усього годин</w:t>
            </w:r>
          </w:p>
        </w:tc>
        <w:tc>
          <w:tcPr>
            <w:tcW w:w="582"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9120</w:t>
            </w:r>
          </w:p>
        </w:tc>
        <w:tc>
          <w:tcPr>
            <w:tcW w:w="54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130</w:t>
            </w:r>
          </w:p>
        </w:tc>
        <w:tc>
          <w:tcPr>
            <w:tcW w:w="651"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115</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6-</w:t>
            </w:r>
          </w:p>
        </w:tc>
        <w:tc>
          <w:tcPr>
            <w:tcW w:w="526"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175</w:t>
            </w:r>
          </w:p>
        </w:tc>
        <w:tc>
          <w:tcPr>
            <w:tcW w:w="897" w:type="dxa"/>
            <w:gridSpan w:val="2"/>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247"/>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120</w:t>
            </w:r>
          </w:p>
        </w:tc>
        <w:tc>
          <w:tcPr>
            <w:tcW w:w="613" w:type="dxa"/>
            <w:gridSpan w:val="3"/>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812</w:t>
            </w:r>
          </w:p>
        </w:tc>
        <w:tc>
          <w:tcPr>
            <w:tcW w:w="453"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600"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495" w:type="dxa"/>
            <w:tcBorders>
              <w:top w:val="single" w:sz="4" w:space="0" w:color="auto"/>
              <w:left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w:t>
            </w:r>
          </w:p>
        </w:tc>
        <w:tc>
          <w:tcPr>
            <w:tcW w:w="1135" w:type="dxa"/>
            <w:gridSpan w:val="3"/>
            <w:tcBorders>
              <w:top w:val="single" w:sz="4" w:space="0" w:color="auto"/>
              <w:left w:val="single" w:sz="4" w:space="0" w:color="auto"/>
              <w:bottom w:val="single" w:sz="4" w:space="0" w:color="auto"/>
            </w:tcBorders>
          </w:tcPr>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p>
          <w:p w:rsidR="00F803CB" w:rsidRPr="00F803CB" w:rsidRDefault="00F803CB" w:rsidP="00766DCC">
            <w:pPr>
              <w:autoSpaceDE w:val="0"/>
              <w:autoSpaceDN w:val="0"/>
              <w:adjustRightInd w:val="0"/>
              <w:ind w:firstLine="32"/>
              <w:jc w:val="center"/>
              <w:rPr>
                <w:rFonts w:ascii="Times New Roman" w:hAnsi="Times New Roman" w:cs="Times New Roman"/>
                <w:sz w:val="24"/>
                <w:szCs w:val="24"/>
                <w:lang w:val="uk-UA"/>
              </w:rPr>
            </w:pPr>
            <w:r w:rsidRPr="00F803CB">
              <w:rPr>
                <w:rFonts w:ascii="Times New Roman" w:hAnsi="Times New Roman" w:cs="Times New Roman"/>
                <w:sz w:val="24"/>
                <w:szCs w:val="24"/>
                <w:lang w:val="uk-UA"/>
              </w:rPr>
              <w:t>108</w:t>
            </w:r>
          </w:p>
        </w:tc>
      </w:tr>
      <w:tr w:rsidR="00F803CB" w:rsidRPr="00F803CB" w:rsidTr="00766DCC">
        <w:tc>
          <w:tcPr>
            <w:tcW w:w="9639" w:type="dxa"/>
            <w:gridSpan w:val="19"/>
            <w:tcBorders>
              <w:top w:val="single" w:sz="4" w:space="0" w:color="auto"/>
              <w:bottom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b/>
                <w:bCs/>
                <w:sz w:val="24"/>
                <w:szCs w:val="24"/>
                <w:lang w:val="uk-UA"/>
              </w:rPr>
            </w:pPr>
            <w:r w:rsidRPr="00F803CB">
              <w:rPr>
                <w:rFonts w:ascii="Times New Roman" w:hAnsi="Times New Roman" w:cs="Times New Roman"/>
                <w:b/>
                <w:bCs/>
                <w:sz w:val="24"/>
                <w:szCs w:val="24"/>
                <w:lang w:val="uk-UA"/>
              </w:rPr>
              <w:t>Модуль 2</w:t>
            </w:r>
          </w:p>
        </w:tc>
      </w:tr>
      <w:tr w:rsidR="00F803CB" w:rsidRPr="00F803CB" w:rsidTr="00766DCC">
        <w:tc>
          <w:tcPr>
            <w:tcW w:w="1979" w:type="dxa"/>
            <w:tcBorders>
              <w:top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both"/>
              <w:rPr>
                <w:rFonts w:ascii="Times New Roman" w:hAnsi="Times New Roman" w:cs="Times New Roman"/>
                <w:sz w:val="24"/>
                <w:szCs w:val="24"/>
                <w:lang w:val="uk-UA"/>
              </w:rPr>
            </w:pPr>
            <w:r w:rsidRPr="00F803CB">
              <w:rPr>
                <w:rFonts w:ascii="Times New Roman" w:hAnsi="Times New Roman" w:cs="Times New Roman"/>
                <w:sz w:val="24"/>
                <w:szCs w:val="24"/>
                <w:lang w:val="uk-UA"/>
              </w:rPr>
              <w:t>ІНДЗ</w:t>
            </w:r>
          </w:p>
        </w:tc>
        <w:tc>
          <w:tcPr>
            <w:tcW w:w="7660" w:type="dxa"/>
            <w:gridSpan w:val="18"/>
            <w:tcBorders>
              <w:top w:val="single" w:sz="4" w:space="0" w:color="auto"/>
              <w:left w:val="single" w:sz="4" w:space="0" w:color="auto"/>
              <w:bottom w:val="single" w:sz="4" w:space="0" w:color="auto"/>
            </w:tcBorders>
          </w:tcPr>
          <w:p w:rsidR="00F803CB" w:rsidRPr="00F803CB" w:rsidRDefault="00F803CB" w:rsidP="00766DCC">
            <w:pPr>
              <w:autoSpaceDE w:val="0"/>
              <w:autoSpaceDN w:val="0"/>
              <w:adjustRightInd w:val="0"/>
              <w:ind w:firstLine="540"/>
              <w:rPr>
                <w:rFonts w:ascii="Times New Roman" w:hAnsi="Times New Roman" w:cs="Times New Roman"/>
                <w:sz w:val="24"/>
                <w:szCs w:val="24"/>
                <w:lang w:val="uk-UA"/>
              </w:rPr>
            </w:pPr>
          </w:p>
        </w:tc>
      </w:tr>
      <w:tr w:rsidR="00F803CB" w:rsidRPr="00F803CB" w:rsidTr="00766DCC">
        <w:tc>
          <w:tcPr>
            <w:tcW w:w="9639" w:type="dxa"/>
            <w:gridSpan w:val="19"/>
            <w:tcBorders>
              <w:top w:val="single" w:sz="4" w:space="0" w:color="auto"/>
              <w:bottom w:val="single" w:sz="4" w:space="0" w:color="auto"/>
            </w:tcBorders>
          </w:tcPr>
          <w:p w:rsidR="00F803CB" w:rsidRPr="00F803CB" w:rsidRDefault="00F803CB" w:rsidP="00766DCC">
            <w:pPr>
              <w:autoSpaceDE w:val="0"/>
              <w:autoSpaceDN w:val="0"/>
              <w:adjustRightInd w:val="0"/>
              <w:ind w:firstLine="540"/>
              <w:jc w:val="center"/>
              <w:rPr>
                <w:rFonts w:ascii="Times New Roman" w:hAnsi="Times New Roman" w:cs="Times New Roman"/>
                <w:b/>
                <w:bCs/>
                <w:sz w:val="24"/>
                <w:szCs w:val="24"/>
                <w:lang w:val="uk-UA"/>
              </w:rPr>
            </w:pPr>
            <w:r w:rsidRPr="00F803CB">
              <w:rPr>
                <w:rFonts w:ascii="Times New Roman" w:hAnsi="Times New Roman" w:cs="Times New Roman"/>
                <w:b/>
                <w:bCs/>
                <w:sz w:val="24"/>
                <w:szCs w:val="24"/>
                <w:lang w:val="uk-UA"/>
              </w:rPr>
              <w:t>Модуль 3</w:t>
            </w:r>
          </w:p>
        </w:tc>
      </w:tr>
      <w:tr w:rsidR="00F803CB" w:rsidRPr="00F803CB" w:rsidTr="00766DCC">
        <w:tc>
          <w:tcPr>
            <w:tcW w:w="1979" w:type="dxa"/>
            <w:tcBorders>
              <w:top w:val="single" w:sz="4" w:space="0" w:color="auto"/>
              <w:bottom w:val="single" w:sz="4" w:space="0" w:color="auto"/>
              <w:right w:val="single" w:sz="4" w:space="0" w:color="auto"/>
            </w:tcBorders>
          </w:tcPr>
          <w:p w:rsidR="00F803CB" w:rsidRPr="00F803CB" w:rsidRDefault="00F803CB" w:rsidP="00766DCC">
            <w:pPr>
              <w:autoSpaceDE w:val="0"/>
              <w:autoSpaceDN w:val="0"/>
              <w:adjustRightInd w:val="0"/>
              <w:ind w:firstLine="540"/>
              <w:jc w:val="both"/>
              <w:rPr>
                <w:rFonts w:ascii="Times New Roman" w:hAnsi="Times New Roman" w:cs="Times New Roman"/>
                <w:sz w:val="24"/>
                <w:szCs w:val="24"/>
                <w:lang w:val="uk-UA"/>
              </w:rPr>
            </w:pPr>
            <w:r w:rsidRPr="00F803CB">
              <w:rPr>
                <w:rFonts w:ascii="Times New Roman" w:hAnsi="Times New Roman" w:cs="Times New Roman"/>
                <w:sz w:val="24"/>
                <w:szCs w:val="24"/>
                <w:lang w:val="uk-UA"/>
              </w:rPr>
              <w:t>Екзамен</w:t>
            </w:r>
          </w:p>
        </w:tc>
        <w:tc>
          <w:tcPr>
            <w:tcW w:w="7660" w:type="dxa"/>
            <w:gridSpan w:val="18"/>
            <w:tcBorders>
              <w:top w:val="single" w:sz="4" w:space="0" w:color="auto"/>
              <w:left w:val="single" w:sz="4" w:space="0" w:color="auto"/>
              <w:bottom w:val="single" w:sz="4" w:space="0" w:color="auto"/>
            </w:tcBorders>
          </w:tcPr>
          <w:p w:rsidR="00F803CB" w:rsidRPr="00F803CB" w:rsidRDefault="00F803CB" w:rsidP="00766DCC">
            <w:pPr>
              <w:autoSpaceDE w:val="0"/>
              <w:autoSpaceDN w:val="0"/>
              <w:adjustRightInd w:val="0"/>
              <w:ind w:firstLine="540"/>
              <w:rPr>
                <w:rFonts w:ascii="Times New Roman" w:hAnsi="Times New Roman" w:cs="Times New Roman"/>
                <w:sz w:val="24"/>
                <w:szCs w:val="24"/>
                <w:lang w:val="uk-UA"/>
              </w:rPr>
            </w:pPr>
          </w:p>
        </w:tc>
      </w:tr>
    </w:tbl>
    <w:p w:rsidR="00F803CB" w:rsidRPr="006351AE" w:rsidRDefault="00F803CB" w:rsidP="00F803CB">
      <w:pPr>
        <w:autoSpaceDE w:val="0"/>
        <w:autoSpaceDN w:val="0"/>
        <w:adjustRightInd w:val="0"/>
        <w:ind w:firstLine="540"/>
        <w:jc w:val="both"/>
        <w:rPr>
          <w:sz w:val="24"/>
          <w:lang w:val="uk-UA"/>
        </w:rPr>
      </w:pPr>
    </w:p>
    <w:p w:rsidR="006660E7" w:rsidRPr="00B647C7" w:rsidRDefault="006660E7" w:rsidP="00B647C7">
      <w:pPr>
        <w:pStyle w:val="Style15"/>
        <w:widowControl/>
        <w:jc w:val="center"/>
        <w:rPr>
          <w:b/>
        </w:rPr>
      </w:pPr>
      <w:r w:rsidRPr="00B647C7">
        <w:rPr>
          <w:b/>
        </w:rPr>
        <w:t xml:space="preserve">5.3. </w:t>
      </w:r>
      <w:r w:rsidRPr="00B647C7">
        <w:rPr>
          <w:b/>
          <w:bCs/>
          <w:color w:val="000000" w:themeColor="text1"/>
          <w:kern w:val="24"/>
        </w:rPr>
        <w:t>Зміст завдань для самостійної роботи</w:t>
      </w:r>
    </w:p>
    <w:tbl>
      <w:tblPr>
        <w:tblW w:w="95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8300"/>
      </w:tblGrid>
      <w:tr w:rsidR="006B1FE1" w:rsidRPr="00B647C7" w:rsidTr="00B647C7">
        <w:trPr>
          <w:trHeight w:val="787"/>
        </w:trPr>
        <w:tc>
          <w:tcPr>
            <w:tcW w:w="1243" w:type="dxa"/>
            <w:hideMark/>
          </w:tcPr>
          <w:p w:rsidR="006B1FE1" w:rsidRPr="00B647C7" w:rsidRDefault="006B1FE1" w:rsidP="00B647C7">
            <w:pPr>
              <w:spacing w:line="240" w:lineRule="auto"/>
              <w:ind w:left="142" w:firstLine="34"/>
              <w:rPr>
                <w:rFonts w:ascii="Times New Roman" w:hAnsi="Times New Roman" w:cs="Times New Roman"/>
                <w:sz w:val="24"/>
                <w:szCs w:val="24"/>
              </w:rPr>
            </w:pPr>
            <w:r w:rsidRPr="00B647C7">
              <w:rPr>
                <w:rFonts w:ascii="Times New Roman" w:hAnsi="Times New Roman" w:cs="Times New Roman"/>
                <w:sz w:val="24"/>
                <w:szCs w:val="24"/>
              </w:rPr>
              <w:t>№</w:t>
            </w:r>
          </w:p>
          <w:p w:rsidR="006B1FE1" w:rsidRPr="00B647C7" w:rsidRDefault="006B1FE1" w:rsidP="00B647C7">
            <w:pPr>
              <w:spacing w:line="240" w:lineRule="auto"/>
              <w:ind w:left="142" w:firstLine="34"/>
              <w:rPr>
                <w:rFonts w:ascii="Times New Roman" w:hAnsi="Times New Roman" w:cs="Times New Roman"/>
                <w:sz w:val="24"/>
                <w:szCs w:val="24"/>
              </w:rPr>
            </w:pPr>
            <w:r w:rsidRPr="00B647C7">
              <w:rPr>
                <w:rFonts w:ascii="Times New Roman" w:hAnsi="Times New Roman" w:cs="Times New Roman"/>
                <w:sz w:val="24"/>
                <w:szCs w:val="24"/>
              </w:rPr>
              <w:t>з/п</w:t>
            </w:r>
          </w:p>
        </w:tc>
        <w:tc>
          <w:tcPr>
            <w:tcW w:w="8300" w:type="dxa"/>
            <w:hideMark/>
          </w:tcPr>
          <w:p w:rsidR="006B1FE1" w:rsidRPr="00B647C7" w:rsidRDefault="006B1FE1" w:rsidP="00B647C7">
            <w:pPr>
              <w:spacing w:line="240" w:lineRule="auto"/>
              <w:ind w:firstLine="540"/>
              <w:jc w:val="center"/>
              <w:rPr>
                <w:rFonts w:ascii="Times New Roman" w:hAnsi="Times New Roman" w:cs="Times New Roman"/>
                <w:sz w:val="24"/>
                <w:szCs w:val="24"/>
              </w:rPr>
            </w:pPr>
            <w:r w:rsidRPr="00B647C7">
              <w:rPr>
                <w:rFonts w:ascii="Times New Roman" w:hAnsi="Times New Roman" w:cs="Times New Roman"/>
                <w:sz w:val="24"/>
                <w:szCs w:val="24"/>
              </w:rPr>
              <w:t>Назва теми</w:t>
            </w:r>
          </w:p>
        </w:tc>
      </w:tr>
      <w:tr w:rsidR="006B1FE1" w:rsidRPr="00B647C7" w:rsidTr="00B647C7">
        <w:trPr>
          <w:trHeight w:val="488"/>
        </w:trPr>
        <w:tc>
          <w:tcPr>
            <w:tcW w:w="1243" w:type="dxa"/>
            <w:hideMark/>
          </w:tcPr>
          <w:p w:rsidR="006B1FE1" w:rsidRPr="00B647C7" w:rsidRDefault="006B1FE1" w:rsidP="00B647C7">
            <w:pPr>
              <w:tabs>
                <w:tab w:val="left" w:pos="1560"/>
              </w:tabs>
              <w:spacing w:line="240" w:lineRule="auto"/>
              <w:ind w:firstLine="142"/>
              <w:jc w:val="both"/>
              <w:rPr>
                <w:rFonts w:ascii="Times New Roman" w:hAnsi="Times New Roman" w:cs="Times New Roman"/>
                <w:sz w:val="24"/>
                <w:szCs w:val="24"/>
              </w:rPr>
            </w:pPr>
            <w:r w:rsidRPr="00B647C7">
              <w:rPr>
                <w:rFonts w:ascii="Times New Roman" w:hAnsi="Times New Roman" w:cs="Times New Roman"/>
                <w:sz w:val="24"/>
                <w:szCs w:val="24"/>
              </w:rPr>
              <w:t>1</w:t>
            </w:r>
          </w:p>
        </w:tc>
        <w:tc>
          <w:tcPr>
            <w:tcW w:w="8300" w:type="dxa"/>
            <w:hideMark/>
          </w:tcPr>
          <w:p w:rsidR="006B1FE1" w:rsidRPr="00B647C7" w:rsidRDefault="006B1FE1" w:rsidP="00B647C7">
            <w:pPr>
              <w:tabs>
                <w:tab w:val="left" w:pos="1560"/>
              </w:tabs>
              <w:autoSpaceDE w:val="0"/>
              <w:autoSpaceDN w:val="0"/>
              <w:adjustRightInd w:val="0"/>
              <w:spacing w:line="240" w:lineRule="auto"/>
              <w:ind w:firstLine="142"/>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Тема 1. Еволюція шлюбу та сім’ї в історії людського суспільства.</w:t>
            </w:r>
          </w:p>
        </w:tc>
      </w:tr>
      <w:tr w:rsidR="006B1FE1" w:rsidRPr="00B647C7" w:rsidTr="00B647C7">
        <w:trPr>
          <w:trHeight w:val="382"/>
        </w:trPr>
        <w:tc>
          <w:tcPr>
            <w:tcW w:w="1243" w:type="dxa"/>
            <w:hideMark/>
          </w:tcPr>
          <w:p w:rsidR="006B1FE1" w:rsidRPr="00B647C7" w:rsidRDefault="006B1FE1" w:rsidP="00B647C7">
            <w:pPr>
              <w:tabs>
                <w:tab w:val="left" w:pos="1560"/>
              </w:tabs>
              <w:spacing w:line="240" w:lineRule="auto"/>
              <w:ind w:firstLine="142"/>
              <w:jc w:val="both"/>
              <w:rPr>
                <w:rFonts w:ascii="Times New Roman" w:hAnsi="Times New Roman" w:cs="Times New Roman"/>
                <w:sz w:val="24"/>
                <w:szCs w:val="24"/>
              </w:rPr>
            </w:pPr>
            <w:r w:rsidRPr="00B647C7">
              <w:rPr>
                <w:rFonts w:ascii="Times New Roman" w:hAnsi="Times New Roman" w:cs="Times New Roman"/>
                <w:sz w:val="24"/>
                <w:szCs w:val="24"/>
              </w:rPr>
              <w:t>2</w:t>
            </w:r>
          </w:p>
        </w:tc>
        <w:tc>
          <w:tcPr>
            <w:tcW w:w="8300" w:type="dxa"/>
            <w:hideMark/>
          </w:tcPr>
          <w:p w:rsidR="006B1FE1" w:rsidRPr="00B647C7" w:rsidRDefault="006B1FE1" w:rsidP="00B647C7">
            <w:pPr>
              <w:autoSpaceDE w:val="0"/>
              <w:autoSpaceDN w:val="0"/>
              <w:adjustRightInd w:val="0"/>
              <w:spacing w:after="100" w:line="240" w:lineRule="auto"/>
              <w:jc w:val="both"/>
              <w:rPr>
                <w:rFonts w:ascii="Times New Roman" w:hAnsi="Times New Roman" w:cs="Times New Roman"/>
                <w:sz w:val="24"/>
                <w:szCs w:val="24"/>
                <w:lang w:val="uk-UA"/>
              </w:rPr>
            </w:pPr>
            <w:r w:rsidRPr="00B647C7">
              <w:rPr>
                <w:rFonts w:ascii="Times New Roman" w:hAnsi="Times New Roman" w:cs="Times New Roman"/>
                <w:color w:val="000000"/>
                <w:sz w:val="24"/>
                <w:szCs w:val="24"/>
                <w:lang w:val="uk-UA"/>
              </w:rPr>
              <w:t xml:space="preserve">Тема 2. </w:t>
            </w:r>
            <w:r w:rsidRPr="00B647C7">
              <w:rPr>
                <w:rFonts w:ascii="Times New Roman" w:hAnsi="Times New Roman" w:cs="Times New Roman"/>
                <w:sz w:val="24"/>
                <w:szCs w:val="24"/>
                <w:lang w:val="uk-UA"/>
              </w:rPr>
              <w:t>Функціонально-рольова структура сімейних стосунків.</w:t>
            </w:r>
          </w:p>
        </w:tc>
      </w:tr>
      <w:tr w:rsidR="006B1FE1" w:rsidRPr="00B647C7" w:rsidTr="00B647C7">
        <w:trPr>
          <w:trHeight w:val="417"/>
        </w:trPr>
        <w:tc>
          <w:tcPr>
            <w:tcW w:w="1243" w:type="dxa"/>
            <w:hideMark/>
          </w:tcPr>
          <w:p w:rsidR="006B1FE1" w:rsidRPr="00B647C7" w:rsidRDefault="006B1FE1" w:rsidP="00B647C7">
            <w:pPr>
              <w:tabs>
                <w:tab w:val="left" w:pos="1560"/>
              </w:tabs>
              <w:spacing w:line="240" w:lineRule="auto"/>
              <w:ind w:firstLine="142"/>
              <w:jc w:val="both"/>
              <w:rPr>
                <w:rFonts w:ascii="Times New Roman" w:hAnsi="Times New Roman" w:cs="Times New Roman"/>
                <w:sz w:val="24"/>
                <w:szCs w:val="24"/>
              </w:rPr>
            </w:pPr>
            <w:r w:rsidRPr="00B647C7">
              <w:rPr>
                <w:rFonts w:ascii="Times New Roman" w:hAnsi="Times New Roman" w:cs="Times New Roman"/>
                <w:sz w:val="24"/>
                <w:szCs w:val="24"/>
              </w:rPr>
              <w:t>3</w:t>
            </w:r>
          </w:p>
        </w:tc>
        <w:tc>
          <w:tcPr>
            <w:tcW w:w="8300" w:type="dxa"/>
            <w:hideMark/>
          </w:tcPr>
          <w:p w:rsidR="006B1FE1" w:rsidRPr="00B647C7" w:rsidRDefault="006B1FE1" w:rsidP="00B647C7">
            <w:pPr>
              <w:tabs>
                <w:tab w:val="left" w:pos="1560"/>
              </w:tabs>
              <w:autoSpaceDE w:val="0"/>
              <w:autoSpaceDN w:val="0"/>
              <w:adjustRightInd w:val="0"/>
              <w:spacing w:line="240" w:lineRule="auto"/>
              <w:ind w:firstLine="142"/>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Тема 3. Готовність до сімейного життя, фактори ризику при вступі в шлюб.</w:t>
            </w:r>
          </w:p>
        </w:tc>
      </w:tr>
      <w:tr w:rsidR="006B1FE1" w:rsidRPr="00B647C7" w:rsidTr="00B647C7">
        <w:trPr>
          <w:trHeight w:val="599"/>
        </w:trPr>
        <w:tc>
          <w:tcPr>
            <w:tcW w:w="1243" w:type="dxa"/>
            <w:hideMark/>
          </w:tcPr>
          <w:p w:rsidR="006B1FE1" w:rsidRPr="00B647C7" w:rsidRDefault="006B1FE1" w:rsidP="00B647C7">
            <w:pPr>
              <w:tabs>
                <w:tab w:val="left" w:pos="1560"/>
              </w:tabs>
              <w:spacing w:line="240" w:lineRule="auto"/>
              <w:ind w:firstLine="142"/>
              <w:jc w:val="both"/>
              <w:rPr>
                <w:rFonts w:ascii="Times New Roman" w:hAnsi="Times New Roman" w:cs="Times New Roman"/>
                <w:sz w:val="24"/>
                <w:szCs w:val="24"/>
              </w:rPr>
            </w:pPr>
            <w:r w:rsidRPr="00B647C7">
              <w:rPr>
                <w:rFonts w:ascii="Times New Roman" w:hAnsi="Times New Roman" w:cs="Times New Roman"/>
                <w:sz w:val="24"/>
                <w:szCs w:val="24"/>
              </w:rPr>
              <w:t>4</w:t>
            </w:r>
          </w:p>
        </w:tc>
        <w:tc>
          <w:tcPr>
            <w:tcW w:w="8300" w:type="dxa"/>
            <w:hideMark/>
          </w:tcPr>
          <w:p w:rsidR="006B1FE1" w:rsidRPr="00B647C7" w:rsidRDefault="006B1FE1" w:rsidP="00B647C7">
            <w:pPr>
              <w:autoSpaceDE w:val="0"/>
              <w:autoSpaceDN w:val="0"/>
              <w:adjustRightInd w:val="0"/>
              <w:spacing w:line="240" w:lineRule="auto"/>
              <w:rPr>
                <w:rFonts w:ascii="Times New Roman" w:hAnsi="Times New Roman" w:cs="Times New Roman"/>
                <w:sz w:val="24"/>
                <w:szCs w:val="24"/>
                <w:lang w:val="uk-UA"/>
              </w:rPr>
            </w:pPr>
            <w:r w:rsidRPr="00B647C7">
              <w:rPr>
                <w:rFonts w:ascii="Times New Roman" w:hAnsi="Times New Roman" w:cs="Times New Roman"/>
                <w:sz w:val="24"/>
                <w:szCs w:val="24"/>
                <w:lang w:val="uk-UA"/>
              </w:rPr>
              <w:t>Тема 4. Проблеми кохання та шлюбу.</w:t>
            </w:r>
          </w:p>
        </w:tc>
      </w:tr>
      <w:tr w:rsidR="006B1FE1" w:rsidRPr="00B647C7" w:rsidTr="00B647C7">
        <w:trPr>
          <w:trHeight w:val="595"/>
        </w:trPr>
        <w:tc>
          <w:tcPr>
            <w:tcW w:w="1243" w:type="dxa"/>
            <w:hideMark/>
          </w:tcPr>
          <w:p w:rsidR="006B1FE1" w:rsidRPr="00B647C7" w:rsidRDefault="006B1FE1" w:rsidP="00B647C7">
            <w:pPr>
              <w:tabs>
                <w:tab w:val="left" w:pos="1560"/>
              </w:tabs>
              <w:spacing w:line="240" w:lineRule="auto"/>
              <w:ind w:firstLine="142"/>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5</w:t>
            </w:r>
          </w:p>
        </w:tc>
        <w:tc>
          <w:tcPr>
            <w:tcW w:w="8300" w:type="dxa"/>
            <w:hideMark/>
          </w:tcPr>
          <w:p w:rsidR="006B1FE1" w:rsidRPr="00B647C7" w:rsidRDefault="006B1FE1" w:rsidP="00B647C7">
            <w:pPr>
              <w:tabs>
                <w:tab w:val="left" w:pos="180"/>
              </w:tabs>
              <w:autoSpaceDE w:val="0"/>
              <w:autoSpaceDN w:val="0"/>
              <w:adjustRightInd w:val="0"/>
              <w:spacing w:after="120" w:line="240" w:lineRule="auto"/>
              <w:rPr>
                <w:rFonts w:ascii="Times New Roman" w:hAnsi="Times New Roman" w:cs="Times New Roman"/>
                <w:sz w:val="24"/>
                <w:szCs w:val="24"/>
                <w:lang w:val="uk-UA"/>
              </w:rPr>
            </w:pPr>
            <w:r w:rsidRPr="00B647C7">
              <w:rPr>
                <w:rFonts w:ascii="Times New Roman" w:hAnsi="Times New Roman" w:cs="Times New Roman"/>
                <w:sz w:val="24"/>
                <w:szCs w:val="24"/>
                <w:lang w:val="uk-UA"/>
              </w:rPr>
              <w:t>Тема 5. Етика і психологія сімейного спілкування. Конфлікти між членами подружжя.</w:t>
            </w:r>
          </w:p>
        </w:tc>
      </w:tr>
      <w:tr w:rsidR="006B1FE1" w:rsidRPr="00B647C7" w:rsidTr="00B647C7">
        <w:trPr>
          <w:trHeight w:val="452"/>
        </w:trPr>
        <w:tc>
          <w:tcPr>
            <w:tcW w:w="1243" w:type="dxa"/>
            <w:hideMark/>
          </w:tcPr>
          <w:p w:rsidR="006B1FE1" w:rsidRPr="00B647C7" w:rsidRDefault="006B1FE1" w:rsidP="00B647C7">
            <w:pPr>
              <w:tabs>
                <w:tab w:val="left" w:pos="1560"/>
              </w:tabs>
              <w:spacing w:line="240" w:lineRule="auto"/>
              <w:ind w:firstLine="142"/>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6</w:t>
            </w:r>
          </w:p>
        </w:tc>
        <w:tc>
          <w:tcPr>
            <w:tcW w:w="8300" w:type="dxa"/>
            <w:hideMark/>
          </w:tcPr>
          <w:p w:rsidR="006B1FE1" w:rsidRPr="00B647C7" w:rsidRDefault="006B1FE1" w:rsidP="00B647C7">
            <w:pPr>
              <w:autoSpaceDE w:val="0"/>
              <w:autoSpaceDN w:val="0"/>
              <w:adjustRightInd w:val="0"/>
              <w:spacing w:line="240" w:lineRule="auto"/>
              <w:rPr>
                <w:rFonts w:ascii="Times New Roman" w:hAnsi="Times New Roman" w:cs="Times New Roman"/>
                <w:sz w:val="24"/>
                <w:szCs w:val="24"/>
                <w:lang w:val="uk-UA"/>
              </w:rPr>
            </w:pPr>
            <w:r w:rsidRPr="00B647C7">
              <w:rPr>
                <w:rFonts w:ascii="Times New Roman" w:hAnsi="Times New Roman" w:cs="Times New Roman"/>
                <w:sz w:val="24"/>
                <w:szCs w:val="24"/>
                <w:lang w:val="uk-UA"/>
              </w:rPr>
              <w:t>Тема 6. Розпад шлюбу та сім’ї.</w:t>
            </w:r>
          </w:p>
        </w:tc>
      </w:tr>
      <w:tr w:rsidR="006B1FE1" w:rsidRPr="00B647C7" w:rsidTr="00B647C7">
        <w:trPr>
          <w:trHeight w:val="545"/>
        </w:trPr>
        <w:tc>
          <w:tcPr>
            <w:tcW w:w="1243" w:type="dxa"/>
            <w:hideMark/>
          </w:tcPr>
          <w:p w:rsidR="006B1FE1" w:rsidRPr="00B647C7" w:rsidRDefault="006B1FE1" w:rsidP="00B647C7">
            <w:pPr>
              <w:tabs>
                <w:tab w:val="left" w:pos="1560"/>
              </w:tabs>
              <w:spacing w:line="240" w:lineRule="auto"/>
              <w:ind w:firstLine="142"/>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7</w:t>
            </w:r>
          </w:p>
        </w:tc>
        <w:tc>
          <w:tcPr>
            <w:tcW w:w="8300" w:type="dxa"/>
            <w:hideMark/>
          </w:tcPr>
          <w:p w:rsidR="006B1FE1" w:rsidRPr="00B647C7" w:rsidRDefault="006B1FE1" w:rsidP="00B647C7">
            <w:pPr>
              <w:autoSpaceDE w:val="0"/>
              <w:autoSpaceDN w:val="0"/>
              <w:adjustRightInd w:val="0"/>
              <w:spacing w:after="120" w:line="240" w:lineRule="auto"/>
              <w:rPr>
                <w:rFonts w:ascii="Times New Roman" w:hAnsi="Times New Roman" w:cs="Times New Roman"/>
                <w:i/>
                <w:iCs/>
                <w:sz w:val="24"/>
                <w:szCs w:val="24"/>
                <w:lang w:val="uk-UA"/>
              </w:rPr>
            </w:pPr>
            <w:r w:rsidRPr="00B647C7">
              <w:rPr>
                <w:rFonts w:ascii="Times New Roman" w:hAnsi="Times New Roman" w:cs="Times New Roman"/>
                <w:sz w:val="24"/>
                <w:szCs w:val="24"/>
                <w:lang w:val="uk-UA"/>
              </w:rPr>
              <w:t>Тема 7. Соціалізація дитини в сім’ї.</w:t>
            </w:r>
          </w:p>
        </w:tc>
      </w:tr>
      <w:tr w:rsidR="006B1FE1" w:rsidRPr="00B647C7" w:rsidTr="00B647C7">
        <w:trPr>
          <w:trHeight w:val="482"/>
        </w:trPr>
        <w:tc>
          <w:tcPr>
            <w:tcW w:w="1243" w:type="dxa"/>
            <w:hideMark/>
          </w:tcPr>
          <w:p w:rsidR="006B1FE1" w:rsidRPr="00B647C7" w:rsidRDefault="006B1FE1" w:rsidP="00B647C7">
            <w:pPr>
              <w:tabs>
                <w:tab w:val="left" w:pos="1560"/>
              </w:tabs>
              <w:spacing w:line="240" w:lineRule="auto"/>
              <w:ind w:firstLine="142"/>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8</w:t>
            </w:r>
          </w:p>
        </w:tc>
        <w:tc>
          <w:tcPr>
            <w:tcW w:w="8300" w:type="dxa"/>
            <w:hideMark/>
          </w:tcPr>
          <w:p w:rsidR="006B1FE1" w:rsidRPr="00B647C7" w:rsidRDefault="006B1FE1" w:rsidP="00B647C7">
            <w:pPr>
              <w:tabs>
                <w:tab w:val="left" w:pos="180"/>
              </w:tabs>
              <w:autoSpaceDE w:val="0"/>
              <w:autoSpaceDN w:val="0"/>
              <w:adjustRightInd w:val="0"/>
              <w:spacing w:after="120"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Тема 8. Сім’я як фактор виникнення поведінкових девіацій неповнолітніх.</w:t>
            </w:r>
          </w:p>
        </w:tc>
      </w:tr>
      <w:tr w:rsidR="006B1FE1" w:rsidRPr="00B647C7" w:rsidTr="00B647C7">
        <w:tc>
          <w:tcPr>
            <w:tcW w:w="1243" w:type="dxa"/>
            <w:hideMark/>
          </w:tcPr>
          <w:p w:rsidR="006B1FE1" w:rsidRPr="00B647C7" w:rsidRDefault="006B1FE1" w:rsidP="00B647C7">
            <w:pPr>
              <w:tabs>
                <w:tab w:val="left" w:pos="1560"/>
              </w:tabs>
              <w:spacing w:line="240" w:lineRule="auto"/>
              <w:ind w:firstLine="142"/>
              <w:jc w:val="both"/>
              <w:rPr>
                <w:rFonts w:ascii="Times New Roman" w:hAnsi="Times New Roman" w:cs="Times New Roman"/>
                <w:sz w:val="24"/>
                <w:szCs w:val="24"/>
                <w:lang w:val="uk-UA"/>
              </w:rPr>
            </w:pPr>
          </w:p>
        </w:tc>
        <w:tc>
          <w:tcPr>
            <w:tcW w:w="8300" w:type="dxa"/>
            <w:hideMark/>
          </w:tcPr>
          <w:p w:rsidR="006B1FE1" w:rsidRPr="00B647C7" w:rsidRDefault="006B1FE1" w:rsidP="00B647C7">
            <w:pPr>
              <w:tabs>
                <w:tab w:val="left" w:pos="1560"/>
              </w:tabs>
              <w:autoSpaceDE w:val="0"/>
              <w:autoSpaceDN w:val="0"/>
              <w:adjustRightInd w:val="0"/>
              <w:spacing w:line="240" w:lineRule="auto"/>
              <w:ind w:firstLine="142"/>
              <w:jc w:val="both"/>
              <w:rPr>
                <w:rFonts w:ascii="Times New Roman" w:hAnsi="Times New Roman" w:cs="Times New Roman"/>
                <w:bCs/>
                <w:iCs/>
                <w:sz w:val="24"/>
                <w:szCs w:val="24"/>
                <w:lang w:val="uk-UA"/>
              </w:rPr>
            </w:pPr>
          </w:p>
        </w:tc>
      </w:tr>
      <w:tr w:rsidR="006B1FE1" w:rsidRPr="00B647C7" w:rsidTr="00B647C7">
        <w:tc>
          <w:tcPr>
            <w:tcW w:w="1243" w:type="dxa"/>
            <w:hideMark/>
          </w:tcPr>
          <w:p w:rsidR="006B1FE1" w:rsidRPr="00B647C7" w:rsidRDefault="006B1FE1" w:rsidP="00B647C7">
            <w:pPr>
              <w:tabs>
                <w:tab w:val="left" w:pos="1560"/>
              </w:tabs>
              <w:spacing w:line="240" w:lineRule="auto"/>
              <w:ind w:firstLine="142"/>
              <w:jc w:val="both"/>
              <w:rPr>
                <w:rFonts w:ascii="Times New Roman" w:hAnsi="Times New Roman" w:cs="Times New Roman"/>
                <w:sz w:val="24"/>
                <w:szCs w:val="24"/>
                <w:lang w:val="uk-UA"/>
              </w:rPr>
            </w:pPr>
          </w:p>
        </w:tc>
        <w:tc>
          <w:tcPr>
            <w:tcW w:w="8300" w:type="dxa"/>
            <w:hideMark/>
          </w:tcPr>
          <w:p w:rsidR="006B1FE1" w:rsidRPr="00B647C7" w:rsidRDefault="006B1FE1" w:rsidP="00B647C7">
            <w:pPr>
              <w:tabs>
                <w:tab w:val="left" w:pos="1560"/>
              </w:tabs>
              <w:autoSpaceDE w:val="0"/>
              <w:autoSpaceDN w:val="0"/>
              <w:adjustRightInd w:val="0"/>
              <w:spacing w:line="240" w:lineRule="auto"/>
              <w:ind w:firstLine="142"/>
              <w:jc w:val="both"/>
              <w:rPr>
                <w:rFonts w:ascii="Times New Roman" w:hAnsi="Times New Roman" w:cs="Times New Roman"/>
                <w:bCs/>
                <w:iCs/>
                <w:sz w:val="24"/>
                <w:szCs w:val="24"/>
                <w:lang w:val="uk-UA"/>
              </w:rPr>
            </w:pPr>
          </w:p>
        </w:tc>
      </w:tr>
    </w:tbl>
    <w:p w:rsidR="006660E7" w:rsidRPr="00B647C7" w:rsidRDefault="006660E7" w:rsidP="00B647C7">
      <w:pPr>
        <w:pStyle w:val="31"/>
        <w:tabs>
          <w:tab w:val="num" w:pos="0"/>
        </w:tabs>
        <w:ind w:left="0" w:firstLine="567"/>
        <w:jc w:val="center"/>
        <w:rPr>
          <w:i/>
          <w:sz w:val="24"/>
        </w:rPr>
      </w:pPr>
    </w:p>
    <w:p w:rsidR="006B1FE1" w:rsidRPr="00B647C7" w:rsidRDefault="006B1FE1" w:rsidP="00B647C7">
      <w:pPr>
        <w:pStyle w:val="31"/>
        <w:tabs>
          <w:tab w:val="num" w:pos="0"/>
        </w:tabs>
        <w:ind w:left="0" w:firstLine="567"/>
        <w:jc w:val="center"/>
        <w:rPr>
          <w:i/>
          <w:sz w:val="24"/>
        </w:rPr>
      </w:pPr>
      <w:r w:rsidRPr="00B647C7">
        <w:rPr>
          <w:i/>
          <w:sz w:val="24"/>
        </w:rPr>
        <w:t>Завдання для самостійної роботи</w:t>
      </w:r>
    </w:p>
    <w:p w:rsidR="006B1FE1" w:rsidRPr="00B647C7" w:rsidRDefault="006B1FE1" w:rsidP="00B647C7">
      <w:pPr>
        <w:keepNext/>
        <w:autoSpaceDE w:val="0"/>
        <w:autoSpaceDN w:val="0"/>
        <w:adjustRightInd w:val="0"/>
        <w:spacing w:before="240" w:after="60" w:line="240" w:lineRule="auto"/>
        <w:ind w:firstLine="540"/>
        <w:jc w:val="center"/>
        <w:outlineLvl w:val="0"/>
        <w:rPr>
          <w:rFonts w:ascii="Times New Roman" w:hAnsi="Times New Roman" w:cs="Times New Roman"/>
          <w:b/>
          <w:bCs/>
          <w:kern w:val="32"/>
          <w:sz w:val="24"/>
          <w:szCs w:val="24"/>
          <w:lang w:val="uk-UA"/>
        </w:rPr>
      </w:pPr>
      <w:r w:rsidRPr="00B647C7">
        <w:rPr>
          <w:rFonts w:ascii="Times New Roman" w:hAnsi="Times New Roman" w:cs="Times New Roman"/>
          <w:b/>
          <w:bCs/>
          <w:kern w:val="32"/>
          <w:sz w:val="24"/>
          <w:szCs w:val="24"/>
          <w:lang w:val="uk-UA"/>
        </w:rPr>
        <w:t>Змістовий модуль 1. Характерні ознаки сім’ї як малої соціальної групи</w:t>
      </w:r>
    </w:p>
    <w:p w:rsidR="006B1FE1" w:rsidRPr="00B647C7" w:rsidRDefault="006B1FE1" w:rsidP="00B647C7">
      <w:pPr>
        <w:tabs>
          <w:tab w:val="left" w:pos="0"/>
        </w:tabs>
        <w:autoSpaceDE w:val="0"/>
        <w:autoSpaceDN w:val="0"/>
        <w:adjustRightInd w:val="0"/>
        <w:spacing w:line="240" w:lineRule="auto"/>
        <w:ind w:firstLine="540"/>
        <w:jc w:val="center"/>
        <w:rPr>
          <w:rFonts w:ascii="Times New Roman" w:hAnsi="Times New Roman" w:cs="Times New Roman"/>
          <w:b/>
          <w:bCs/>
          <w:sz w:val="24"/>
          <w:szCs w:val="24"/>
          <w:lang w:val="uk-UA"/>
        </w:rPr>
      </w:pPr>
      <w:r w:rsidRPr="00B647C7">
        <w:rPr>
          <w:rFonts w:ascii="Times New Roman" w:hAnsi="Times New Roman" w:cs="Times New Roman"/>
          <w:b/>
          <w:bCs/>
          <w:i/>
          <w:iCs/>
          <w:sz w:val="24"/>
          <w:szCs w:val="24"/>
          <w:lang w:val="uk-UA"/>
        </w:rPr>
        <w:t>Тема 1. Предмет та стан розвитку психології сім’ї</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1. Опрацювати: </w:t>
      </w:r>
    </w:p>
    <w:p w:rsidR="006B1FE1" w:rsidRPr="00B647C7" w:rsidRDefault="006B1FE1" w:rsidP="00B647C7">
      <w:pPr>
        <w:pStyle w:val="af0"/>
        <w:widowControl/>
        <w:tabs>
          <w:tab w:val="left" w:pos="0"/>
          <w:tab w:val="left" w:pos="284"/>
          <w:tab w:val="left" w:pos="360"/>
        </w:tabs>
        <w:autoSpaceDE w:val="0"/>
        <w:autoSpaceDN w:val="0"/>
        <w:adjustRightInd w:val="0"/>
        <w:spacing w:before="0" w:after="200"/>
        <w:ind w:left="0" w:firstLine="567"/>
        <w:contextualSpacing/>
        <w:jc w:val="both"/>
        <w:rPr>
          <w:sz w:val="24"/>
          <w:szCs w:val="24"/>
          <w:lang w:val="uk-UA"/>
        </w:rPr>
      </w:pPr>
      <w:r w:rsidRPr="00B647C7">
        <w:rPr>
          <w:sz w:val="24"/>
          <w:szCs w:val="24"/>
          <w:lang w:val="uk-UA"/>
        </w:rPr>
        <w:lastRenderedPageBreak/>
        <w:t>1) Снігульська В. Методи оцінки сім'ї: інструментарій для розуміння та прийняття рішень. Психолог. 2010. № 5. С. 8-13.</w:t>
      </w:r>
    </w:p>
    <w:p w:rsidR="006B1FE1" w:rsidRPr="00B647C7" w:rsidRDefault="006B1FE1" w:rsidP="00B647C7">
      <w:pPr>
        <w:pStyle w:val="af0"/>
        <w:widowControl/>
        <w:tabs>
          <w:tab w:val="left" w:pos="0"/>
          <w:tab w:val="left" w:pos="284"/>
          <w:tab w:val="left" w:pos="426"/>
        </w:tabs>
        <w:autoSpaceDE w:val="0"/>
        <w:autoSpaceDN w:val="0"/>
        <w:adjustRightInd w:val="0"/>
        <w:spacing w:before="0" w:after="200"/>
        <w:ind w:left="0" w:firstLine="567"/>
        <w:contextualSpacing/>
        <w:jc w:val="both"/>
        <w:rPr>
          <w:sz w:val="24"/>
          <w:szCs w:val="24"/>
          <w:lang w:val="uk-UA"/>
        </w:rPr>
      </w:pPr>
      <w:r w:rsidRPr="00B647C7">
        <w:rPr>
          <w:sz w:val="24"/>
          <w:szCs w:val="24"/>
          <w:lang w:val="uk-UA"/>
        </w:rPr>
        <w:t>2) Федоришин Г. Постановка проблеми сімейних відносин у сучасній психологічній науці. Збірник наукових праць : філософія, соціологія, психологія. Вип. 14. Ч. 2. Івано-Франківськ, 2009. С. 77-92.</w:t>
      </w:r>
    </w:p>
    <w:p w:rsidR="006B1FE1" w:rsidRPr="00B647C7" w:rsidRDefault="006B1FE1" w:rsidP="00B647C7">
      <w:pPr>
        <w:pStyle w:val="af0"/>
        <w:widowControl/>
        <w:tabs>
          <w:tab w:val="left" w:pos="0"/>
          <w:tab w:val="left" w:pos="284"/>
          <w:tab w:val="left" w:pos="426"/>
        </w:tabs>
        <w:autoSpaceDE w:val="0"/>
        <w:autoSpaceDN w:val="0"/>
        <w:adjustRightInd w:val="0"/>
        <w:spacing w:before="0" w:after="200"/>
        <w:ind w:left="0" w:firstLine="567"/>
        <w:contextualSpacing/>
        <w:jc w:val="both"/>
        <w:rPr>
          <w:sz w:val="24"/>
          <w:szCs w:val="24"/>
          <w:lang w:val="uk-UA"/>
        </w:rPr>
      </w:pPr>
      <w:r w:rsidRPr="00B647C7">
        <w:rPr>
          <w:sz w:val="24"/>
          <w:szCs w:val="24"/>
          <w:lang w:val="uk-UA"/>
        </w:rPr>
        <w:t>3) Фромм Е. Мистецтво любові. Харків, 2017. 145 с.</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2. Чи погоджуєтесь Ви з думкою С. Фрая про те, що змушування, покірність, тиранія та пригнічення є такими ж сімейними поняттями як кохання, співчуття та взаємна довіра? Відповідь обґрунтуйте. </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3. Проаналізуйте роль сім’ї у різних концепціях формування особистості (наприклад, психоаналіз, біхевіоризм, гуманістична психологія тощо).</w:t>
      </w:r>
    </w:p>
    <w:p w:rsidR="006B1FE1" w:rsidRPr="00B647C7" w:rsidRDefault="006B1FE1" w:rsidP="00B647C7">
      <w:pPr>
        <w:pStyle w:val="af0"/>
        <w:widowControl/>
        <w:tabs>
          <w:tab w:val="left" w:pos="0"/>
        </w:tabs>
        <w:spacing w:before="0" w:after="200"/>
        <w:ind w:left="142" w:firstLine="567"/>
        <w:contextualSpacing/>
        <w:jc w:val="both"/>
        <w:rPr>
          <w:sz w:val="24"/>
          <w:szCs w:val="24"/>
          <w:lang w:val="uk-UA"/>
        </w:rPr>
      </w:pPr>
      <w:r w:rsidRPr="00B647C7">
        <w:rPr>
          <w:sz w:val="24"/>
          <w:szCs w:val="24"/>
          <w:lang w:val="uk-UA"/>
        </w:rPr>
        <w:t xml:space="preserve">4. Складіть перелік літературних творів і кінофільмів, у яких культивується позитивний образ ділової жінки. </w:t>
      </w:r>
    </w:p>
    <w:p w:rsidR="006B1FE1" w:rsidRPr="00B647C7" w:rsidRDefault="006B1FE1" w:rsidP="00B647C7">
      <w:pPr>
        <w:tabs>
          <w:tab w:val="left" w:pos="0"/>
        </w:tabs>
        <w:autoSpaceDE w:val="0"/>
        <w:autoSpaceDN w:val="0"/>
        <w:adjustRightInd w:val="0"/>
        <w:spacing w:line="240" w:lineRule="auto"/>
        <w:ind w:firstLine="567"/>
        <w:jc w:val="center"/>
        <w:rPr>
          <w:rFonts w:ascii="Times New Roman" w:hAnsi="Times New Roman" w:cs="Times New Roman"/>
          <w:b/>
          <w:bCs/>
          <w:i/>
          <w:iCs/>
          <w:sz w:val="24"/>
          <w:szCs w:val="24"/>
          <w:lang w:val="uk-UA"/>
        </w:rPr>
      </w:pPr>
      <w:r w:rsidRPr="00B647C7">
        <w:rPr>
          <w:rFonts w:ascii="Times New Roman" w:hAnsi="Times New Roman" w:cs="Times New Roman"/>
          <w:b/>
          <w:bCs/>
          <w:i/>
          <w:iCs/>
          <w:sz w:val="24"/>
          <w:szCs w:val="24"/>
          <w:lang w:val="uk-UA"/>
        </w:rPr>
        <w:t>Тема 2. Особливості і функції сучасної сім’ї.</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1. Опрацювати: </w:t>
      </w:r>
    </w:p>
    <w:p w:rsidR="006B1FE1" w:rsidRPr="00B647C7" w:rsidRDefault="006B1FE1" w:rsidP="00B647C7">
      <w:pPr>
        <w:pStyle w:val="af0"/>
        <w:widowControl/>
        <w:tabs>
          <w:tab w:val="left" w:pos="0"/>
          <w:tab w:val="left" w:pos="360"/>
          <w:tab w:val="left" w:pos="567"/>
        </w:tabs>
        <w:autoSpaceDE w:val="0"/>
        <w:autoSpaceDN w:val="0"/>
        <w:adjustRightInd w:val="0"/>
        <w:spacing w:before="0" w:after="200"/>
        <w:ind w:left="142" w:firstLine="567"/>
        <w:contextualSpacing/>
        <w:jc w:val="both"/>
        <w:rPr>
          <w:sz w:val="24"/>
          <w:szCs w:val="24"/>
          <w:lang w:val="ru-RU"/>
        </w:rPr>
      </w:pPr>
      <w:r w:rsidRPr="00B647C7">
        <w:rPr>
          <w:sz w:val="24"/>
          <w:szCs w:val="24"/>
          <w:lang w:val="uk-UA"/>
        </w:rPr>
        <w:t xml:space="preserve">1) </w:t>
      </w:r>
      <w:r w:rsidRPr="00B647C7">
        <w:rPr>
          <w:sz w:val="24"/>
          <w:szCs w:val="24"/>
          <w:lang w:val="ru-RU"/>
        </w:rPr>
        <w:t>Ісаєнко О. Агресивна комунікація в парі "мати-дитина". Соціальна психологія. 2010. № 3. С. 166-177.</w:t>
      </w:r>
    </w:p>
    <w:p w:rsidR="006B1FE1" w:rsidRPr="00B647C7" w:rsidRDefault="006B1FE1" w:rsidP="00B647C7">
      <w:pPr>
        <w:pStyle w:val="af0"/>
        <w:widowControl/>
        <w:numPr>
          <w:ilvl w:val="0"/>
          <w:numId w:val="39"/>
        </w:numPr>
        <w:tabs>
          <w:tab w:val="left" w:pos="0"/>
          <w:tab w:val="left" w:pos="284"/>
          <w:tab w:val="left" w:pos="360"/>
          <w:tab w:val="left" w:pos="993"/>
        </w:tabs>
        <w:autoSpaceDE w:val="0"/>
        <w:autoSpaceDN w:val="0"/>
        <w:adjustRightInd w:val="0"/>
        <w:spacing w:before="0" w:after="200"/>
        <w:ind w:left="0" w:firstLine="567"/>
        <w:contextualSpacing/>
        <w:jc w:val="both"/>
        <w:rPr>
          <w:sz w:val="24"/>
          <w:szCs w:val="24"/>
          <w:lang w:val="uk-UA"/>
        </w:rPr>
      </w:pPr>
      <w:r w:rsidRPr="00B647C7">
        <w:rPr>
          <w:sz w:val="24"/>
          <w:szCs w:val="24"/>
          <w:lang w:val="ru-RU"/>
        </w:rPr>
        <w:t>Юрченко І. Функціонально неповна сім'я: характерні риси та проблеми. Збірник наукових праць : філософія, соціологія, психологія. Вип. 13. Ч. 2. Івано-Франківськ, 2008. С. 207-217.</w:t>
      </w:r>
    </w:p>
    <w:p w:rsidR="006B1FE1" w:rsidRPr="00B647C7" w:rsidRDefault="006B1FE1" w:rsidP="00B647C7">
      <w:pPr>
        <w:pStyle w:val="af1"/>
        <w:numPr>
          <w:ilvl w:val="0"/>
          <w:numId w:val="39"/>
        </w:numPr>
        <w:tabs>
          <w:tab w:val="left" w:pos="426"/>
          <w:tab w:val="left" w:pos="993"/>
        </w:tabs>
        <w:ind w:left="0" w:firstLine="567"/>
        <w:jc w:val="both"/>
        <w:rPr>
          <w:lang w:val="uk-UA"/>
        </w:rPr>
      </w:pPr>
      <w:r w:rsidRPr="00B647C7">
        <w:rPr>
          <w:lang w:val="uk-UA"/>
        </w:rPr>
        <w:t>Харві С. Діяти як жінка, думати як чоловік. Київ, 2015. 208 с.</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 Проаналізувати особливості взаємин у вашій сім’ї (структурний тип, розподіл функцій, стадію життєвого циклу).</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3. Визначити наявність у вашій сім’ї легенд, правил, домовленості. Навести приклади. </w:t>
      </w:r>
    </w:p>
    <w:p w:rsidR="006B1FE1" w:rsidRPr="00B647C7" w:rsidRDefault="006B1FE1" w:rsidP="00B647C7">
      <w:pPr>
        <w:pStyle w:val="af0"/>
        <w:widowControl/>
        <w:tabs>
          <w:tab w:val="left" w:pos="0"/>
          <w:tab w:val="left" w:pos="567"/>
        </w:tabs>
        <w:spacing w:before="0" w:after="200"/>
        <w:ind w:left="142" w:firstLine="567"/>
        <w:contextualSpacing/>
        <w:jc w:val="both"/>
        <w:rPr>
          <w:sz w:val="24"/>
          <w:szCs w:val="24"/>
          <w:lang w:val="uk-UA"/>
        </w:rPr>
      </w:pPr>
      <w:r w:rsidRPr="00B647C7">
        <w:rPr>
          <w:sz w:val="24"/>
          <w:szCs w:val="24"/>
          <w:lang w:val="uk-UA"/>
        </w:rPr>
        <w:t>4. Пригадайте відомий вислів «</w:t>
      </w:r>
      <w:r w:rsidRPr="00B647C7">
        <w:rPr>
          <w:sz w:val="24"/>
          <w:szCs w:val="24"/>
        </w:rPr>
        <w:t>Kinder</w:t>
      </w:r>
      <w:r w:rsidRPr="00B647C7">
        <w:rPr>
          <w:sz w:val="24"/>
          <w:szCs w:val="24"/>
          <w:lang w:val="uk-UA"/>
        </w:rPr>
        <w:t xml:space="preserve">, </w:t>
      </w:r>
      <w:r w:rsidRPr="00B647C7">
        <w:rPr>
          <w:sz w:val="24"/>
          <w:szCs w:val="24"/>
        </w:rPr>
        <w:t>K</w:t>
      </w:r>
      <w:r w:rsidRPr="00B647C7">
        <w:rPr>
          <w:sz w:val="24"/>
          <w:szCs w:val="24"/>
          <w:lang w:val="uk-UA"/>
        </w:rPr>
        <w:t>ü</w:t>
      </w:r>
      <w:r w:rsidRPr="00B647C7">
        <w:rPr>
          <w:sz w:val="24"/>
          <w:szCs w:val="24"/>
        </w:rPr>
        <w:t>che</w:t>
      </w:r>
      <w:r w:rsidRPr="00B647C7">
        <w:rPr>
          <w:sz w:val="24"/>
          <w:szCs w:val="24"/>
          <w:lang w:val="uk-UA"/>
        </w:rPr>
        <w:t xml:space="preserve">, </w:t>
      </w:r>
      <w:r w:rsidRPr="00B647C7">
        <w:rPr>
          <w:sz w:val="24"/>
          <w:szCs w:val="24"/>
        </w:rPr>
        <w:t>Kirche</w:t>
      </w:r>
      <w:r w:rsidRPr="00B647C7">
        <w:rPr>
          <w:sz w:val="24"/>
          <w:szCs w:val="24"/>
          <w:lang w:val="uk-UA"/>
        </w:rPr>
        <w:t xml:space="preserve"> (діти, кухня, церква)», що характеризував уявлення про соціальну роль німецької жінки ХІХ – початку ХХ ст. </w:t>
      </w:r>
      <w:r w:rsidRPr="00B647C7">
        <w:rPr>
          <w:sz w:val="24"/>
          <w:szCs w:val="24"/>
          <w:lang w:val="ru-RU"/>
        </w:rPr>
        <w:t>Чи можна припустити, що цей вислів характеризуватиме соціальну роль жінки у майбутньому? Відповідь обґрунтуйте.</w:t>
      </w:r>
    </w:p>
    <w:p w:rsidR="006B1FE1" w:rsidRPr="00B647C7" w:rsidRDefault="006B1FE1" w:rsidP="00B647C7">
      <w:pPr>
        <w:tabs>
          <w:tab w:val="left" w:pos="0"/>
        </w:tabs>
        <w:autoSpaceDE w:val="0"/>
        <w:autoSpaceDN w:val="0"/>
        <w:adjustRightInd w:val="0"/>
        <w:spacing w:line="240" w:lineRule="auto"/>
        <w:ind w:firstLine="567"/>
        <w:jc w:val="center"/>
        <w:rPr>
          <w:rFonts w:ascii="Times New Roman" w:hAnsi="Times New Roman" w:cs="Times New Roman"/>
          <w:b/>
          <w:bCs/>
          <w:sz w:val="24"/>
          <w:szCs w:val="24"/>
          <w:lang w:val="uk-UA"/>
        </w:rPr>
      </w:pPr>
      <w:r w:rsidRPr="00B647C7">
        <w:rPr>
          <w:rFonts w:ascii="Times New Roman" w:hAnsi="Times New Roman" w:cs="Times New Roman"/>
          <w:b/>
          <w:bCs/>
          <w:sz w:val="24"/>
          <w:szCs w:val="24"/>
          <w:lang w:val="uk-UA"/>
        </w:rPr>
        <w:t>Змістовий модуль 2. Соціально-психологічні особливості функціонування сімейних стосунків</w:t>
      </w:r>
    </w:p>
    <w:p w:rsidR="006B1FE1" w:rsidRPr="00B647C7" w:rsidRDefault="006B1FE1" w:rsidP="00B647C7">
      <w:pPr>
        <w:tabs>
          <w:tab w:val="left" w:pos="0"/>
        </w:tabs>
        <w:autoSpaceDE w:val="0"/>
        <w:autoSpaceDN w:val="0"/>
        <w:adjustRightInd w:val="0"/>
        <w:spacing w:line="240" w:lineRule="auto"/>
        <w:ind w:firstLine="567"/>
        <w:jc w:val="center"/>
        <w:rPr>
          <w:rFonts w:ascii="Times New Roman" w:hAnsi="Times New Roman" w:cs="Times New Roman"/>
          <w:b/>
          <w:bCs/>
          <w:i/>
          <w:iCs/>
          <w:sz w:val="24"/>
          <w:szCs w:val="24"/>
          <w:lang w:val="uk-UA"/>
        </w:rPr>
      </w:pPr>
      <w:r w:rsidRPr="00B647C7">
        <w:rPr>
          <w:rFonts w:ascii="Times New Roman" w:hAnsi="Times New Roman" w:cs="Times New Roman"/>
          <w:b/>
          <w:bCs/>
          <w:i/>
          <w:iCs/>
          <w:sz w:val="24"/>
          <w:szCs w:val="24"/>
          <w:lang w:val="uk-UA"/>
        </w:rPr>
        <w:t>Тема 1. Готовність до шлюбу і сімейного життя.</w:t>
      </w:r>
    </w:p>
    <w:p w:rsidR="006B1FE1" w:rsidRPr="00B647C7" w:rsidRDefault="006B1FE1" w:rsidP="00B647C7">
      <w:pPr>
        <w:tabs>
          <w:tab w:val="left" w:pos="0"/>
          <w:tab w:val="left" w:pos="180"/>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 Опрацювати:</w:t>
      </w:r>
    </w:p>
    <w:p w:rsidR="006B1FE1" w:rsidRPr="00B647C7" w:rsidRDefault="006B1FE1" w:rsidP="00B647C7">
      <w:pPr>
        <w:pStyle w:val="af0"/>
        <w:widowControl/>
        <w:tabs>
          <w:tab w:val="left" w:pos="0"/>
          <w:tab w:val="left" w:pos="567"/>
        </w:tabs>
        <w:autoSpaceDE w:val="0"/>
        <w:autoSpaceDN w:val="0"/>
        <w:adjustRightInd w:val="0"/>
        <w:spacing w:before="0" w:after="200"/>
        <w:ind w:left="142" w:firstLine="567"/>
        <w:contextualSpacing/>
        <w:jc w:val="both"/>
        <w:rPr>
          <w:sz w:val="24"/>
          <w:szCs w:val="24"/>
          <w:lang w:val="uk-UA"/>
        </w:rPr>
      </w:pPr>
      <w:r w:rsidRPr="00B647C7">
        <w:rPr>
          <w:sz w:val="24"/>
          <w:szCs w:val="24"/>
          <w:lang w:val="uk-UA"/>
        </w:rPr>
        <w:t xml:space="preserve">1) </w:t>
      </w:r>
      <w:r w:rsidRPr="00B647C7">
        <w:rPr>
          <w:sz w:val="24"/>
          <w:szCs w:val="24"/>
          <w:lang w:val="ru-RU"/>
        </w:rPr>
        <w:t>Колісник О. Мотиви створення сім'ї - основа родинного щастя. Психолог. 2010. Листоп. (№ 42). С. 20-28</w:t>
      </w:r>
      <w:r w:rsidRPr="00B647C7">
        <w:rPr>
          <w:sz w:val="24"/>
          <w:szCs w:val="24"/>
          <w:lang w:val="uk-UA"/>
        </w:rPr>
        <w:t>.</w:t>
      </w:r>
    </w:p>
    <w:p w:rsidR="006B1FE1" w:rsidRPr="00B647C7" w:rsidRDefault="006B1FE1" w:rsidP="00B647C7">
      <w:pPr>
        <w:tabs>
          <w:tab w:val="left" w:pos="0"/>
          <w:tab w:val="left" w:pos="180"/>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2) </w:t>
      </w:r>
      <w:r w:rsidRPr="00B647C7">
        <w:rPr>
          <w:rFonts w:ascii="Times New Roman" w:hAnsi="Times New Roman" w:cs="Times New Roman"/>
          <w:sz w:val="24"/>
          <w:szCs w:val="24"/>
        </w:rPr>
        <w:t>Волкова В. Формування готовності до сімейного життя у дітей-сиріт у діяльності практичного психолога</w:t>
      </w:r>
      <w:r w:rsidRPr="00B647C7">
        <w:rPr>
          <w:rFonts w:ascii="Times New Roman" w:hAnsi="Times New Roman" w:cs="Times New Roman"/>
          <w:sz w:val="24"/>
          <w:szCs w:val="24"/>
          <w:lang w:val="uk-UA"/>
        </w:rPr>
        <w:t>.</w:t>
      </w:r>
      <w:r w:rsidRPr="00B647C7">
        <w:rPr>
          <w:rFonts w:ascii="Times New Roman" w:hAnsi="Times New Roman" w:cs="Times New Roman"/>
          <w:sz w:val="24"/>
          <w:szCs w:val="24"/>
        </w:rPr>
        <w:t xml:space="preserve"> Практична психологія та соціальна робота. 2008. № 6.</w:t>
      </w:r>
    </w:p>
    <w:p w:rsidR="006B1FE1" w:rsidRPr="00B647C7" w:rsidRDefault="006B1FE1" w:rsidP="00B647C7">
      <w:pPr>
        <w:tabs>
          <w:tab w:val="left" w:pos="0"/>
          <w:tab w:val="left" w:pos="180"/>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3) Піз А., Піз Б. Мова кохання. Київ, 2015. 144 с.</w:t>
      </w:r>
    </w:p>
    <w:p w:rsidR="006B1FE1" w:rsidRPr="00B647C7" w:rsidRDefault="006B1FE1" w:rsidP="00B647C7">
      <w:pPr>
        <w:tabs>
          <w:tab w:val="left" w:pos="0"/>
          <w:tab w:val="left" w:pos="180"/>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2. Визначити, в чому подібність і відмінність між дружбою і коханням. Висловити свою думку. </w:t>
      </w:r>
    </w:p>
    <w:p w:rsidR="006B1FE1" w:rsidRPr="00B647C7" w:rsidRDefault="006B1FE1" w:rsidP="00B647C7">
      <w:pPr>
        <w:tabs>
          <w:tab w:val="left" w:pos="0"/>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lastRenderedPageBreak/>
        <w:t>3. Вибрати одне з висловлювань великих людей про кохання, яке найбільш Вам близьке. Пояснити, що визначило Ваш вибір:</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“Кохання – сама сильна із всіх пристрастей, тому що вона одночасно володіє головою, серцем і тілом” (Вольтер).</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“Тільки закоханий має право на звання людини” (О.Блок).</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“Перед тим, як полюбити в дівчині жінку, полюби в ній людину“ (В.О.Сухомлинський).</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“Не кохає той, хто про кохання всім розповідає” (В.Шекспір).</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“Кохання – це означає дивитися не один на одного, а дивитися разом в одному напрямку” (А. де Сент-Екзюпері).</w:t>
      </w:r>
    </w:p>
    <w:p w:rsidR="006B1FE1" w:rsidRPr="00B647C7" w:rsidRDefault="006B1FE1" w:rsidP="00B647C7">
      <w:pPr>
        <w:pStyle w:val="af0"/>
        <w:widowControl/>
        <w:numPr>
          <w:ilvl w:val="0"/>
          <w:numId w:val="27"/>
        </w:numPr>
        <w:tabs>
          <w:tab w:val="left" w:pos="0"/>
          <w:tab w:val="left" w:pos="851"/>
        </w:tabs>
        <w:spacing w:before="0" w:after="200"/>
        <w:ind w:left="0" w:firstLine="567"/>
        <w:contextualSpacing/>
        <w:jc w:val="both"/>
        <w:rPr>
          <w:sz w:val="24"/>
          <w:szCs w:val="24"/>
          <w:lang w:val="uk-UA"/>
        </w:rPr>
      </w:pPr>
      <w:r w:rsidRPr="00B647C7">
        <w:rPr>
          <w:sz w:val="24"/>
          <w:szCs w:val="24"/>
          <w:lang w:val="ru-RU"/>
        </w:rPr>
        <w:t xml:space="preserve">Розкрийте національні особливості шлюбно-родинних взаємин українців. Визначте ступінь демократичності цих взаємин. </w:t>
      </w:r>
    </w:p>
    <w:p w:rsidR="006B1FE1" w:rsidRPr="00B647C7" w:rsidRDefault="006B1FE1" w:rsidP="00B647C7">
      <w:pPr>
        <w:tabs>
          <w:tab w:val="left" w:pos="0"/>
        </w:tabs>
        <w:autoSpaceDE w:val="0"/>
        <w:autoSpaceDN w:val="0"/>
        <w:adjustRightInd w:val="0"/>
        <w:spacing w:line="240" w:lineRule="auto"/>
        <w:ind w:firstLine="567"/>
        <w:jc w:val="center"/>
        <w:rPr>
          <w:rFonts w:ascii="Times New Roman" w:hAnsi="Times New Roman" w:cs="Times New Roman"/>
          <w:b/>
          <w:bCs/>
          <w:i/>
          <w:iCs/>
          <w:sz w:val="24"/>
          <w:szCs w:val="24"/>
          <w:lang w:val="uk-UA"/>
        </w:rPr>
      </w:pPr>
      <w:r w:rsidRPr="00B647C7">
        <w:rPr>
          <w:rFonts w:ascii="Times New Roman" w:hAnsi="Times New Roman" w:cs="Times New Roman"/>
          <w:b/>
          <w:bCs/>
          <w:i/>
          <w:iCs/>
          <w:sz w:val="24"/>
          <w:szCs w:val="24"/>
          <w:lang w:val="uk-UA"/>
        </w:rPr>
        <w:t xml:space="preserve">Тема 2. </w:t>
      </w:r>
      <w:r w:rsidRPr="00B647C7">
        <w:rPr>
          <w:rFonts w:ascii="Times New Roman" w:hAnsi="Times New Roman" w:cs="Times New Roman"/>
          <w:b/>
          <w:i/>
          <w:sz w:val="24"/>
          <w:szCs w:val="24"/>
          <w:lang w:val="uk-UA"/>
        </w:rPr>
        <w:t>По</w:t>
      </w:r>
      <w:r w:rsidRPr="00B647C7">
        <w:rPr>
          <w:rFonts w:ascii="Times New Roman" w:hAnsi="Times New Roman" w:cs="Times New Roman"/>
          <w:b/>
          <w:i/>
          <w:sz w:val="24"/>
          <w:szCs w:val="24"/>
        </w:rPr>
        <w:t>дружня сумісність</w:t>
      </w:r>
      <w:r w:rsidRPr="00B647C7">
        <w:rPr>
          <w:rFonts w:ascii="Times New Roman" w:hAnsi="Times New Roman" w:cs="Times New Roman"/>
          <w:b/>
          <w:i/>
          <w:sz w:val="24"/>
          <w:szCs w:val="24"/>
          <w:lang w:val="uk-UA"/>
        </w:rPr>
        <w:t>, її види та рівні.</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 Опрацювати:</w:t>
      </w:r>
    </w:p>
    <w:p w:rsidR="006B1FE1" w:rsidRPr="00B647C7" w:rsidRDefault="006B1FE1" w:rsidP="00B647C7">
      <w:pPr>
        <w:pStyle w:val="af0"/>
        <w:widowControl/>
        <w:tabs>
          <w:tab w:val="left" w:pos="0"/>
          <w:tab w:val="left" w:pos="360"/>
          <w:tab w:val="left" w:pos="567"/>
        </w:tabs>
        <w:autoSpaceDE w:val="0"/>
        <w:autoSpaceDN w:val="0"/>
        <w:adjustRightInd w:val="0"/>
        <w:spacing w:before="0"/>
        <w:ind w:left="142" w:firstLine="567"/>
        <w:contextualSpacing/>
        <w:jc w:val="both"/>
        <w:rPr>
          <w:sz w:val="24"/>
          <w:szCs w:val="24"/>
          <w:lang w:val="uk-UA"/>
        </w:rPr>
      </w:pPr>
      <w:r w:rsidRPr="00B647C7">
        <w:rPr>
          <w:sz w:val="24"/>
          <w:szCs w:val="24"/>
          <w:lang w:val="uk-UA"/>
        </w:rPr>
        <w:t>1) Долинська Л.В., Демидова Т.А. Підготовка молоді до сімейного життя (соц.-псих. тренінг): Навчально-методичний посібник. Київ, 2002. 74 с.</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2) Піддубна О. Задоволеність шлюбом і рівень суб'єктивного контролю в подружній парі. Соціальна психологія. 2004. № 6. С. 172-178. </w:t>
      </w:r>
    </w:p>
    <w:p w:rsidR="006B1FE1" w:rsidRPr="00B647C7" w:rsidRDefault="006B1FE1" w:rsidP="00B647C7">
      <w:pPr>
        <w:pStyle w:val="af0"/>
        <w:widowControl/>
        <w:tabs>
          <w:tab w:val="left" w:pos="0"/>
          <w:tab w:val="left" w:pos="567"/>
        </w:tabs>
        <w:autoSpaceDE w:val="0"/>
        <w:autoSpaceDN w:val="0"/>
        <w:adjustRightInd w:val="0"/>
        <w:spacing w:before="0"/>
        <w:ind w:left="142" w:firstLine="567"/>
        <w:contextualSpacing/>
        <w:jc w:val="both"/>
        <w:rPr>
          <w:sz w:val="24"/>
          <w:szCs w:val="24"/>
          <w:lang w:val="uk-UA"/>
        </w:rPr>
      </w:pPr>
      <w:r w:rsidRPr="00B647C7">
        <w:rPr>
          <w:sz w:val="24"/>
          <w:szCs w:val="24"/>
          <w:lang w:val="uk-UA"/>
        </w:rPr>
        <w:t>3) Комісарова С.М. Як досягти сумісності у шлюбі. Поради молодим сім’ям / За ред. А.К.Дмитренка. Чернівці, 2001. С.18 –21.</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 Проаналізувати, яке відображення в сімейному житті знаходять ідейні погляди і вчинки знайомої Вам людини.</w:t>
      </w:r>
    </w:p>
    <w:p w:rsidR="006B1FE1" w:rsidRPr="00B647C7" w:rsidRDefault="006B1FE1" w:rsidP="00B647C7">
      <w:pPr>
        <w:tabs>
          <w:tab w:val="left" w:pos="0"/>
          <w:tab w:val="left" w:pos="851"/>
          <w:tab w:val="left" w:pos="993"/>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3. Проаналізувати розподіл обов’язків по введенню домашнього господарства в своїй сім’ї і визначте, які корективи необхідно ввести в цей розподіл.</w:t>
      </w:r>
    </w:p>
    <w:p w:rsidR="006B1FE1" w:rsidRPr="00B647C7" w:rsidRDefault="006B1FE1" w:rsidP="00B647C7">
      <w:pPr>
        <w:pStyle w:val="af0"/>
        <w:widowControl/>
        <w:numPr>
          <w:ilvl w:val="0"/>
          <w:numId w:val="28"/>
        </w:numPr>
        <w:tabs>
          <w:tab w:val="left" w:pos="0"/>
          <w:tab w:val="left" w:pos="993"/>
        </w:tabs>
        <w:spacing w:before="0" w:after="200"/>
        <w:ind w:left="0" w:firstLine="567"/>
        <w:contextualSpacing/>
        <w:jc w:val="both"/>
        <w:rPr>
          <w:sz w:val="24"/>
          <w:szCs w:val="24"/>
          <w:lang w:val="uk-UA"/>
        </w:rPr>
      </w:pPr>
      <w:r w:rsidRPr="00B647C7">
        <w:rPr>
          <w:sz w:val="24"/>
          <w:szCs w:val="24"/>
          <w:lang w:val="ru-RU"/>
        </w:rPr>
        <w:t xml:space="preserve">Чи погоджуєтесь Ви із твердженням З. Фройда «Ми не випадково обираємо одне одного... Ми зустрічаємо тільки тих, хто вже існує в нашій підсвідомості». Відповідь обґрунтуйте. </w:t>
      </w:r>
    </w:p>
    <w:p w:rsidR="006B1FE1" w:rsidRPr="00B647C7" w:rsidRDefault="006B1FE1" w:rsidP="00B647C7">
      <w:pPr>
        <w:tabs>
          <w:tab w:val="left" w:pos="0"/>
        </w:tabs>
        <w:autoSpaceDE w:val="0"/>
        <w:autoSpaceDN w:val="0"/>
        <w:adjustRightInd w:val="0"/>
        <w:spacing w:line="240" w:lineRule="auto"/>
        <w:ind w:firstLine="567"/>
        <w:jc w:val="center"/>
        <w:rPr>
          <w:rFonts w:ascii="Times New Roman" w:hAnsi="Times New Roman" w:cs="Times New Roman"/>
          <w:b/>
          <w:bCs/>
          <w:i/>
          <w:iCs/>
          <w:sz w:val="24"/>
          <w:szCs w:val="24"/>
          <w:lang w:val="uk-UA"/>
        </w:rPr>
      </w:pPr>
      <w:r w:rsidRPr="00B647C7">
        <w:rPr>
          <w:rFonts w:ascii="Times New Roman" w:hAnsi="Times New Roman" w:cs="Times New Roman"/>
          <w:b/>
          <w:bCs/>
          <w:i/>
          <w:iCs/>
          <w:sz w:val="24"/>
          <w:szCs w:val="24"/>
          <w:lang w:val="uk-UA"/>
        </w:rPr>
        <w:t>Тема 3. Особливості сімейного спілкування. Сімейні конфлікти.</w:t>
      </w:r>
    </w:p>
    <w:p w:rsidR="006B1FE1" w:rsidRPr="00B647C7" w:rsidRDefault="006B1FE1" w:rsidP="00B647C7">
      <w:pPr>
        <w:tabs>
          <w:tab w:val="left" w:pos="0"/>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1. Опрацювати: </w:t>
      </w:r>
    </w:p>
    <w:p w:rsidR="006B1FE1" w:rsidRPr="00B647C7" w:rsidRDefault="006B1FE1" w:rsidP="00B647C7">
      <w:pPr>
        <w:pStyle w:val="af0"/>
        <w:widowControl/>
        <w:tabs>
          <w:tab w:val="left" w:pos="0"/>
          <w:tab w:val="left" w:pos="360"/>
          <w:tab w:val="left" w:pos="567"/>
        </w:tabs>
        <w:autoSpaceDE w:val="0"/>
        <w:autoSpaceDN w:val="0"/>
        <w:adjustRightInd w:val="0"/>
        <w:spacing w:before="0" w:after="200"/>
        <w:ind w:left="142" w:firstLine="567"/>
        <w:contextualSpacing/>
        <w:jc w:val="both"/>
        <w:rPr>
          <w:sz w:val="24"/>
          <w:szCs w:val="24"/>
          <w:lang w:val="uk-UA"/>
        </w:rPr>
      </w:pPr>
      <w:r w:rsidRPr="00B647C7">
        <w:rPr>
          <w:sz w:val="24"/>
          <w:szCs w:val="24"/>
          <w:lang w:val="uk-UA"/>
        </w:rPr>
        <w:t>1) Вітюк Н. Соціально-психологічний аналіз подружніх конфліктів. Збірник наукових праць: філософія, соціологія, психологія. Вип. 9. Ч. ІІ. Івано-Франківськ, 2004. С. 109-117.</w:t>
      </w:r>
    </w:p>
    <w:p w:rsidR="006B1FE1" w:rsidRPr="00B647C7" w:rsidRDefault="006B1FE1" w:rsidP="00B647C7">
      <w:pPr>
        <w:tabs>
          <w:tab w:val="left" w:pos="0"/>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 Кляпець О. Шлюбна залежність як чинник емоційного вигорання в сім'ї. Соціальна психологія. 2006. № 6. С. 164-174.</w:t>
      </w:r>
    </w:p>
    <w:p w:rsidR="006B1FE1" w:rsidRPr="00B647C7" w:rsidRDefault="006B1FE1" w:rsidP="00B647C7">
      <w:pPr>
        <w:pStyle w:val="af0"/>
        <w:widowControl/>
        <w:tabs>
          <w:tab w:val="left" w:pos="0"/>
          <w:tab w:val="left" w:pos="567"/>
        </w:tabs>
        <w:autoSpaceDE w:val="0"/>
        <w:autoSpaceDN w:val="0"/>
        <w:adjustRightInd w:val="0"/>
        <w:spacing w:before="0" w:after="200"/>
        <w:ind w:left="142" w:firstLine="567"/>
        <w:contextualSpacing/>
        <w:jc w:val="both"/>
        <w:rPr>
          <w:sz w:val="24"/>
          <w:szCs w:val="24"/>
          <w:lang w:val="uk-UA"/>
        </w:rPr>
      </w:pPr>
      <w:r w:rsidRPr="00B647C7">
        <w:rPr>
          <w:sz w:val="24"/>
          <w:szCs w:val="24"/>
          <w:lang w:val="uk-UA"/>
        </w:rPr>
        <w:t>3) Лютак О. Сімейний конфлікт як предмет соціально-психологічного аналізу. Збірник наукових праць: філософія, соціологія, психологія. Вип. 10. Ч. 1. Івано-Франківськ, 2005. С. 73-79.</w:t>
      </w:r>
    </w:p>
    <w:p w:rsidR="006B1FE1" w:rsidRPr="00B647C7" w:rsidRDefault="006B1FE1" w:rsidP="00B647C7">
      <w:pPr>
        <w:tabs>
          <w:tab w:val="left" w:pos="0"/>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 Провести анкету з метою виявлення моральних основ досліджуваної вами сім’ї:</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 Чи доводилося Вам зустрічати щасливих людей?</w:t>
      </w:r>
    </w:p>
    <w:p w:rsidR="006B1FE1" w:rsidRPr="00B647C7" w:rsidRDefault="006B1FE1" w:rsidP="00B647C7">
      <w:pPr>
        <w:tabs>
          <w:tab w:val="left" w:pos="0"/>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2. Чи міркували Ви раніше про те, що таке щастя? </w:t>
      </w:r>
    </w:p>
    <w:p w:rsidR="006B1FE1" w:rsidRPr="00B647C7" w:rsidRDefault="006B1FE1" w:rsidP="00B647C7">
      <w:pPr>
        <w:tabs>
          <w:tab w:val="left" w:pos="0"/>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3. Дайте визначення щастя: “Щастя – це ...” </w:t>
      </w:r>
    </w:p>
    <w:p w:rsidR="006B1FE1" w:rsidRPr="00B647C7" w:rsidRDefault="006B1FE1" w:rsidP="00B647C7">
      <w:pPr>
        <w:tabs>
          <w:tab w:val="left" w:pos="0"/>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lastRenderedPageBreak/>
        <w:t>а) одним словом; б) одним реченням; в) не обмежуючи себе розміром висловлювання.</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4. Чи вважаєте Ви себе щасливим (ою)? Якщо ні, то що Вам не вистачає для “повноти щастя”?  </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5. Що Ви робите для того, щоб бути щасливим?</w:t>
      </w:r>
    </w:p>
    <w:p w:rsidR="006B1FE1" w:rsidRPr="00B647C7" w:rsidRDefault="006B1FE1" w:rsidP="00B647C7">
      <w:pPr>
        <w:tabs>
          <w:tab w:val="left" w:pos="0"/>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6. Чи могли би Ви бути щасливим (ою), живучи на безлюдному острові з людиною, яку Ви кохаєте?</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7. Чи міркували Ви про ціль свого життя?</w:t>
      </w:r>
    </w:p>
    <w:p w:rsidR="006B1FE1" w:rsidRPr="00B647C7" w:rsidRDefault="006B1FE1" w:rsidP="00B647C7">
      <w:pPr>
        <w:tabs>
          <w:tab w:val="left" w:pos="0"/>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8. Який, на Вашу думку, ідеал щасливою жіночої (чоловічої) долі?</w:t>
      </w:r>
    </w:p>
    <w:p w:rsidR="006B1FE1" w:rsidRPr="00B647C7" w:rsidRDefault="006B1FE1" w:rsidP="00B647C7">
      <w:pPr>
        <w:pStyle w:val="af0"/>
        <w:widowControl/>
        <w:numPr>
          <w:ilvl w:val="0"/>
          <w:numId w:val="30"/>
        </w:numPr>
        <w:tabs>
          <w:tab w:val="left" w:pos="0"/>
          <w:tab w:val="left" w:pos="851"/>
        </w:tabs>
        <w:spacing w:before="0" w:after="200"/>
        <w:ind w:left="0" w:firstLine="567"/>
        <w:contextualSpacing/>
        <w:jc w:val="both"/>
        <w:rPr>
          <w:sz w:val="24"/>
          <w:szCs w:val="24"/>
          <w:lang w:val="uk-UA"/>
        </w:rPr>
      </w:pPr>
      <w:r w:rsidRPr="00B647C7">
        <w:rPr>
          <w:sz w:val="24"/>
          <w:szCs w:val="24"/>
          <w:lang w:val="uk-UA"/>
        </w:rPr>
        <w:t xml:space="preserve">Знайти в художній літературі чи фільмах два епізоди сімейних сварок і проаналізувати їх, визначивши причини, наслідки та способи конструктивного розв’язання. </w:t>
      </w:r>
    </w:p>
    <w:p w:rsidR="006B1FE1" w:rsidRPr="00B647C7" w:rsidRDefault="006B1FE1" w:rsidP="00B647C7">
      <w:pPr>
        <w:pStyle w:val="af0"/>
        <w:widowControl/>
        <w:numPr>
          <w:ilvl w:val="0"/>
          <w:numId w:val="30"/>
        </w:numPr>
        <w:tabs>
          <w:tab w:val="left" w:pos="0"/>
          <w:tab w:val="left" w:pos="851"/>
        </w:tabs>
        <w:spacing w:before="0" w:after="200"/>
        <w:ind w:left="0" w:firstLine="567"/>
        <w:contextualSpacing/>
        <w:jc w:val="both"/>
        <w:rPr>
          <w:sz w:val="24"/>
          <w:szCs w:val="24"/>
          <w:lang w:val="uk-UA"/>
        </w:rPr>
      </w:pPr>
      <w:r w:rsidRPr="00B647C7">
        <w:rPr>
          <w:sz w:val="24"/>
          <w:szCs w:val="24"/>
          <w:lang w:val="ru-RU"/>
        </w:rPr>
        <w:t xml:space="preserve">Визначте позитивні та негативні сторони ефекту «скидання масок». </w:t>
      </w:r>
    </w:p>
    <w:p w:rsidR="006B1FE1" w:rsidRPr="00B647C7" w:rsidRDefault="006B1FE1" w:rsidP="00B647C7">
      <w:pPr>
        <w:tabs>
          <w:tab w:val="left" w:pos="0"/>
        </w:tabs>
        <w:autoSpaceDE w:val="0"/>
        <w:autoSpaceDN w:val="0"/>
        <w:adjustRightInd w:val="0"/>
        <w:spacing w:line="240" w:lineRule="auto"/>
        <w:ind w:firstLine="567"/>
        <w:jc w:val="center"/>
        <w:rPr>
          <w:rFonts w:ascii="Times New Roman" w:hAnsi="Times New Roman" w:cs="Times New Roman"/>
          <w:b/>
          <w:bCs/>
          <w:i/>
          <w:iCs/>
          <w:sz w:val="24"/>
          <w:szCs w:val="24"/>
          <w:lang w:val="uk-UA"/>
        </w:rPr>
      </w:pPr>
      <w:r w:rsidRPr="00B647C7">
        <w:rPr>
          <w:rFonts w:ascii="Times New Roman" w:hAnsi="Times New Roman" w:cs="Times New Roman"/>
          <w:b/>
          <w:bCs/>
          <w:i/>
          <w:iCs/>
          <w:sz w:val="24"/>
          <w:szCs w:val="24"/>
          <w:lang w:val="uk-UA"/>
        </w:rPr>
        <w:t>Тема 4. Порушення функціонування сучасної сім’ї.</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1. Опрацювати: </w:t>
      </w:r>
    </w:p>
    <w:p w:rsidR="006B1FE1" w:rsidRPr="00B647C7" w:rsidRDefault="006B1FE1" w:rsidP="00B647C7">
      <w:pPr>
        <w:pStyle w:val="af0"/>
        <w:widowControl/>
        <w:tabs>
          <w:tab w:val="left" w:pos="0"/>
          <w:tab w:val="left" w:pos="567"/>
        </w:tabs>
        <w:autoSpaceDE w:val="0"/>
        <w:autoSpaceDN w:val="0"/>
        <w:adjustRightInd w:val="0"/>
        <w:spacing w:before="0" w:after="200"/>
        <w:ind w:left="142" w:firstLine="567"/>
        <w:contextualSpacing/>
        <w:jc w:val="both"/>
        <w:rPr>
          <w:sz w:val="24"/>
          <w:szCs w:val="24"/>
          <w:lang w:val="uk-UA"/>
        </w:rPr>
      </w:pPr>
      <w:r w:rsidRPr="00B647C7">
        <w:rPr>
          <w:sz w:val="24"/>
          <w:szCs w:val="24"/>
          <w:lang w:val="uk-UA"/>
        </w:rPr>
        <w:t>1) Міленко В. Жінки і діти, які зазнали насилля в сім'ї: робота психологічної та соціальної служби: завдання, форми і перспективи. Психолог. 2010. № 35/36. С. 48-52.</w:t>
      </w:r>
    </w:p>
    <w:p w:rsidR="006B1FE1" w:rsidRPr="00B647C7" w:rsidRDefault="006B1FE1" w:rsidP="00B647C7">
      <w:pPr>
        <w:pStyle w:val="af0"/>
        <w:widowControl/>
        <w:tabs>
          <w:tab w:val="left" w:pos="0"/>
          <w:tab w:val="left" w:pos="567"/>
        </w:tabs>
        <w:autoSpaceDE w:val="0"/>
        <w:autoSpaceDN w:val="0"/>
        <w:adjustRightInd w:val="0"/>
        <w:spacing w:before="0" w:after="200"/>
        <w:ind w:left="142" w:firstLine="567"/>
        <w:contextualSpacing/>
        <w:jc w:val="both"/>
        <w:rPr>
          <w:sz w:val="24"/>
          <w:szCs w:val="24"/>
          <w:lang w:val="uk-UA"/>
        </w:rPr>
      </w:pPr>
      <w:r w:rsidRPr="00B647C7">
        <w:rPr>
          <w:sz w:val="24"/>
          <w:szCs w:val="24"/>
          <w:lang w:val="uk-UA"/>
        </w:rPr>
        <w:t xml:space="preserve">2) </w:t>
      </w:r>
      <w:r w:rsidRPr="00B647C7">
        <w:rPr>
          <w:sz w:val="24"/>
          <w:szCs w:val="24"/>
          <w:lang w:val="ru-RU"/>
        </w:rPr>
        <w:t>Миллер М. Измена измене рознь. Психология и психотерапия семейных конфликтов. Самара, 2003. С. 472-483.</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2. Пояснити вислови: </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Вірність для подружжя – джерело сили, впевненості і красоти.</w:t>
      </w:r>
    </w:p>
    <w:p w:rsidR="006B1FE1" w:rsidRPr="00B647C7" w:rsidRDefault="006B1FE1" w:rsidP="00B647C7">
      <w:pPr>
        <w:tabs>
          <w:tab w:val="left" w:pos="0"/>
        </w:tabs>
        <w:autoSpaceDE w:val="0"/>
        <w:autoSpaceDN w:val="0"/>
        <w:adjustRightInd w:val="0"/>
        <w:spacing w:after="120" w:line="240" w:lineRule="auto"/>
        <w:ind w:firstLine="567"/>
        <w:rPr>
          <w:rFonts w:ascii="Times New Roman" w:hAnsi="Times New Roman" w:cs="Times New Roman"/>
          <w:sz w:val="24"/>
          <w:szCs w:val="24"/>
          <w:lang w:val="uk-UA"/>
        </w:rPr>
      </w:pPr>
      <w:r w:rsidRPr="00B647C7">
        <w:rPr>
          <w:rFonts w:ascii="Times New Roman" w:hAnsi="Times New Roman" w:cs="Times New Roman"/>
          <w:sz w:val="24"/>
          <w:szCs w:val="24"/>
          <w:lang w:val="uk-UA"/>
        </w:rPr>
        <w:t>У подружжя є страшний, але здоланий противник: одноманітність і скука повсякденного сімейного життя.</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Мотиви багатьох розлучень в мотивах цих шлюбів.</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Багатьом незадоволеним сімейним життям слід змінювати не сім’ю, а своє ставлення до неї.</w:t>
      </w:r>
    </w:p>
    <w:p w:rsidR="006B1FE1" w:rsidRPr="00B647C7" w:rsidRDefault="006B1FE1" w:rsidP="00B647C7">
      <w:pPr>
        <w:pStyle w:val="af0"/>
        <w:widowControl/>
        <w:numPr>
          <w:ilvl w:val="0"/>
          <w:numId w:val="32"/>
        </w:numPr>
        <w:tabs>
          <w:tab w:val="left" w:pos="0"/>
          <w:tab w:val="left" w:pos="851"/>
        </w:tabs>
        <w:spacing w:before="0" w:after="200"/>
        <w:ind w:left="0" w:firstLine="567"/>
        <w:contextualSpacing/>
        <w:jc w:val="both"/>
        <w:rPr>
          <w:sz w:val="24"/>
          <w:szCs w:val="24"/>
          <w:lang w:val="uk-UA"/>
        </w:rPr>
      </w:pPr>
      <w:r w:rsidRPr="00B647C7">
        <w:rPr>
          <w:sz w:val="24"/>
          <w:szCs w:val="24"/>
          <w:lang w:val="uk-UA"/>
        </w:rPr>
        <w:t xml:space="preserve">Складіть перелік художніх творів і кінофільмів, у яких піднімається проблема розпаду сімейних відносини. </w:t>
      </w:r>
    </w:p>
    <w:p w:rsidR="006B1FE1" w:rsidRPr="00B647C7" w:rsidRDefault="006B1FE1" w:rsidP="00B647C7">
      <w:pPr>
        <w:pStyle w:val="af0"/>
        <w:widowControl/>
        <w:numPr>
          <w:ilvl w:val="0"/>
          <w:numId w:val="32"/>
        </w:numPr>
        <w:tabs>
          <w:tab w:val="left" w:pos="0"/>
          <w:tab w:val="left" w:pos="426"/>
          <w:tab w:val="left" w:pos="851"/>
        </w:tabs>
        <w:spacing w:before="0" w:after="200"/>
        <w:ind w:left="0" w:firstLine="567"/>
        <w:contextualSpacing/>
        <w:jc w:val="both"/>
        <w:rPr>
          <w:sz w:val="24"/>
          <w:szCs w:val="24"/>
          <w:lang w:val="uk-UA"/>
        </w:rPr>
      </w:pPr>
      <w:r w:rsidRPr="00B647C7">
        <w:rPr>
          <w:sz w:val="24"/>
          <w:szCs w:val="24"/>
          <w:lang w:val="uk-UA"/>
        </w:rPr>
        <w:t xml:space="preserve">Розробіть рекомендації для подружжя, що переживає негативну вторинну адаптацію. </w:t>
      </w:r>
    </w:p>
    <w:p w:rsidR="006B1FE1" w:rsidRPr="00B647C7" w:rsidRDefault="006B1FE1" w:rsidP="00B647C7">
      <w:pPr>
        <w:tabs>
          <w:tab w:val="left" w:pos="0"/>
        </w:tabs>
        <w:autoSpaceDE w:val="0"/>
        <w:autoSpaceDN w:val="0"/>
        <w:adjustRightInd w:val="0"/>
        <w:spacing w:line="240" w:lineRule="auto"/>
        <w:ind w:firstLine="567"/>
        <w:jc w:val="center"/>
        <w:rPr>
          <w:rFonts w:ascii="Times New Roman" w:hAnsi="Times New Roman" w:cs="Times New Roman"/>
          <w:b/>
          <w:bCs/>
          <w:sz w:val="24"/>
          <w:szCs w:val="24"/>
          <w:lang w:val="uk-UA"/>
        </w:rPr>
      </w:pPr>
      <w:r w:rsidRPr="00B647C7">
        <w:rPr>
          <w:rFonts w:ascii="Times New Roman" w:hAnsi="Times New Roman" w:cs="Times New Roman"/>
          <w:b/>
          <w:bCs/>
          <w:sz w:val="24"/>
          <w:szCs w:val="24"/>
          <w:lang w:val="uk-UA"/>
        </w:rPr>
        <w:t>Змістовий модуль 3. Сімейне виховання як чинник становлення особистості дитини</w:t>
      </w:r>
    </w:p>
    <w:p w:rsidR="006B1FE1" w:rsidRPr="00B647C7" w:rsidRDefault="006B1FE1" w:rsidP="00B647C7">
      <w:pPr>
        <w:tabs>
          <w:tab w:val="left" w:pos="0"/>
        </w:tabs>
        <w:autoSpaceDE w:val="0"/>
        <w:autoSpaceDN w:val="0"/>
        <w:adjustRightInd w:val="0"/>
        <w:spacing w:line="240" w:lineRule="auto"/>
        <w:ind w:firstLine="567"/>
        <w:jc w:val="center"/>
        <w:rPr>
          <w:rFonts w:ascii="Times New Roman" w:hAnsi="Times New Roman" w:cs="Times New Roman"/>
          <w:b/>
          <w:bCs/>
          <w:i/>
          <w:iCs/>
          <w:sz w:val="24"/>
          <w:szCs w:val="24"/>
          <w:lang w:val="uk-UA"/>
        </w:rPr>
      </w:pPr>
      <w:r w:rsidRPr="00B647C7">
        <w:rPr>
          <w:rFonts w:ascii="Times New Roman" w:hAnsi="Times New Roman" w:cs="Times New Roman"/>
          <w:b/>
          <w:bCs/>
          <w:i/>
          <w:iCs/>
          <w:sz w:val="24"/>
          <w:szCs w:val="24"/>
          <w:lang w:val="uk-UA"/>
        </w:rPr>
        <w:t>Тема 1. Сім’я та її вплив на формування особистості дитини.</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 Опрацювати:</w:t>
      </w:r>
    </w:p>
    <w:p w:rsidR="006B1FE1" w:rsidRPr="00B647C7" w:rsidRDefault="006B1FE1" w:rsidP="00B647C7">
      <w:pPr>
        <w:shd w:val="clear" w:color="auto" w:fill="FFFFFF"/>
        <w:tabs>
          <w:tab w:val="left" w:pos="0"/>
          <w:tab w:val="left" w:pos="426"/>
        </w:tabs>
        <w:autoSpaceDE w:val="0"/>
        <w:autoSpaceDN w:val="0"/>
        <w:adjustRightInd w:val="0"/>
        <w:spacing w:before="14"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 Двіжона О. Дистантна сім'я та її вплив на формування особистості дитини та підлітка. Збірник наукових праць: філософія, соціологія, психологія. Вип. 12. Ч. 1. Івано-Франківськ, 2007. С. 116-121.</w:t>
      </w:r>
    </w:p>
    <w:p w:rsidR="006B1FE1" w:rsidRPr="00B647C7" w:rsidRDefault="006B1FE1" w:rsidP="00B647C7">
      <w:pPr>
        <w:tabs>
          <w:tab w:val="left" w:pos="0"/>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2) </w:t>
      </w:r>
      <w:r w:rsidRPr="00B647C7">
        <w:rPr>
          <w:rFonts w:ascii="Times New Roman" w:hAnsi="Times New Roman" w:cs="Times New Roman"/>
          <w:sz w:val="24"/>
          <w:szCs w:val="24"/>
        </w:rPr>
        <w:t>Терлецький Р. "Вагітний" тато.  Івано-Франківськ, 2009. 70</w:t>
      </w:r>
      <w:r w:rsidRPr="00B647C7">
        <w:rPr>
          <w:rFonts w:ascii="Times New Roman" w:hAnsi="Times New Roman" w:cs="Times New Roman"/>
          <w:sz w:val="24"/>
          <w:szCs w:val="24"/>
          <w:lang w:val="uk-UA"/>
        </w:rPr>
        <w:t>с.</w:t>
      </w:r>
    </w:p>
    <w:p w:rsidR="006B1FE1" w:rsidRPr="00B647C7" w:rsidRDefault="006B1FE1" w:rsidP="00B647C7">
      <w:pPr>
        <w:tabs>
          <w:tab w:val="left" w:pos="0"/>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3) Єхалова Л. Психологічний клімат родини і психічний розвиток дитини. Соціальна психологія. 2005. № 5. С. 137-143.</w:t>
      </w:r>
    </w:p>
    <w:p w:rsidR="006B1FE1" w:rsidRPr="00B647C7" w:rsidRDefault="006B1FE1" w:rsidP="00B647C7">
      <w:pPr>
        <w:tabs>
          <w:tab w:val="left" w:pos="0"/>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 Проаналізувати особливості впливу Вашої сім’ї (чи Ваших знайомих) на соціалізацію Вас (чи іншої дитини).</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lastRenderedPageBreak/>
        <w:t>3. Проаналізувати доцільність наступних правил для батьків щодо покарання дітей:</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Покарання не повинно зашкодити здоров’ю – ані фізичному, ані психічному. Більше того, покарання має бути корисним.</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Якщо є сумніви щодо покарання – не карайте, навіть, якщо Ви зрозуміли, що занадто м’які, довірливі і нерішучі.</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За одноразовий вчинок - одне покарання. Навіть, якщо поганих вчинків скоєно водночас декілька, покарання може бути суворим, але тільки одне за всі одразу, а не по одному за кожен вчинок.</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Покарання – не за рахунок любові. Що б не трапилося, не позбавляйте дитини заслуженої похвали й нагороди.</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Дитина не повинна боятися покарання. Дитина має боятися не Вашого гніву, а вашої образи.</w:t>
      </w:r>
    </w:p>
    <w:p w:rsidR="006B1FE1" w:rsidRPr="00B647C7" w:rsidRDefault="006B1FE1" w:rsidP="00B647C7">
      <w:pPr>
        <w:pStyle w:val="af0"/>
        <w:widowControl/>
        <w:tabs>
          <w:tab w:val="left" w:pos="0"/>
          <w:tab w:val="left" w:pos="426"/>
          <w:tab w:val="left" w:pos="567"/>
        </w:tabs>
        <w:spacing w:before="0" w:after="200"/>
        <w:ind w:left="142" w:firstLine="567"/>
        <w:contextualSpacing/>
        <w:jc w:val="both"/>
        <w:rPr>
          <w:sz w:val="24"/>
          <w:szCs w:val="24"/>
          <w:lang w:val="uk-UA"/>
        </w:rPr>
      </w:pPr>
      <w:r w:rsidRPr="00B647C7">
        <w:rPr>
          <w:sz w:val="24"/>
          <w:szCs w:val="24"/>
          <w:lang w:val="ru-RU"/>
        </w:rPr>
        <w:t>4. Наведіть приклади доречності епізодичного використання кожного стилю родинного виховання.</w:t>
      </w:r>
    </w:p>
    <w:p w:rsidR="006B1FE1" w:rsidRPr="00B647C7" w:rsidRDefault="006B1FE1" w:rsidP="00B647C7">
      <w:pPr>
        <w:tabs>
          <w:tab w:val="left" w:pos="0"/>
        </w:tabs>
        <w:autoSpaceDE w:val="0"/>
        <w:autoSpaceDN w:val="0"/>
        <w:adjustRightInd w:val="0"/>
        <w:spacing w:line="240" w:lineRule="auto"/>
        <w:ind w:firstLine="567"/>
        <w:jc w:val="center"/>
        <w:rPr>
          <w:rFonts w:ascii="Times New Roman" w:hAnsi="Times New Roman" w:cs="Times New Roman"/>
          <w:b/>
          <w:bCs/>
          <w:i/>
          <w:iCs/>
          <w:sz w:val="24"/>
          <w:szCs w:val="24"/>
          <w:lang w:val="uk-UA"/>
        </w:rPr>
      </w:pPr>
      <w:r w:rsidRPr="00B647C7">
        <w:rPr>
          <w:rFonts w:ascii="Times New Roman" w:hAnsi="Times New Roman" w:cs="Times New Roman"/>
          <w:b/>
          <w:bCs/>
          <w:i/>
          <w:iCs/>
          <w:sz w:val="24"/>
          <w:szCs w:val="24"/>
          <w:lang w:val="uk-UA"/>
        </w:rPr>
        <w:t>Тема 2. Вплив сімейних взаємовідносин на виникнення поведінкових девіацій неповнолітніх.</w:t>
      </w:r>
    </w:p>
    <w:p w:rsidR="006B1FE1" w:rsidRPr="00B647C7" w:rsidRDefault="006B1FE1" w:rsidP="00B647C7">
      <w:pPr>
        <w:tabs>
          <w:tab w:val="left" w:pos="0"/>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 Опрацювати:</w:t>
      </w:r>
    </w:p>
    <w:p w:rsidR="006B1FE1" w:rsidRPr="00B647C7" w:rsidRDefault="006B1FE1" w:rsidP="00B647C7">
      <w:pPr>
        <w:shd w:val="clear" w:color="auto" w:fill="FFFFFF"/>
        <w:tabs>
          <w:tab w:val="left" w:pos="0"/>
          <w:tab w:val="left" w:pos="360"/>
          <w:tab w:val="left" w:pos="54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 Белінська І., Гоян І. Типи реагування підлітків на алкогольну залежність сім'ї. Збірник наукових праць. Філософія, соціологія, психологія. Вип. 11. Ч. 1.  Івано-Франківськ, 2006. С. 93-102.</w:t>
      </w:r>
    </w:p>
    <w:p w:rsidR="006B1FE1" w:rsidRPr="00B647C7" w:rsidRDefault="006B1FE1" w:rsidP="00B647C7">
      <w:pPr>
        <w:shd w:val="clear" w:color="auto" w:fill="FFFFFF"/>
        <w:tabs>
          <w:tab w:val="left" w:pos="0"/>
          <w:tab w:val="left" w:pos="426"/>
        </w:tabs>
        <w:autoSpaceDE w:val="0"/>
        <w:autoSpaceDN w:val="0"/>
        <w:adjustRightInd w:val="0"/>
        <w:spacing w:before="14"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 Газда Н. Сім'я як соціально-психологічний чинник поведінкових девіацій дітей дошкільного віку. Вісник Прикарпатського університету. Педагогіка. Вип. Х</w:t>
      </w:r>
      <w:r w:rsidRPr="00B647C7">
        <w:rPr>
          <w:rFonts w:ascii="Times New Roman" w:hAnsi="Times New Roman" w:cs="Times New Roman"/>
          <w:sz w:val="24"/>
          <w:szCs w:val="24"/>
        </w:rPr>
        <w:t>VII</w:t>
      </w:r>
      <w:r w:rsidRPr="00B647C7">
        <w:rPr>
          <w:rFonts w:ascii="Times New Roman" w:hAnsi="Times New Roman" w:cs="Times New Roman"/>
          <w:sz w:val="24"/>
          <w:szCs w:val="24"/>
          <w:lang w:val="uk-UA"/>
        </w:rPr>
        <w:t>-Х</w:t>
      </w:r>
      <w:r w:rsidRPr="00B647C7">
        <w:rPr>
          <w:rFonts w:ascii="Times New Roman" w:hAnsi="Times New Roman" w:cs="Times New Roman"/>
          <w:sz w:val="24"/>
          <w:szCs w:val="24"/>
        </w:rPr>
        <w:t>VII</w:t>
      </w:r>
      <w:r w:rsidRPr="00B647C7">
        <w:rPr>
          <w:rFonts w:ascii="Times New Roman" w:hAnsi="Times New Roman" w:cs="Times New Roman"/>
          <w:sz w:val="24"/>
          <w:szCs w:val="24"/>
          <w:lang w:val="uk-UA"/>
        </w:rPr>
        <w:t>І. Івано-Франківськ, 2008. С. 33-37.</w:t>
      </w:r>
    </w:p>
    <w:p w:rsidR="006B1FE1" w:rsidRPr="00B647C7" w:rsidRDefault="006B1FE1" w:rsidP="00B647C7">
      <w:pPr>
        <w:shd w:val="clear" w:color="auto" w:fill="FFFFFF"/>
        <w:tabs>
          <w:tab w:val="left" w:pos="0"/>
          <w:tab w:val="left" w:pos="426"/>
        </w:tabs>
        <w:autoSpaceDE w:val="0"/>
        <w:autoSpaceDN w:val="0"/>
        <w:adjustRightInd w:val="0"/>
        <w:spacing w:before="14"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3) Федяєва В.Л. Сімейне виховання в історичній ретроспективі (друга половина ХІХ – ХХ століття): Монографія. Херсон, 2010. 348 с.</w:t>
      </w:r>
    </w:p>
    <w:p w:rsidR="006B1FE1" w:rsidRPr="00B647C7" w:rsidRDefault="006B1FE1" w:rsidP="00B647C7">
      <w:pPr>
        <w:tabs>
          <w:tab w:val="left" w:pos="0"/>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2. Нижче наведені висловлювання було зроблене людиною, яка помиляється у своїх роздумах. Допоможіть їй відмовитися від помилкових думок, збагативши її правильною інформацією: </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«Я ніколи не буду мати другу дитину. Відсутність братів і сестер дає дитині масу переваг і не несе в собі ніяких недоліків».</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«Чи необхідно витрачати час на вивчення дитячої психології? Всі жінки володіють материнським інстинктом і прекрасно знають, як турбуватися про дітей».</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«Ми з жінкою ніяк не можемо узгодити свої дії і постійно сваримося. І ми вирішили народити дитину, щоб набути спільні інтереси».</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«Якщо я коли-небудь зустріну жінку, на якій захочу одружитися, то у нас буде, як мінімум, десять дітей. У великій сім’ї діти завжди щасливі».</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3. Пояснити вислови: </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Повноцінне сімейне життя розпочинається з народження дитини.</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Ніхто так не збагачує почуття родинності, як діти.</w:t>
      </w:r>
    </w:p>
    <w:p w:rsidR="006B1FE1" w:rsidRPr="00B647C7" w:rsidRDefault="006B1FE1" w:rsidP="00B647C7">
      <w:pPr>
        <w:tabs>
          <w:tab w:val="left" w:pos="0"/>
        </w:tabs>
        <w:autoSpaceDE w:val="0"/>
        <w:autoSpaceDN w:val="0"/>
        <w:adjustRightInd w:val="0"/>
        <w:spacing w:after="120" w:line="240" w:lineRule="auto"/>
        <w:ind w:firstLine="567"/>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lastRenderedPageBreak/>
        <w:t>Вплив сім’ї як вогонь: спрямоване на добро, зігріває душу дитини, спрямоване на зло, спалює її.</w:t>
      </w:r>
    </w:p>
    <w:p w:rsidR="006B1FE1" w:rsidRPr="00B647C7" w:rsidRDefault="006B1FE1" w:rsidP="00B647C7">
      <w:pPr>
        <w:pStyle w:val="af0"/>
        <w:widowControl/>
        <w:tabs>
          <w:tab w:val="left" w:pos="0"/>
          <w:tab w:val="left" w:pos="426"/>
        </w:tabs>
        <w:spacing w:before="0" w:after="200"/>
        <w:ind w:left="142" w:firstLine="567"/>
        <w:contextualSpacing/>
        <w:jc w:val="both"/>
        <w:rPr>
          <w:sz w:val="24"/>
          <w:szCs w:val="24"/>
          <w:lang w:val="uk-UA"/>
        </w:rPr>
      </w:pPr>
      <w:r w:rsidRPr="00B647C7">
        <w:rPr>
          <w:sz w:val="24"/>
          <w:szCs w:val="24"/>
          <w:lang w:val="ru-RU"/>
        </w:rPr>
        <w:t xml:space="preserve">4. Розгляньте ситуацію «Неприйняття»: Батько скаржився на боягузтво й несміливість свого 15-літнього сина. Підкреслював, що ці якості були в нього з раннього дитинства. Батько давно намагався боротися з цим. Він примушував хлопчика перебороти свій страх – кидав у воду в глибокому місці, щоб навчити плавати, відправляв самого увечері до лісу. Хлопчик у таких випадках боявся, плакав, але батько був непохитний, виховував у ньому «чоловіка». Незважаючи на такі впливи, хлопчик залишався нерішучим і боязким. Він так і не навчився переборювати свої страхи, більше того, з роками вони посилились. Боротися з нерішучістю сина по-іншому батько не пробував, йому це не спадало на думку. Поясніть причини невдалих спроб батька. Які небажані наслідки зумовлює помилковий стереотип виховання? На що, насамперед, має бути спрямована консультативна допомога у цьому випадку? Змоделюйте можливий діалог психолога з батьком хлопчика? Які способи подолання дитячих страхів ви знаєте? Що доцільніше запропонувати цього разу? </w:t>
      </w:r>
    </w:p>
    <w:p w:rsidR="006B1FE1" w:rsidRPr="00B647C7" w:rsidRDefault="006B1FE1" w:rsidP="00B647C7">
      <w:pPr>
        <w:tabs>
          <w:tab w:val="left" w:pos="0"/>
        </w:tabs>
        <w:autoSpaceDE w:val="0"/>
        <w:autoSpaceDN w:val="0"/>
        <w:adjustRightInd w:val="0"/>
        <w:spacing w:line="240" w:lineRule="auto"/>
        <w:ind w:firstLine="567"/>
        <w:jc w:val="both"/>
        <w:rPr>
          <w:rFonts w:ascii="Times New Roman" w:hAnsi="Times New Roman" w:cs="Times New Roman"/>
          <w:sz w:val="24"/>
          <w:szCs w:val="24"/>
          <w:lang w:val="uk-UA"/>
        </w:rPr>
      </w:pPr>
    </w:p>
    <w:p w:rsidR="006B1FE1" w:rsidRPr="00B647C7" w:rsidRDefault="006B1FE1" w:rsidP="00B647C7">
      <w:pPr>
        <w:pStyle w:val="31"/>
        <w:tabs>
          <w:tab w:val="num" w:pos="0"/>
        </w:tabs>
        <w:ind w:left="0" w:firstLine="567"/>
        <w:jc w:val="center"/>
        <w:rPr>
          <w:b/>
          <w:sz w:val="24"/>
        </w:rPr>
      </w:pPr>
      <w:r w:rsidRPr="00B647C7">
        <w:rPr>
          <w:b/>
          <w:sz w:val="24"/>
        </w:rPr>
        <w:t>Індивідуальні науково-дослідницькі завдання</w:t>
      </w:r>
    </w:p>
    <w:p w:rsidR="006B1FE1" w:rsidRPr="00B647C7" w:rsidRDefault="006B1FE1" w:rsidP="00B647C7">
      <w:pPr>
        <w:pStyle w:val="af0"/>
        <w:widowControl/>
        <w:spacing w:before="0" w:after="200"/>
        <w:ind w:left="0" w:firstLine="0"/>
        <w:contextualSpacing/>
        <w:jc w:val="both"/>
        <w:rPr>
          <w:sz w:val="24"/>
          <w:szCs w:val="24"/>
          <w:lang w:val="uk-UA"/>
        </w:rPr>
      </w:pPr>
      <w:r w:rsidRPr="00B647C7">
        <w:rPr>
          <w:sz w:val="24"/>
          <w:szCs w:val="24"/>
          <w:lang w:val="uk-UA"/>
        </w:rPr>
        <w:t>1. Підготуйте доповідь на тему: «Жіноча освіта та її вплив на розвиток сім’ї у ХІХ – ХХ ст.».</w:t>
      </w:r>
    </w:p>
    <w:p w:rsidR="006B1FE1" w:rsidRPr="00B647C7" w:rsidRDefault="006B1FE1" w:rsidP="00B647C7">
      <w:pPr>
        <w:tabs>
          <w:tab w:val="left" w:pos="284"/>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w:t>
      </w:r>
      <w:r w:rsidRPr="00B647C7">
        <w:rPr>
          <w:rFonts w:ascii="Times New Roman" w:hAnsi="Times New Roman" w:cs="Times New Roman"/>
          <w:sz w:val="24"/>
          <w:szCs w:val="24"/>
          <w:lang w:val="uk-UA"/>
        </w:rPr>
        <w:tab/>
        <w:t>Опрацюйте і підготуйте повідомлення: 1) Кейт Мілет. Сексуальна політика: Пер. з англ. Київ, 1998. С.106-180.</w:t>
      </w:r>
    </w:p>
    <w:p w:rsidR="006B1FE1" w:rsidRPr="00B647C7" w:rsidRDefault="006B1FE1" w:rsidP="00B647C7">
      <w:pPr>
        <w:pBdr>
          <w:bottom w:val="single" w:sz="12" w:space="1" w:color="auto"/>
        </w:pBdr>
        <w:tabs>
          <w:tab w:val="left" w:pos="284"/>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3.</w:t>
      </w:r>
      <w:r w:rsidRPr="00B647C7">
        <w:rPr>
          <w:rFonts w:ascii="Times New Roman" w:hAnsi="Times New Roman" w:cs="Times New Roman"/>
          <w:sz w:val="24"/>
          <w:szCs w:val="24"/>
          <w:lang w:val="uk-UA"/>
        </w:rPr>
        <w:tab/>
        <w:t>Розробіть анкетне опитування для з’ясування сподівань сучасної молоді щодо майбутнього сімейного життя.</w:t>
      </w:r>
    </w:p>
    <w:p w:rsidR="006B1FE1" w:rsidRPr="00B647C7" w:rsidRDefault="006B1FE1" w:rsidP="00B647C7">
      <w:pPr>
        <w:pBdr>
          <w:bottom w:val="single" w:sz="12" w:space="1" w:color="auto"/>
        </w:pBdr>
        <w:tabs>
          <w:tab w:val="left" w:pos="284"/>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4.</w:t>
      </w:r>
      <w:r w:rsidRPr="00B647C7">
        <w:rPr>
          <w:rFonts w:ascii="Times New Roman" w:hAnsi="Times New Roman" w:cs="Times New Roman"/>
          <w:sz w:val="24"/>
          <w:szCs w:val="24"/>
          <w:lang w:val="uk-UA"/>
        </w:rPr>
        <w:tab/>
        <w:t>За допомогою самостійно підібраної методики визначте рівень сумісності досліджуваної Вами сім’ї.</w:t>
      </w:r>
    </w:p>
    <w:p w:rsidR="006B1FE1" w:rsidRPr="00B647C7" w:rsidRDefault="006B1FE1" w:rsidP="00B647C7">
      <w:pPr>
        <w:pBdr>
          <w:bottom w:val="single" w:sz="12" w:space="1" w:color="auto"/>
        </w:pBdr>
        <w:tabs>
          <w:tab w:val="left" w:pos="284"/>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5.</w:t>
      </w:r>
      <w:r w:rsidRPr="00B647C7">
        <w:rPr>
          <w:rFonts w:ascii="Times New Roman" w:hAnsi="Times New Roman" w:cs="Times New Roman"/>
          <w:sz w:val="24"/>
          <w:szCs w:val="24"/>
          <w:lang w:val="uk-UA"/>
        </w:rPr>
        <w:tab/>
        <w:t>Підготуйте доповідь для молодих сімей “Мистецтво творчого розв’язання сімейного конфлікту”.</w:t>
      </w:r>
    </w:p>
    <w:p w:rsidR="006B1FE1" w:rsidRPr="00B647C7" w:rsidRDefault="006B1FE1" w:rsidP="00B647C7">
      <w:pPr>
        <w:pBdr>
          <w:bottom w:val="single" w:sz="12" w:space="1" w:color="auto"/>
        </w:pBdr>
        <w:tabs>
          <w:tab w:val="left" w:pos="284"/>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6.</w:t>
      </w:r>
      <w:r w:rsidRPr="00B647C7">
        <w:rPr>
          <w:rFonts w:ascii="Times New Roman" w:hAnsi="Times New Roman" w:cs="Times New Roman"/>
          <w:sz w:val="24"/>
          <w:szCs w:val="24"/>
          <w:lang w:val="uk-UA"/>
        </w:rPr>
        <w:tab/>
        <w:t>Дослідіть динаміку розлучень та їх причин у Чернівецькій області за період 2015-2018р.</w:t>
      </w:r>
    </w:p>
    <w:p w:rsidR="006B1FE1" w:rsidRPr="00B647C7" w:rsidRDefault="006B1FE1" w:rsidP="00B647C7">
      <w:pPr>
        <w:pBdr>
          <w:bottom w:val="single" w:sz="12" w:space="1" w:color="auto"/>
        </w:pBdr>
        <w:tabs>
          <w:tab w:val="left" w:pos="284"/>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7.</w:t>
      </w:r>
      <w:r w:rsidRPr="00B647C7">
        <w:rPr>
          <w:rFonts w:ascii="Times New Roman" w:hAnsi="Times New Roman" w:cs="Times New Roman"/>
          <w:sz w:val="24"/>
          <w:szCs w:val="24"/>
          <w:lang w:val="uk-UA"/>
        </w:rPr>
        <w:tab/>
        <w:t xml:space="preserve">Проаналізуйте шляхи виявлення сімейно-обумовлених психотравмуючих станів. </w:t>
      </w:r>
    </w:p>
    <w:p w:rsidR="006B1FE1" w:rsidRPr="00B647C7" w:rsidRDefault="006B1FE1" w:rsidP="00B647C7">
      <w:pPr>
        <w:pBdr>
          <w:bottom w:val="single" w:sz="12" w:space="1" w:color="auto"/>
        </w:pBdr>
        <w:tabs>
          <w:tab w:val="left" w:pos="284"/>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8.</w:t>
      </w:r>
      <w:r w:rsidRPr="00B647C7">
        <w:rPr>
          <w:rFonts w:ascii="Times New Roman" w:hAnsi="Times New Roman" w:cs="Times New Roman"/>
          <w:sz w:val="24"/>
          <w:szCs w:val="24"/>
          <w:lang w:val="uk-UA"/>
        </w:rPr>
        <w:tab/>
        <w:t xml:space="preserve">Підготуйте реферативну доповідь на тему «Сім’я як джерело соціалізації дитини». </w:t>
      </w:r>
    </w:p>
    <w:p w:rsidR="006B1FE1" w:rsidRPr="00B647C7" w:rsidRDefault="006B1FE1" w:rsidP="00B647C7">
      <w:pPr>
        <w:pBdr>
          <w:bottom w:val="single" w:sz="12" w:space="1" w:color="auto"/>
        </w:pBdr>
        <w:tabs>
          <w:tab w:val="left" w:pos="284"/>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9.</w:t>
      </w:r>
      <w:r w:rsidRPr="00B647C7">
        <w:rPr>
          <w:rFonts w:ascii="Times New Roman" w:hAnsi="Times New Roman" w:cs="Times New Roman"/>
          <w:sz w:val="24"/>
          <w:szCs w:val="24"/>
          <w:lang w:val="uk-UA"/>
        </w:rPr>
        <w:tab/>
        <w:t>Запропонуйте батькам рекомендації по попередженню девіантної поведінки неповнолітніх. Опрацюйте та розробіть концептуальний інструментарій крізь призму досліджень в сфері даної проблематики.</w:t>
      </w:r>
    </w:p>
    <w:p w:rsidR="006B1FE1" w:rsidRPr="00B647C7" w:rsidRDefault="006B1FE1" w:rsidP="00B647C7">
      <w:pPr>
        <w:pBdr>
          <w:bottom w:val="single" w:sz="12" w:space="1" w:color="auto"/>
        </w:pBdr>
        <w:tabs>
          <w:tab w:val="left" w:pos="284"/>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10.</w:t>
      </w:r>
      <w:r w:rsidRPr="00B647C7">
        <w:rPr>
          <w:rFonts w:ascii="Times New Roman" w:hAnsi="Times New Roman" w:cs="Times New Roman"/>
          <w:sz w:val="24"/>
          <w:szCs w:val="24"/>
          <w:lang w:val="uk-UA"/>
        </w:rPr>
        <w:tab/>
        <w:t>Виявіть психологічні проблеми сім’ї в художній літературі та історії.</w:t>
      </w:r>
    </w:p>
    <w:p w:rsidR="006B1FE1" w:rsidRPr="00B647C7" w:rsidRDefault="006B1FE1" w:rsidP="00B647C7">
      <w:pPr>
        <w:pBdr>
          <w:bottom w:val="single" w:sz="12" w:space="1" w:color="auto"/>
        </w:pBdr>
        <w:tabs>
          <w:tab w:val="left" w:pos="284"/>
          <w:tab w:val="left" w:pos="426"/>
        </w:tabs>
        <w:autoSpaceDE w:val="0"/>
        <w:autoSpaceDN w:val="0"/>
        <w:adjustRightInd w:val="0"/>
        <w:spacing w:line="240" w:lineRule="auto"/>
        <w:rPr>
          <w:rFonts w:ascii="Times New Roman" w:hAnsi="Times New Roman" w:cs="Times New Roman"/>
          <w:sz w:val="24"/>
          <w:szCs w:val="24"/>
          <w:lang w:val="uk-UA"/>
        </w:rPr>
      </w:pPr>
      <w:r w:rsidRPr="00B647C7">
        <w:rPr>
          <w:rFonts w:ascii="Times New Roman" w:hAnsi="Times New Roman" w:cs="Times New Roman"/>
          <w:sz w:val="24"/>
          <w:szCs w:val="24"/>
          <w:lang w:val="uk-UA"/>
        </w:rPr>
        <w:t>11.</w:t>
      </w:r>
      <w:r w:rsidRPr="00B647C7">
        <w:rPr>
          <w:rFonts w:ascii="Times New Roman" w:hAnsi="Times New Roman" w:cs="Times New Roman"/>
          <w:sz w:val="24"/>
          <w:szCs w:val="24"/>
          <w:lang w:val="uk-UA"/>
        </w:rPr>
        <w:tab/>
        <w:t>Розкрийте роль батька в сімейному вихованні.</w:t>
      </w:r>
    </w:p>
    <w:p w:rsidR="006B1FE1" w:rsidRPr="00B647C7" w:rsidRDefault="006B1FE1" w:rsidP="00B647C7">
      <w:pPr>
        <w:pBdr>
          <w:bottom w:val="single" w:sz="12" w:space="1" w:color="auto"/>
        </w:pBdr>
        <w:tabs>
          <w:tab w:val="left" w:pos="284"/>
          <w:tab w:val="left" w:pos="426"/>
        </w:tabs>
        <w:autoSpaceDE w:val="0"/>
        <w:autoSpaceDN w:val="0"/>
        <w:adjustRightInd w:val="0"/>
        <w:spacing w:line="240" w:lineRule="auto"/>
        <w:rPr>
          <w:rFonts w:ascii="Times New Roman" w:hAnsi="Times New Roman" w:cs="Times New Roman"/>
          <w:sz w:val="24"/>
          <w:szCs w:val="24"/>
          <w:lang w:val="uk-UA"/>
        </w:rPr>
      </w:pPr>
      <w:r w:rsidRPr="00B647C7">
        <w:rPr>
          <w:rFonts w:ascii="Times New Roman" w:hAnsi="Times New Roman" w:cs="Times New Roman"/>
          <w:sz w:val="24"/>
          <w:szCs w:val="24"/>
          <w:lang w:val="uk-UA"/>
        </w:rPr>
        <w:t>12.</w:t>
      </w:r>
      <w:r w:rsidRPr="00B647C7">
        <w:rPr>
          <w:rFonts w:ascii="Times New Roman" w:hAnsi="Times New Roman" w:cs="Times New Roman"/>
          <w:sz w:val="24"/>
          <w:szCs w:val="24"/>
          <w:lang w:val="uk-UA"/>
        </w:rPr>
        <w:tab/>
        <w:t>Розкрийте та поясніть проблему мачухи та вітчима в сім’ї.</w:t>
      </w:r>
    </w:p>
    <w:p w:rsidR="006B1FE1" w:rsidRPr="00B647C7" w:rsidRDefault="006B1FE1" w:rsidP="00B647C7">
      <w:pPr>
        <w:pBdr>
          <w:bottom w:val="single" w:sz="12" w:space="1" w:color="auto"/>
        </w:pBdr>
        <w:tabs>
          <w:tab w:val="left" w:pos="284"/>
          <w:tab w:val="left" w:pos="426"/>
        </w:tabs>
        <w:autoSpaceDE w:val="0"/>
        <w:autoSpaceDN w:val="0"/>
        <w:adjustRightInd w:val="0"/>
        <w:spacing w:line="240" w:lineRule="auto"/>
        <w:rPr>
          <w:rFonts w:ascii="Times New Roman" w:hAnsi="Times New Roman" w:cs="Times New Roman"/>
          <w:sz w:val="24"/>
          <w:szCs w:val="24"/>
          <w:lang w:val="uk-UA"/>
        </w:rPr>
      </w:pPr>
      <w:r w:rsidRPr="00B647C7">
        <w:rPr>
          <w:rFonts w:ascii="Times New Roman" w:hAnsi="Times New Roman" w:cs="Times New Roman"/>
          <w:sz w:val="24"/>
          <w:szCs w:val="24"/>
          <w:lang w:val="uk-UA"/>
        </w:rPr>
        <w:t>13.</w:t>
      </w:r>
      <w:r w:rsidRPr="00B647C7">
        <w:rPr>
          <w:rFonts w:ascii="Times New Roman" w:hAnsi="Times New Roman" w:cs="Times New Roman"/>
          <w:sz w:val="24"/>
          <w:szCs w:val="24"/>
          <w:lang w:val="uk-UA"/>
        </w:rPr>
        <w:tab/>
        <w:t>Проаналізуйте роль бабусі в сімейних стосунках.</w:t>
      </w:r>
    </w:p>
    <w:p w:rsidR="006B1FE1" w:rsidRPr="00B647C7" w:rsidRDefault="006B1FE1" w:rsidP="00B647C7">
      <w:pPr>
        <w:pBdr>
          <w:bottom w:val="single" w:sz="12" w:space="1" w:color="auto"/>
        </w:pBdr>
        <w:tabs>
          <w:tab w:val="left" w:pos="284"/>
          <w:tab w:val="left" w:pos="426"/>
        </w:tabs>
        <w:autoSpaceDE w:val="0"/>
        <w:autoSpaceDN w:val="0"/>
        <w:adjustRightInd w:val="0"/>
        <w:spacing w:line="240" w:lineRule="auto"/>
        <w:rPr>
          <w:rFonts w:ascii="Times New Roman" w:hAnsi="Times New Roman" w:cs="Times New Roman"/>
          <w:sz w:val="24"/>
          <w:szCs w:val="24"/>
          <w:lang w:val="uk-UA"/>
        </w:rPr>
      </w:pPr>
      <w:r w:rsidRPr="00B647C7">
        <w:rPr>
          <w:rFonts w:ascii="Times New Roman" w:hAnsi="Times New Roman" w:cs="Times New Roman"/>
          <w:sz w:val="24"/>
          <w:szCs w:val="24"/>
          <w:lang w:val="uk-UA"/>
        </w:rPr>
        <w:t>14.</w:t>
      </w:r>
      <w:r w:rsidRPr="00B647C7">
        <w:rPr>
          <w:rFonts w:ascii="Times New Roman" w:hAnsi="Times New Roman" w:cs="Times New Roman"/>
          <w:sz w:val="24"/>
          <w:szCs w:val="24"/>
          <w:lang w:val="uk-UA"/>
        </w:rPr>
        <w:tab/>
        <w:t>Розкрийте проблему статевого виховання дітей.</w:t>
      </w:r>
    </w:p>
    <w:p w:rsidR="00ED5BC3" w:rsidRDefault="00ED5BC3" w:rsidP="00B647C7">
      <w:pPr>
        <w:tabs>
          <w:tab w:val="left" w:pos="284"/>
          <w:tab w:val="left" w:pos="426"/>
        </w:tabs>
        <w:autoSpaceDE w:val="0"/>
        <w:autoSpaceDN w:val="0"/>
        <w:adjustRightInd w:val="0"/>
        <w:spacing w:line="240" w:lineRule="auto"/>
        <w:jc w:val="center"/>
        <w:rPr>
          <w:rFonts w:ascii="Times New Roman" w:hAnsi="Times New Roman" w:cs="Times New Roman"/>
          <w:b/>
          <w:bCs/>
          <w:sz w:val="24"/>
          <w:szCs w:val="24"/>
          <w:lang w:val="uk-UA"/>
        </w:rPr>
      </w:pPr>
    </w:p>
    <w:p w:rsidR="00ED5BC3" w:rsidRDefault="00ED5BC3" w:rsidP="00B647C7">
      <w:pPr>
        <w:tabs>
          <w:tab w:val="left" w:pos="284"/>
          <w:tab w:val="left" w:pos="426"/>
        </w:tabs>
        <w:autoSpaceDE w:val="0"/>
        <w:autoSpaceDN w:val="0"/>
        <w:adjustRightInd w:val="0"/>
        <w:spacing w:line="240" w:lineRule="auto"/>
        <w:jc w:val="center"/>
        <w:rPr>
          <w:rFonts w:ascii="Times New Roman" w:hAnsi="Times New Roman" w:cs="Times New Roman"/>
          <w:b/>
          <w:bCs/>
          <w:sz w:val="24"/>
          <w:szCs w:val="24"/>
          <w:lang w:val="uk-UA"/>
        </w:rPr>
      </w:pPr>
    </w:p>
    <w:p w:rsidR="00ED5BC3" w:rsidRDefault="00ED5BC3" w:rsidP="00B647C7">
      <w:pPr>
        <w:tabs>
          <w:tab w:val="left" w:pos="284"/>
          <w:tab w:val="left" w:pos="426"/>
        </w:tabs>
        <w:autoSpaceDE w:val="0"/>
        <w:autoSpaceDN w:val="0"/>
        <w:adjustRightInd w:val="0"/>
        <w:spacing w:line="240" w:lineRule="auto"/>
        <w:jc w:val="center"/>
        <w:rPr>
          <w:rFonts w:ascii="Times New Roman" w:hAnsi="Times New Roman" w:cs="Times New Roman"/>
          <w:b/>
          <w:bCs/>
          <w:sz w:val="24"/>
          <w:szCs w:val="24"/>
          <w:lang w:val="uk-UA"/>
        </w:rPr>
      </w:pPr>
    </w:p>
    <w:p w:rsidR="006B1FE1" w:rsidRPr="00B647C7" w:rsidRDefault="006B1FE1" w:rsidP="00B647C7">
      <w:pPr>
        <w:tabs>
          <w:tab w:val="left" w:pos="284"/>
          <w:tab w:val="left" w:pos="426"/>
        </w:tabs>
        <w:autoSpaceDE w:val="0"/>
        <w:autoSpaceDN w:val="0"/>
        <w:adjustRightInd w:val="0"/>
        <w:spacing w:line="240" w:lineRule="auto"/>
        <w:jc w:val="center"/>
        <w:rPr>
          <w:rFonts w:ascii="Times New Roman" w:hAnsi="Times New Roman" w:cs="Times New Roman"/>
          <w:b/>
          <w:bCs/>
          <w:sz w:val="24"/>
          <w:szCs w:val="24"/>
          <w:lang w:val="uk-UA"/>
        </w:rPr>
      </w:pPr>
      <w:r w:rsidRPr="00B647C7">
        <w:rPr>
          <w:rFonts w:ascii="Times New Roman" w:hAnsi="Times New Roman" w:cs="Times New Roman"/>
          <w:b/>
          <w:bCs/>
          <w:sz w:val="24"/>
          <w:szCs w:val="24"/>
          <w:lang w:val="uk-UA"/>
        </w:rPr>
        <w:lastRenderedPageBreak/>
        <w:t>Тематика рефератів</w:t>
      </w:r>
    </w:p>
    <w:p w:rsidR="006B1FE1" w:rsidRPr="00B647C7" w:rsidRDefault="006B1FE1" w:rsidP="00B647C7">
      <w:pPr>
        <w:pBdr>
          <w:bottom w:val="single" w:sz="12" w:space="1" w:color="auto"/>
        </w:pBdr>
        <w:tabs>
          <w:tab w:val="left" w:pos="426"/>
          <w:tab w:val="left" w:pos="1080"/>
        </w:tabs>
        <w:autoSpaceDE w:val="0"/>
        <w:autoSpaceDN w:val="0"/>
        <w:adjustRightInd w:val="0"/>
        <w:spacing w:line="240" w:lineRule="auto"/>
        <w:jc w:val="both"/>
        <w:rPr>
          <w:rFonts w:ascii="Times New Roman" w:hAnsi="Times New Roman" w:cs="Times New Roman"/>
          <w:b/>
          <w:bCs/>
          <w:sz w:val="24"/>
          <w:szCs w:val="24"/>
          <w:lang w:val="uk-UA"/>
        </w:rPr>
      </w:pPr>
      <w:r w:rsidRPr="00B647C7">
        <w:rPr>
          <w:rFonts w:ascii="Times New Roman" w:hAnsi="Times New Roman" w:cs="Times New Roman"/>
          <w:sz w:val="24"/>
          <w:szCs w:val="24"/>
          <w:lang w:val="uk-UA"/>
        </w:rPr>
        <w:t>1.</w:t>
      </w:r>
      <w:r w:rsidRPr="00B647C7">
        <w:rPr>
          <w:rFonts w:ascii="Times New Roman" w:hAnsi="Times New Roman" w:cs="Times New Roman"/>
          <w:sz w:val="24"/>
          <w:szCs w:val="24"/>
          <w:lang w:val="uk-UA"/>
        </w:rPr>
        <w:tab/>
        <w:t>Історія становлення інституту сім’ї та сучасні тенденції в розвитку сімейних стосунків.</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w:t>
      </w:r>
      <w:r w:rsidRPr="00B647C7">
        <w:rPr>
          <w:rFonts w:ascii="Times New Roman" w:hAnsi="Times New Roman" w:cs="Times New Roman"/>
          <w:sz w:val="24"/>
          <w:szCs w:val="24"/>
          <w:lang w:val="uk-UA"/>
        </w:rPr>
        <w:tab/>
        <w:t>Минуле та теперішнє сім’ї.</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3.</w:t>
      </w:r>
      <w:r w:rsidRPr="00B647C7">
        <w:rPr>
          <w:rFonts w:ascii="Times New Roman" w:hAnsi="Times New Roman" w:cs="Times New Roman"/>
          <w:sz w:val="24"/>
          <w:szCs w:val="24"/>
          <w:lang w:val="uk-UA"/>
        </w:rPr>
        <w:tab/>
        <w:t>Проблеми молодої сім’ї.</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4.</w:t>
      </w:r>
      <w:r w:rsidRPr="00B647C7">
        <w:rPr>
          <w:rFonts w:ascii="Times New Roman" w:hAnsi="Times New Roman" w:cs="Times New Roman"/>
          <w:sz w:val="24"/>
          <w:szCs w:val="24"/>
          <w:lang w:val="uk-UA"/>
        </w:rPr>
        <w:tab/>
        <w:t>Формування шлюбної пари.</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5.</w:t>
      </w:r>
      <w:r w:rsidRPr="00B647C7">
        <w:rPr>
          <w:rFonts w:ascii="Times New Roman" w:hAnsi="Times New Roman" w:cs="Times New Roman"/>
          <w:sz w:val="24"/>
          <w:szCs w:val="24"/>
          <w:lang w:val="uk-UA"/>
        </w:rPr>
        <w:tab/>
        <w:t>Психологічні труднощі на зрілій та пізній стадії шлюбу.</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6.</w:t>
      </w:r>
      <w:r w:rsidRPr="00B647C7">
        <w:rPr>
          <w:rFonts w:ascii="Times New Roman" w:hAnsi="Times New Roman" w:cs="Times New Roman"/>
          <w:sz w:val="24"/>
          <w:szCs w:val="24"/>
          <w:lang w:val="uk-UA"/>
        </w:rPr>
        <w:tab/>
        <w:t>Міфологія статі людини.</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7.</w:t>
      </w:r>
      <w:r w:rsidRPr="00B647C7">
        <w:rPr>
          <w:rFonts w:ascii="Times New Roman" w:hAnsi="Times New Roman" w:cs="Times New Roman"/>
          <w:sz w:val="24"/>
          <w:szCs w:val="24"/>
          <w:lang w:val="uk-UA"/>
        </w:rPr>
        <w:tab/>
        <w:t>Психогігієна інтимних стосунків.</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8.</w:t>
      </w:r>
      <w:r w:rsidRPr="00B647C7">
        <w:rPr>
          <w:rFonts w:ascii="Times New Roman" w:hAnsi="Times New Roman" w:cs="Times New Roman"/>
          <w:sz w:val="24"/>
          <w:szCs w:val="24"/>
          <w:lang w:val="uk-UA"/>
        </w:rPr>
        <w:tab/>
        <w:t>Любов у психології, мистецтві та художній літературі.</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b/>
          <w:bCs/>
          <w:sz w:val="24"/>
          <w:szCs w:val="24"/>
          <w:lang w:val="uk-UA"/>
        </w:rPr>
      </w:pPr>
      <w:r w:rsidRPr="00B647C7">
        <w:rPr>
          <w:rFonts w:ascii="Times New Roman" w:hAnsi="Times New Roman" w:cs="Times New Roman"/>
          <w:sz w:val="24"/>
          <w:szCs w:val="24"/>
          <w:lang w:val="uk-UA"/>
        </w:rPr>
        <w:t>9.</w:t>
      </w:r>
      <w:r w:rsidRPr="00B647C7">
        <w:rPr>
          <w:rFonts w:ascii="Times New Roman" w:hAnsi="Times New Roman" w:cs="Times New Roman"/>
          <w:sz w:val="24"/>
          <w:szCs w:val="24"/>
          <w:lang w:val="uk-UA"/>
        </w:rPr>
        <w:tab/>
        <w:t>Структура, функції та типологія сім’ї.</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b/>
          <w:bCs/>
          <w:sz w:val="24"/>
          <w:szCs w:val="24"/>
          <w:lang w:val="uk-UA"/>
        </w:rPr>
      </w:pPr>
      <w:r w:rsidRPr="00B647C7">
        <w:rPr>
          <w:rFonts w:ascii="Times New Roman" w:hAnsi="Times New Roman" w:cs="Times New Roman"/>
          <w:sz w:val="24"/>
          <w:szCs w:val="24"/>
          <w:lang w:val="uk-UA"/>
        </w:rPr>
        <w:t>10.</w:t>
      </w:r>
      <w:r w:rsidRPr="00B647C7">
        <w:rPr>
          <w:rFonts w:ascii="Times New Roman" w:hAnsi="Times New Roman" w:cs="Times New Roman"/>
          <w:sz w:val="24"/>
          <w:szCs w:val="24"/>
          <w:lang w:val="uk-UA"/>
        </w:rPr>
        <w:tab/>
        <w:t>Життєвий цикл сім’ї та сімейні кризи. Засоби їх подолання.</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b/>
          <w:bCs/>
          <w:sz w:val="24"/>
          <w:szCs w:val="24"/>
          <w:lang w:val="uk-UA"/>
        </w:rPr>
      </w:pPr>
      <w:r w:rsidRPr="00B647C7">
        <w:rPr>
          <w:rFonts w:ascii="Times New Roman" w:hAnsi="Times New Roman" w:cs="Times New Roman"/>
          <w:sz w:val="24"/>
          <w:szCs w:val="24"/>
          <w:lang w:val="uk-UA"/>
        </w:rPr>
        <w:t>11.</w:t>
      </w:r>
      <w:r w:rsidRPr="00B647C7">
        <w:rPr>
          <w:rFonts w:ascii="Times New Roman" w:hAnsi="Times New Roman" w:cs="Times New Roman"/>
          <w:sz w:val="24"/>
          <w:szCs w:val="24"/>
          <w:lang w:val="uk-UA"/>
        </w:rPr>
        <w:tab/>
        <w:t>Системний підхід В.Сатір щодо описання сім’ї.</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b/>
          <w:bCs/>
          <w:sz w:val="24"/>
          <w:szCs w:val="24"/>
          <w:lang w:val="uk-UA"/>
        </w:rPr>
      </w:pPr>
      <w:r w:rsidRPr="00B647C7">
        <w:rPr>
          <w:rFonts w:ascii="Times New Roman" w:hAnsi="Times New Roman" w:cs="Times New Roman"/>
          <w:sz w:val="24"/>
          <w:szCs w:val="24"/>
          <w:lang w:val="uk-UA"/>
        </w:rPr>
        <w:t>12.</w:t>
      </w:r>
      <w:r w:rsidRPr="00B647C7">
        <w:rPr>
          <w:rFonts w:ascii="Times New Roman" w:hAnsi="Times New Roman" w:cs="Times New Roman"/>
          <w:sz w:val="24"/>
          <w:szCs w:val="24"/>
          <w:lang w:val="uk-UA"/>
        </w:rPr>
        <w:tab/>
        <w:t>Структурний підхід С.Мінухіна щодо описання сім’ї.</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13.</w:t>
      </w:r>
      <w:r w:rsidRPr="00B647C7">
        <w:rPr>
          <w:rFonts w:ascii="Times New Roman" w:hAnsi="Times New Roman" w:cs="Times New Roman"/>
          <w:sz w:val="24"/>
          <w:szCs w:val="24"/>
          <w:lang w:val="uk-UA"/>
        </w:rPr>
        <w:tab/>
        <w:t>Системний підхід М.Боуена щодо опису сім’ї.</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14.</w:t>
      </w:r>
      <w:r w:rsidRPr="00B647C7">
        <w:rPr>
          <w:rFonts w:ascii="Times New Roman" w:hAnsi="Times New Roman" w:cs="Times New Roman"/>
          <w:sz w:val="24"/>
          <w:szCs w:val="24"/>
          <w:lang w:val="uk-UA"/>
        </w:rPr>
        <w:tab/>
        <w:t>Динаміка стосунків у романтичному коханні.</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15.</w:t>
      </w:r>
      <w:r w:rsidRPr="00B647C7">
        <w:rPr>
          <w:rFonts w:ascii="Times New Roman" w:hAnsi="Times New Roman" w:cs="Times New Roman"/>
          <w:sz w:val="24"/>
          <w:szCs w:val="24"/>
          <w:lang w:val="uk-UA"/>
        </w:rPr>
        <w:tab/>
        <w:t>Типологія стосунків у коханні.</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16.</w:t>
      </w:r>
      <w:r w:rsidRPr="00B647C7">
        <w:rPr>
          <w:rFonts w:ascii="Times New Roman" w:hAnsi="Times New Roman" w:cs="Times New Roman"/>
          <w:sz w:val="24"/>
          <w:szCs w:val="24"/>
          <w:lang w:val="uk-UA"/>
        </w:rPr>
        <w:tab/>
        <w:t>Психологічна сумісність подружжя.</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17.</w:t>
      </w:r>
      <w:r w:rsidRPr="00B647C7">
        <w:rPr>
          <w:rFonts w:ascii="Times New Roman" w:hAnsi="Times New Roman" w:cs="Times New Roman"/>
          <w:sz w:val="24"/>
          <w:szCs w:val="24"/>
          <w:lang w:val="uk-UA"/>
        </w:rPr>
        <w:tab/>
        <w:t>Психодіагностика шлюбно-сімейних стосунків.</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18.</w:t>
      </w:r>
      <w:r w:rsidRPr="00B647C7">
        <w:rPr>
          <w:rFonts w:ascii="Times New Roman" w:hAnsi="Times New Roman" w:cs="Times New Roman"/>
          <w:sz w:val="24"/>
          <w:szCs w:val="24"/>
          <w:lang w:val="uk-UA"/>
        </w:rPr>
        <w:tab/>
        <w:t>Психологічні концепції шлюбу.</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19.</w:t>
      </w:r>
      <w:r w:rsidRPr="00B647C7">
        <w:rPr>
          <w:rFonts w:ascii="Times New Roman" w:hAnsi="Times New Roman" w:cs="Times New Roman"/>
          <w:sz w:val="24"/>
          <w:szCs w:val="24"/>
          <w:lang w:val="uk-UA"/>
        </w:rPr>
        <w:tab/>
        <w:t>Психологія подружніх стосунків.</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20.</w:t>
      </w:r>
      <w:r w:rsidRPr="00B647C7">
        <w:rPr>
          <w:rFonts w:ascii="Times New Roman" w:hAnsi="Times New Roman" w:cs="Times New Roman"/>
          <w:sz w:val="24"/>
          <w:szCs w:val="24"/>
          <w:lang w:val="uk-UA"/>
        </w:rPr>
        <w:tab/>
        <w:t>Дитячий досвід в батьківській сім’ї та його вплив на власну сім’ю.</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21.</w:t>
      </w:r>
      <w:r w:rsidRPr="00B647C7">
        <w:rPr>
          <w:rFonts w:ascii="Times New Roman" w:hAnsi="Times New Roman" w:cs="Times New Roman"/>
          <w:sz w:val="24"/>
          <w:szCs w:val="24"/>
          <w:lang w:val="uk-UA"/>
        </w:rPr>
        <w:tab/>
        <w:t>Соціальні та внутрішньо-сімейні стресори та їхній вплив на подружні стосунків.</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22.</w:t>
      </w:r>
      <w:r w:rsidRPr="00B647C7">
        <w:rPr>
          <w:rFonts w:ascii="Times New Roman" w:hAnsi="Times New Roman" w:cs="Times New Roman"/>
          <w:sz w:val="24"/>
          <w:szCs w:val="24"/>
          <w:lang w:val="uk-UA"/>
        </w:rPr>
        <w:tab/>
        <w:t>Подружній статус як фактор здоров’я.</w:t>
      </w:r>
    </w:p>
    <w:p w:rsidR="006B1FE1" w:rsidRPr="00B647C7" w:rsidRDefault="006B1FE1" w:rsidP="00B647C7">
      <w:pPr>
        <w:pBdr>
          <w:bottom w:val="single" w:sz="12" w:space="1" w:color="auto"/>
        </w:pBdr>
        <w:tabs>
          <w:tab w:val="left" w:pos="426"/>
          <w:tab w:val="left" w:pos="1080"/>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23.</w:t>
      </w:r>
      <w:r w:rsidRPr="00B647C7">
        <w:rPr>
          <w:rFonts w:ascii="Times New Roman" w:hAnsi="Times New Roman" w:cs="Times New Roman"/>
          <w:sz w:val="24"/>
          <w:szCs w:val="24"/>
          <w:lang w:val="uk-UA"/>
        </w:rPr>
        <w:tab/>
        <w:t>Розлучення та його вплив на дітей та колишнє подружжя.</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24.</w:t>
      </w:r>
      <w:r w:rsidRPr="00B647C7">
        <w:rPr>
          <w:rFonts w:ascii="Times New Roman" w:hAnsi="Times New Roman" w:cs="Times New Roman"/>
          <w:sz w:val="24"/>
          <w:szCs w:val="24"/>
          <w:lang w:val="uk-UA"/>
        </w:rPr>
        <w:tab/>
        <w:t>Психологія репродуктивної поведінки.</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25.</w:t>
      </w:r>
      <w:r w:rsidRPr="00B647C7">
        <w:rPr>
          <w:rFonts w:ascii="Times New Roman" w:hAnsi="Times New Roman" w:cs="Times New Roman"/>
          <w:sz w:val="24"/>
          <w:szCs w:val="24"/>
          <w:lang w:val="uk-UA"/>
        </w:rPr>
        <w:tab/>
        <w:t>Психологія материнства та батьківства.</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26.</w:t>
      </w:r>
      <w:r w:rsidRPr="00B647C7">
        <w:rPr>
          <w:rFonts w:ascii="Times New Roman" w:hAnsi="Times New Roman" w:cs="Times New Roman"/>
          <w:sz w:val="24"/>
          <w:szCs w:val="24"/>
          <w:lang w:val="uk-UA"/>
        </w:rPr>
        <w:tab/>
        <w:t>Батьківські установки та стилі виховання.</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27.</w:t>
      </w:r>
      <w:r w:rsidRPr="00B647C7">
        <w:rPr>
          <w:rFonts w:ascii="Times New Roman" w:hAnsi="Times New Roman" w:cs="Times New Roman"/>
          <w:sz w:val="24"/>
          <w:szCs w:val="24"/>
          <w:lang w:val="uk-UA"/>
        </w:rPr>
        <w:tab/>
        <w:t>Психологія стосунків  під час всиновлення.</w:t>
      </w:r>
    </w:p>
    <w:p w:rsidR="006B1FE1" w:rsidRPr="00B647C7" w:rsidRDefault="006B1FE1" w:rsidP="00B647C7">
      <w:pPr>
        <w:pBdr>
          <w:bottom w:val="single" w:sz="12" w:space="1" w:color="auto"/>
        </w:pBdr>
        <w:tabs>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28.</w:t>
      </w:r>
      <w:r w:rsidRPr="00B647C7">
        <w:rPr>
          <w:rFonts w:ascii="Times New Roman" w:hAnsi="Times New Roman" w:cs="Times New Roman"/>
          <w:sz w:val="24"/>
          <w:szCs w:val="24"/>
          <w:lang w:val="uk-UA"/>
        </w:rPr>
        <w:tab/>
        <w:t>Сиблінгова позиція та її вплив на особистісні особливості дитини та дорослого.</w:t>
      </w:r>
    </w:p>
    <w:p w:rsidR="006B1FE1" w:rsidRPr="00B647C7" w:rsidRDefault="006B1FE1" w:rsidP="00B647C7">
      <w:pPr>
        <w:pBdr>
          <w:bottom w:val="single" w:sz="12" w:space="1" w:color="auto"/>
        </w:pBdr>
        <w:tabs>
          <w:tab w:val="left" w:pos="426"/>
          <w:tab w:val="left" w:pos="1080"/>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29.</w:t>
      </w:r>
      <w:r w:rsidRPr="00B647C7">
        <w:rPr>
          <w:rFonts w:ascii="Times New Roman" w:hAnsi="Times New Roman" w:cs="Times New Roman"/>
          <w:sz w:val="24"/>
          <w:szCs w:val="24"/>
          <w:lang w:val="uk-UA"/>
        </w:rPr>
        <w:tab/>
        <w:t>Психологія взаємовідносин та психічний розвиток дітей в багатодітних сім’ях.</w:t>
      </w:r>
    </w:p>
    <w:p w:rsidR="006B1FE1" w:rsidRPr="00B647C7" w:rsidRDefault="006B1FE1" w:rsidP="00B647C7">
      <w:pPr>
        <w:pBdr>
          <w:bottom w:val="single" w:sz="12" w:space="1" w:color="auto"/>
        </w:pBdr>
        <w:tabs>
          <w:tab w:val="left" w:pos="426"/>
          <w:tab w:val="left" w:pos="1080"/>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lastRenderedPageBreak/>
        <w:t>30.</w:t>
      </w:r>
      <w:r w:rsidRPr="00B647C7">
        <w:rPr>
          <w:rFonts w:ascii="Times New Roman" w:hAnsi="Times New Roman" w:cs="Times New Roman"/>
          <w:sz w:val="24"/>
          <w:szCs w:val="24"/>
          <w:lang w:val="uk-UA"/>
        </w:rPr>
        <w:tab/>
        <w:t>Психологія повторного шлюбу.</w:t>
      </w:r>
    </w:p>
    <w:p w:rsidR="006B1FE1" w:rsidRPr="00B647C7" w:rsidRDefault="006B1FE1" w:rsidP="00B647C7">
      <w:pPr>
        <w:pBdr>
          <w:bottom w:val="single" w:sz="12" w:space="1" w:color="auto"/>
        </w:pBdr>
        <w:tabs>
          <w:tab w:val="left" w:pos="0"/>
          <w:tab w:val="left" w:pos="426"/>
          <w:tab w:val="left" w:pos="1080"/>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31.</w:t>
      </w:r>
      <w:r w:rsidRPr="00B647C7">
        <w:rPr>
          <w:rFonts w:ascii="Times New Roman" w:hAnsi="Times New Roman" w:cs="Times New Roman"/>
          <w:sz w:val="24"/>
          <w:szCs w:val="24"/>
          <w:lang w:val="uk-UA"/>
        </w:rPr>
        <w:tab/>
        <w:t>Православна сім’я: таїнство шлюбу.</w:t>
      </w:r>
    </w:p>
    <w:p w:rsidR="006B1FE1" w:rsidRPr="00B647C7" w:rsidRDefault="006B1FE1" w:rsidP="00B647C7">
      <w:pPr>
        <w:tabs>
          <w:tab w:val="left" w:pos="0"/>
          <w:tab w:val="left" w:pos="426"/>
        </w:tabs>
        <w:autoSpaceDE w:val="0"/>
        <w:autoSpaceDN w:val="0"/>
        <w:adjustRightInd w:val="0"/>
        <w:spacing w:line="240" w:lineRule="auto"/>
        <w:jc w:val="center"/>
        <w:rPr>
          <w:rFonts w:ascii="Times New Roman" w:hAnsi="Times New Roman" w:cs="Times New Roman"/>
          <w:sz w:val="24"/>
          <w:szCs w:val="24"/>
          <w:u w:val="single"/>
          <w:lang w:val="uk-UA"/>
        </w:rPr>
      </w:pPr>
      <w:r w:rsidRPr="00B647C7">
        <w:rPr>
          <w:rFonts w:ascii="Times New Roman" w:hAnsi="Times New Roman" w:cs="Times New Roman"/>
          <w:sz w:val="24"/>
          <w:szCs w:val="24"/>
          <w:u w:val="single"/>
          <w:lang w:val="uk-UA"/>
        </w:rPr>
        <w:t>Вимоги до написання реферату:</w:t>
      </w:r>
    </w:p>
    <w:p w:rsidR="006B1FE1" w:rsidRPr="00B647C7" w:rsidRDefault="006B1FE1" w:rsidP="00B647C7">
      <w:pPr>
        <w:tabs>
          <w:tab w:val="left" w:pos="0"/>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 –   обсяг – 9-10 сторінок друкованого тексту,</w:t>
      </w:r>
    </w:p>
    <w:p w:rsidR="006B1FE1" w:rsidRPr="00B647C7" w:rsidRDefault="006B1FE1" w:rsidP="00B647C7">
      <w:pPr>
        <w:tabs>
          <w:tab w:val="left" w:pos="0"/>
          <w:tab w:val="left" w:pos="426"/>
          <w:tab w:val="left" w:pos="720"/>
          <w:tab w:val="left" w:pos="1080"/>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w:t>
      </w:r>
      <w:r w:rsidRPr="00B647C7">
        <w:rPr>
          <w:rFonts w:ascii="Times New Roman" w:hAnsi="Times New Roman" w:cs="Times New Roman"/>
          <w:sz w:val="24"/>
          <w:szCs w:val="24"/>
          <w:lang w:val="uk-UA"/>
        </w:rPr>
        <w:tab/>
        <w:t>1-ша сторінка – титульна;</w:t>
      </w:r>
    </w:p>
    <w:p w:rsidR="006B1FE1" w:rsidRPr="00B647C7" w:rsidRDefault="006B1FE1" w:rsidP="00B647C7">
      <w:pPr>
        <w:tabs>
          <w:tab w:val="left" w:pos="0"/>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w:t>
      </w:r>
      <w:r w:rsidRPr="00B647C7">
        <w:rPr>
          <w:rFonts w:ascii="Times New Roman" w:hAnsi="Times New Roman" w:cs="Times New Roman"/>
          <w:sz w:val="24"/>
          <w:szCs w:val="24"/>
          <w:lang w:val="uk-UA"/>
        </w:rPr>
        <w:tab/>
        <w:t>2-га сторінка – зміст;</w:t>
      </w:r>
    </w:p>
    <w:p w:rsidR="006B1FE1" w:rsidRPr="00B647C7" w:rsidRDefault="006B1FE1" w:rsidP="00B647C7">
      <w:pPr>
        <w:tabs>
          <w:tab w:val="left" w:pos="0"/>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w:t>
      </w:r>
      <w:r w:rsidRPr="00B647C7">
        <w:rPr>
          <w:rFonts w:ascii="Times New Roman" w:hAnsi="Times New Roman" w:cs="Times New Roman"/>
          <w:sz w:val="24"/>
          <w:szCs w:val="24"/>
          <w:lang w:val="uk-UA"/>
        </w:rPr>
        <w:tab/>
        <w:t>3-тя сторінка – вступ;</w:t>
      </w:r>
    </w:p>
    <w:p w:rsidR="006B1FE1" w:rsidRPr="00B647C7" w:rsidRDefault="006B1FE1" w:rsidP="00B647C7">
      <w:pPr>
        <w:tabs>
          <w:tab w:val="left" w:pos="0"/>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w:t>
      </w:r>
      <w:r w:rsidRPr="00B647C7">
        <w:rPr>
          <w:rFonts w:ascii="Times New Roman" w:hAnsi="Times New Roman" w:cs="Times New Roman"/>
          <w:sz w:val="24"/>
          <w:szCs w:val="24"/>
          <w:lang w:val="uk-UA"/>
        </w:rPr>
        <w:tab/>
        <w:t>4-7-ма сторінки – виклад матеріалу;</w:t>
      </w:r>
    </w:p>
    <w:p w:rsidR="006B1FE1" w:rsidRPr="00B647C7" w:rsidRDefault="006B1FE1" w:rsidP="00B647C7">
      <w:pPr>
        <w:tabs>
          <w:tab w:val="left" w:pos="0"/>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w:t>
      </w:r>
      <w:r w:rsidRPr="00B647C7">
        <w:rPr>
          <w:rFonts w:ascii="Times New Roman" w:hAnsi="Times New Roman" w:cs="Times New Roman"/>
          <w:sz w:val="24"/>
          <w:szCs w:val="24"/>
          <w:lang w:val="uk-UA"/>
        </w:rPr>
        <w:tab/>
        <w:t>8-ма сторінка – висновки;</w:t>
      </w:r>
    </w:p>
    <w:p w:rsidR="006B1FE1" w:rsidRPr="00B647C7" w:rsidRDefault="006B1FE1" w:rsidP="00B647C7">
      <w:pPr>
        <w:tabs>
          <w:tab w:val="left" w:pos="0"/>
          <w:tab w:val="left" w:pos="426"/>
        </w:tabs>
        <w:autoSpaceDE w:val="0"/>
        <w:autoSpaceDN w:val="0"/>
        <w:adjustRightInd w:val="0"/>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w:t>
      </w:r>
      <w:r w:rsidRPr="00B647C7">
        <w:rPr>
          <w:rFonts w:ascii="Times New Roman" w:hAnsi="Times New Roman" w:cs="Times New Roman"/>
          <w:sz w:val="24"/>
          <w:szCs w:val="24"/>
          <w:lang w:val="uk-UA"/>
        </w:rPr>
        <w:tab/>
        <w:t>9-та сторінка – список використаної літератури.</w:t>
      </w:r>
    </w:p>
    <w:p w:rsidR="002432FE" w:rsidRPr="00ED5BC3" w:rsidRDefault="002432FE" w:rsidP="00B647C7">
      <w:pPr>
        <w:pStyle w:val="af1"/>
        <w:spacing w:before="0" w:beforeAutospacing="0" w:after="0" w:afterAutospacing="0"/>
        <w:ind w:firstLine="567"/>
        <w:jc w:val="center"/>
        <w:rPr>
          <w:rFonts w:eastAsia="+mn-ea"/>
          <w:b/>
          <w:bCs/>
          <w:color w:val="000000"/>
          <w:kern w:val="24"/>
          <w:lang w:val="uk-UA"/>
        </w:rPr>
      </w:pPr>
      <w:r w:rsidRPr="00ED5BC3">
        <w:rPr>
          <w:rFonts w:eastAsia="+mn-ea"/>
          <w:b/>
          <w:bCs/>
          <w:color w:val="000000"/>
          <w:kern w:val="24"/>
        </w:rPr>
        <w:t>6. Система контролю та оцінювання</w:t>
      </w:r>
    </w:p>
    <w:p w:rsidR="00ED5BC3" w:rsidRDefault="00ED5BC3" w:rsidP="00ED5BC3">
      <w:pPr>
        <w:pStyle w:val="Style10"/>
        <w:widowControl/>
        <w:ind w:left="900"/>
        <w:jc w:val="center"/>
        <w:rPr>
          <w:rStyle w:val="FontStyle50"/>
          <w:lang w:val="uk-UA" w:eastAsia="uk-UA"/>
        </w:rPr>
      </w:pPr>
      <w:r>
        <w:rPr>
          <w:rStyle w:val="FontStyle50"/>
          <w:lang w:val="uk-UA" w:eastAsia="uk-UA"/>
        </w:rPr>
        <w:t>Види та форми контролю</w:t>
      </w:r>
    </w:p>
    <w:p w:rsidR="00ED5BC3" w:rsidRPr="00ED5BC3" w:rsidRDefault="00ED5BC3" w:rsidP="00ED5BC3">
      <w:pPr>
        <w:tabs>
          <w:tab w:val="num" w:pos="1276"/>
        </w:tabs>
        <w:ind w:firstLine="851"/>
        <w:contextualSpacing/>
        <w:rPr>
          <w:rFonts w:ascii="Times New Roman" w:hAnsi="Times New Roman" w:cs="Times New Roman"/>
          <w:b/>
          <w:sz w:val="24"/>
          <w:lang w:val="uk-UA"/>
        </w:rPr>
      </w:pPr>
      <w:r w:rsidRPr="00ED5BC3">
        <w:rPr>
          <w:rFonts w:ascii="Times New Roman" w:hAnsi="Times New Roman" w:cs="Times New Roman"/>
          <w:b/>
          <w:sz w:val="24"/>
          <w:lang w:val="uk-UA"/>
        </w:rPr>
        <w:t>Поточний контроль:</w:t>
      </w:r>
    </w:p>
    <w:p w:rsidR="00ED5BC3" w:rsidRPr="00ED5BC3" w:rsidRDefault="00ED5BC3" w:rsidP="00ED5BC3">
      <w:pPr>
        <w:widowControl w:val="0"/>
        <w:numPr>
          <w:ilvl w:val="0"/>
          <w:numId w:val="42"/>
        </w:numPr>
        <w:tabs>
          <w:tab w:val="num" w:pos="851"/>
          <w:tab w:val="left" w:pos="1134"/>
        </w:tabs>
        <w:suppressAutoHyphens/>
        <w:autoSpaceDE w:val="0"/>
        <w:spacing w:after="0" w:line="240" w:lineRule="auto"/>
        <w:ind w:left="0" w:firstLine="851"/>
        <w:contextualSpacing/>
        <w:jc w:val="both"/>
        <w:rPr>
          <w:rFonts w:ascii="Times New Roman" w:hAnsi="Times New Roman" w:cs="Times New Roman"/>
          <w:sz w:val="24"/>
          <w:lang w:val="uk-UA"/>
        </w:rPr>
      </w:pPr>
      <w:r w:rsidRPr="00ED5BC3">
        <w:rPr>
          <w:rFonts w:ascii="Times New Roman" w:hAnsi="Times New Roman" w:cs="Times New Roman"/>
          <w:sz w:val="24"/>
          <w:lang w:val="uk-UA"/>
        </w:rPr>
        <w:t>Усне та письмове опитування – контроль знань з теоретичних питань, викладених у лекційному матеріалі та вивчених при самостійному засвоєнні, шляхом опитування студентів у ході проведення семінарських занять.</w:t>
      </w:r>
    </w:p>
    <w:p w:rsidR="00ED5BC3" w:rsidRPr="00ED5BC3" w:rsidRDefault="00ED5BC3" w:rsidP="00ED5BC3">
      <w:pPr>
        <w:widowControl w:val="0"/>
        <w:numPr>
          <w:ilvl w:val="0"/>
          <w:numId w:val="42"/>
        </w:numPr>
        <w:tabs>
          <w:tab w:val="left" w:pos="1134"/>
        </w:tabs>
        <w:suppressAutoHyphens/>
        <w:autoSpaceDE w:val="0"/>
        <w:spacing w:after="0" w:line="240" w:lineRule="auto"/>
        <w:ind w:left="0" w:firstLine="851"/>
        <w:contextualSpacing/>
        <w:jc w:val="both"/>
        <w:rPr>
          <w:rFonts w:ascii="Times New Roman" w:hAnsi="Times New Roman" w:cs="Times New Roman"/>
          <w:sz w:val="24"/>
          <w:lang w:val="uk-UA"/>
        </w:rPr>
      </w:pPr>
      <w:r w:rsidRPr="00ED5BC3">
        <w:rPr>
          <w:rFonts w:ascii="Times New Roman" w:hAnsi="Times New Roman" w:cs="Times New Roman"/>
          <w:sz w:val="24"/>
          <w:lang w:val="uk-UA"/>
        </w:rPr>
        <w:t>Тестування – контроль знань студентів шляхом перевірки засвоєння ними знань у застосуванні їх при відповіді на тестові питання.</w:t>
      </w:r>
    </w:p>
    <w:p w:rsidR="00ED5BC3" w:rsidRPr="00ED5BC3" w:rsidRDefault="00ED5BC3" w:rsidP="00ED5BC3">
      <w:pPr>
        <w:widowControl w:val="0"/>
        <w:numPr>
          <w:ilvl w:val="0"/>
          <w:numId w:val="42"/>
        </w:numPr>
        <w:tabs>
          <w:tab w:val="left" w:pos="1134"/>
        </w:tabs>
        <w:suppressAutoHyphens/>
        <w:autoSpaceDE w:val="0"/>
        <w:spacing w:after="0" w:line="240" w:lineRule="auto"/>
        <w:ind w:left="0" w:firstLine="851"/>
        <w:contextualSpacing/>
        <w:jc w:val="both"/>
        <w:rPr>
          <w:rFonts w:ascii="Times New Roman" w:hAnsi="Times New Roman" w:cs="Times New Roman"/>
          <w:sz w:val="24"/>
          <w:lang w:val="uk-UA"/>
        </w:rPr>
      </w:pPr>
      <w:r w:rsidRPr="00ED5BC3">
        <w:rPr>
          <w:rFonts w:ascii="Times New Roman" w:hAnsi="Times New Roman" w:cs="Times New Roman"/>
          <w:sz w:val="24"/>
          <w:lang w:val="uk-UA"/>
        </w:rPr>
        <w:t>Письмові контрольні роботи – періодичний контроль знань шляхом написання студентами контрольних робіт з питань теоретичного матеріалу.</w:t>
      </w:r>
    </w:p>
    <w:p w:rsidR="00ED5BC3" w:rsidRPr="00645303" w:rsidRDefault="00ED5BC3" w:rsidP="00ED5BC3">
      <w:pPr>
        <w:pStyle w:val="31"/>
        <w:ind w:left="360"/>
        <w:jc w:val="center"/>
        <w:rPr>
          <w:bCs/>
          <w:i/>
          <w:sz w:val="24"/>
        </w:rPr>
      </w:pPr>
      <w:r w:rsidRPr="00645303">
        <w:rPr>
          <w:bCs/>
          <w:i/>
          <w:sz w:val="24"/>
        </w:rPr>
        <w:t>Змістовний модуль 1</w:t>
      </w:r>
    </w:p>
    <w:p w:rsidR="00ED5BC3" w:rsidRPr="00B647C7" w:rsidRDefault="00ED5BC3" w:rsidP="00ED5BC3">
      <w:pPr>
        <w:widowControl w:val="0"/>
        <w:autoSpaceDE w:val="0"/>
        <w:autoSpaceDN w:val="0"/>
        <w:adjustRightInd w:val="0"/>
        <w:spacing w:line="240" w:lineRule="auto"/>
        <w:ind w:firstLine="540"/>
        <w:rPr>
          <w:rFonts w:ascii="Times New Roman" w:hAnsi="Times New Roman" w:cs="Times New Roman"/>
          <w:b/>
          <w:bCs/>
          <w:sz w:val="24"/>
          <w:szCs w:val="24"/>
          <w:lang w:val="uk-UA"/>
        </w:rPr>
      </w:pPr>
      <w:r w:rsidRPr="00B647C7">
        <w:rPr>
          <w:rFonts w:ascii="Times New Roman" w:hAnsi="Times New Roman" w:cs="Times New Roman"/>
          <w:b/>
          <w:bCs/>
          <w:sz w:val="24"/>
          <w:szCs w:val="24"/>
          <w:lang w:val="uk-UA"/>
        </w:rPr>
        <w:t>1. Теоретичні питання:</w:t>
      </w:r>
    </w:p>
    <w:p w:rsidR="00ED5BC3" w:rsidRPr="00B647C7" w:rsidRDefault="00ED5BC3" w:rsidP="00ED5BC3">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 Охарактеризуйте сталі та перемінні ознаки сім’ї як малої соціальної групи. Наведіть приклади.</w:t>
      </w:r>
    </w:p>
    <w:p w:rsidR="00ED5BC3" w:rsidRPr="00B647C7" w:rsidRDefault="00ED5BC3" w:rsidP="00ED5BC3">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 Покажіть специфіку сім’ї як малої соціальної групи. Наведіть приклади.</w:t>
      </w:r>
    </w:p>
    <w:p w:rsidR="00ED5BC3" w:rsidRPr="00B647C7" w:rsidRDefault="00ED5BC3" w:rsidP="00ED5BC3">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3. Обґрунтуйте розуміння у психології поняття „сім’я”.</w:t>
      </w:r>
    </w:p>
    <w:p w:rsidR="00ED5BC3" w:rsidRPr="00B647C7" w:rsidRDefault="00ED5BC3" w:rsidP="00ED5BC3">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4. Проаналізуйте проблематику психології сім’ї як галузі психології.</w:t>
      </w:r>
    </w:p>
    <w:p w:rsidR="00ED5BC3" w:rsidRPr="00B647C7" w:rsidRDefault="00ED5BC3" w:rsidP="00ED5BC3">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5. Охарактеризуйте підходи до вивчення проблематики сімейних стосунків.</w:t>
      </w:r>
    </w:p>
    <w:p w:rsidR="00ED5BC3" w:rsidRPr="00B647C7" w:rsidRDefault="00ED5BC3" w:rsidP="00ED5BC3">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6. Проаналізуйте проблеми методологічних досліджень сімейних стосунків.</w:t>
      </w:r>
    </w:p>
    <w:p w:rsidR="00ED5BC3" w:rsidRPr="00B647C7" w:rsidRDefault="00ED5BC3" w:rsidP="00ED5BC3">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7. Покажіть позитивні та негативні аспекти трансформації сучасної сім’ї. Наведіть приклади.</w:t>
      </w:r>
    </w:p>
    <w:p w:rsidR="00ED5BC3" w:rsidRPr="00B647C7" w:rsidRDefault="00ED5BC3" w:rsidP="00ED5BC3">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8. Проаналізуйте форми становлення протягом еволюції сім’ї як малої соціальної групи.</w:t>
      </w:r>
    </w:p>
    <w:p w:rsidR="00ED5BC3" w:rsidRPr="00B647C7" w:rsidRDefault="00ED5BC3" w:rsidP="00ED5BC3">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9. Охарактеризуйте специфічні функції сім’ї.</w:t>
      </w:r>
    </w:p>
    <w:p w:rsidR="00ED5BC3" w:rsidRPr="00B647C7" w:rsidRDefault="00ED5BC3" w:rsidP="00ED5BC3">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10. Дайте характеристику неспецифічним функціям сім’ї. </w:t>
      </w:r>
    </w:p>
    <w:p w:rsidR="00ED5BC3" w:rsidRPr="00B647C7" w:rsidRDefault="00ED5BC3" w:rsidP="00ED5BC3">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11. Проаналізуйте етапи життєдіяльності сім’ї.</w:t>
      </w:r>
    </w:p>
    <w:p w:rsidR="00ED5BC3" w:rsidRPr="00B647C7" w:rsidRDefault="00ED5BC3" w:rsidP="00ED5BC3">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12. Проаналізуйте класифікацію типів сучасної сім’ї.</w:t>
      </w:r>
    </w:p>
    <w:p w:rsidR="00ED5BC3" w:rsidRPr="00B647C7" w:rsidRDefault="00ED5BC3" w:rsidP="00ED5BC3">
      <w:pPr>
        <w:widowControl w:val="0"/>
        <w:autoSpaceDE w:val="0"/>
        <w:autoSpaceDN w:val="0"/>
        <w:adjustRightInd w:val="0"/>
        <w:spacing w:line="240" w:lineRule="auto"/>
        <w:ind w:firstLine="540"/>
        <w:jc w:val="both"/>
        <w:rPr>
          <w:rFonts w:ascii="Times New Roman" w:hAnsi="Times New Roman" w:cs="Times New Roman"/>
          <w:b/>
          <w:bCs/>
          <w:sz w:val="24"/>
          <w:szCs w:val="24"/>
          <w:lang w:val="uk-UA"/>
        </w:rPr>
      </w:pPr>
      <w:r w:rsidRPr="00B647C7">
        <w:rPr>
          <w:rFonts w:ascii="Times New Roman" w:hAnsi="Times New Roman" w:cs="Times New Roman"/>
          <w:b/>
          <w:bCs/>
          <w:sz w:val="24"/>
          <w:szCs w:val="24"/>
          <w:lang w:val="uk-UA"/>
        </w:rPr>
        <w:lastRenderedPageBreak/>
        <w:t>2. Практичні завдання:</w:t>
      </w:r>
    </w:p>
    <w:p w:rsidR="00ED5BC3" w:rsidRPr="00B647C7" w:rsidRDefault="00ED5BC3" w:rsidP="00ED5BC3">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Всі наведені нижче висловлювання були зроблені людиною, яка помиляється у своїх роздумах. Допоможіть їй відмовитися від помилкових думок, збагативши її правильною інформацією:</w:t>
      </w:r>
    </w:p>
    <w:p w:rsidR="00ED5BC3" w:rsidRPr="00B647C7" w:rsidRDefault="00ED5BC3" w:rsidP="00ED5BC3">
      <w:pPr>
        <w:widowControl w:val="0"/>
        <w:pBdr>
          <w:bottom w:val="single" w:sz="12" w:space="1" w:color="auto"/>
        </w:pBdr>
        <w:autoSpaceDE w:val="0"/>
        <w:autoSpaceDN w:val="0"/>
        <w:adjustRightInd w:val="0"/>
        <w:spacing w:line="240" w:lineRule="auto"/>
        <w:ind w:firstLine="540"/>
        <w:jc w:val="both"/>
        <w:rPr>
          <w:rFonts w:ascii="Times New Roman" w:hAnsi="Times New Roman" w:cs="Times New Roman"/>
          <w:i/>
          <w:iCs/>
          <w:sz w:val="24"/>
          <w:szCs w:val="24"/>
          <w:lang w:val="uk-UA"/>
        </w:rPr>
      </w:pPr>
      <w:r w:rsidRPr="00B647C7">
        <w:rPr>
          <w:rFonts w:ascii="Times New Roman" w:hAnsi="Times New Roman" w:cs="Times New Roman"/>
          <w:i/>
          <w:iCs/>
          <w:sz w:val="24"/>
          <w:szCs w:val="24"/>
          <w:lang w:val="uk-UA"/>
        </w:rPr>
        <w:t>Чи необхідно витрачати час на вивчення дитячої психології? Всі жінки володіють материнським інстинктом і прекрасно знають, як турбуватися про дітей.</w:t>
      </w:r>
    </w:p>
    <w:p w:rsidR="00ED5BC3" w:rsidRPr="00B647C7" w:rsidRDefault="00ED5BC3" w:rsidP="00ED5BC3">
      <w:pPr>
        <w:widowControl w:val="0"/>
        <w:pBdr>
          <w:bottom w:val="single" w:sz="12" w:space="1" w:color="auto"/>
        </w:pBdr>
        <w:autoSpaceDE w:val="0"/>
        <w:autoSpaceDN w:val="0"/>
        <w:adjustRightInd w:val="0"/>
        <w:spacing w:line="240" w:lineRule="auto"/>
        <w:ind w:firstLine="540"/>
        <w:jc w:val="both"/>
        <w:rPr>
          <w:rFonts w:ascii="Times New Roman" w:hAnsi="Times New Roman" w:cs="Times New Roman"/>
          <w:i/>
          <w:iCs/>
          <w:sz w:val="24"/>
          <w:szCs w:val="24"/>
          <w:lang w:val="uk-UA"/>
        </w:rPr>
      </w:pPr>
      <w:r w:rsidRPr="00B647C7">
        <w:rPr>
          <w:rFonts w:ascii="Times New Roman" w:hAnsi="Times New Roman" w:cs="Times New Roman"/>
          <w:i/>
          <w:iCs/>
          <w:sz w:val="24"/>
          <w:szCs w:val="24"/>
          <w:lang w:val="uk-UA"/>
        </w:rPr>
        <w:t xml:space="preserve">Ми з жінкою ніяк не можемо узгодити свої дії і постійно сваримося. І ми вирішили народити дитину, щоб набути спільні інтереси. </w:t>
      </w:r>
    </w:p>
    <w:p w:rsidR="00ED5BC3" w:rsidRPr="00B647C7" w:rsidRDefault="00ED5BC3" w:rsidP="00ED5BC3">
      <w:pPr>
        <w:widowControl w:val="0"/>
        <w:pBdr>
          <w:bottom w:val="single" w:sz="12" w:space="1" w:color="auto"/>
        </w:pBdr>
        <w:autoSpaceDE w:val="0"/>
        <w:autoSpaceDN w:val="0"/>
        <w:adjustRightInd w:val="0"/>
        <w:spacing w:line="240" w:lineRule="auto"/>
        <w:ind w:firstLine="540"/>
        <w:jc w:val="both"/>
        <w:rPr>
          <w:rFonts w:ascii="Times New Roman" w:hAnsi="Times New Roman" w:cs="Times New Roman"/>
          <w:i/>
          <w:iCs/>
          <w:sz w:val="24"/>
          <w:szCs w:val="24"/>
          <w:lang w:val="uk-UA"/>
        </w:rPr>
      </w:pPr>
      <w:r w:rsidRPr="00B647C7">
        <w:rPr>
          <w:rFonts w:ascii="Times New Roman" w:hAnsi="Times New Roman" w:cs="Times New Roman"/>
          <w:i/>
          <w:iCs/>
          <w:sz w:val="24"/>
          <w:szCs w:val="24"/>
          <w:lang w:val="uk-UA"/>
        </w:rPr>
        <w:t xml:space="preserve"> Якщо я коли-небудь зустріну жінку, на якій захочу женитися, то у нас буде, як мінімум, десять дітей. У великій сім’ї діти завжди щасливі.</w:t>
      </w:r>
    </w:p>
    <w:p w:rsidR="00ED5BC3" w:rsidRPr="00B647C7" w:rsidRDefault="00ED5BC3" w:rsidP="00ED5BC3">
      <w:pPr>
        <w:widowControl w:val="0"/>
        <w:pBdr>
          <w:bottom w:val="single" w:sz="12" w:space="1" w:color="auto"/>
        </w:pBdr>
        <w:autoSpaceDE w:val="0"/>
        <w:autoSpaceDN w:val="0"/>
        <w:adjustRightInd w:val="0"/>
        <w:spacing w:line="240" w:lineRule="auto"/>
        <w:ind w:firstLine="540"/>
        <w:jc w:val="both"/>
        <w:rPr>
          <w:rFonts w:ascii="Times New Roman" w:hAnsi="Times New Roman" w:cs="Times New Roman"/>
          <w:i/>
          <w:iCs/>
          <w:sz w:val="24"/>
          <w:szCs w:val="24"/>
          <w:lang w:val="uk-UA"/>
        </w:rPr>
      </w:pPr>
      <w:r w:rsidRPr="00B647C7">
        <w:rPr>
          <w:rFonts w:ascii="Times New Roman" w:hAnsi="Times New Roman" w:cs="Times New Roman"/>
          <w:i/>
          <w:iCs/>
          <w:sz w:val="24"/>
          <w:szCs w:val="24"/>
          <w:lang w:val="uk-UA"/>
        </w:rPr>
        <w:t>Я ніколи не буду мати другу дитину. Відсутність братів і сестер дає дитині масу переваг і не несе в собі ніяких недоліків.</w:t>
      </w:r>
    </w:p>
    <w:p w:rsidR="00ED5BC3" w:rsidRPr="00B647C7" w:rsidRDefault="00ED5BC3" w:rsidP="00ED5BC3">
      <w:pPr>
        <w:widowControl w:val="0"/>
        <w:pBdr>
          <w:bottom w:val="single" w:sz="12" w:space="1" w:color="auto"/>
        </w:pBdr>
        <w:autoSpaceDE w:val="0"/>
        <w:autoSpaceDN w:val="0"/>
        <w:adjustRightInd w:val="0"/>
        <w:spacing w:line="240" w:lineRule="auto"/>
        <w:ind w:firstLine="540"/>
        <w:jc w:val="both"/>
        <w:rPr>
          <w:rFonts w:ascii="Times New Roman" w:hAnsi="Times New Roman" w:cs="Times New Roman"/>
          <w:i/>
          <w:iCs/>
          <w:sz w:val="24"/>
          <w:szCs w:val="24"/>
          <w:lang w:val="uk-UA"/>
        </w:rPr>
      </w:pPr>
    </w:p>
    <w:p w:rsidR="00ED5BC3" w:rsidRPr="00645303" w:rsidRDefault="00ED5BC3" w:rsidP="00ED5BC3">
      <w:pPr>
        <w:widowControl w:val="0"/>
        <w:autoSpaceDE w:val="0"/>
        <w:autoSpaceDN w:val="0"/>
        <w:adjustRightInd w:val="0"/>
        <w:spacing w:line="240" w:lineRule="auto"/>
        <w:ind w:firstLine="540"/>
        <w:jc w:val="center"/>
        <w:rPr>
          <w:rFonts w:ascii="Times New Roman" w:hAnsi="Times New Roman" w:cs="Times New Roman"/>
          <w:i/>
          <w:iCs/>
          <w:sz w:val="24"/>
          <w:szCs w:val="24"/>
          <w:lang w:val="uk-UA"/>
        </w:rPr>
      </w:pPr>
      <w:r w:rsidRPr="00645303">
        <w:rPr>
          <w:rFonts w:ascii="Times New Roman" w:hAnsi="Times New Roman" w:cs="Times New Roman"/>
          <w:i/>
          <w:iCs/>
          <w:sz w:val="24"/>
          <w:szCs w:val="24"/>
          <w:lang w:val="uk-UA"/>
        </w:rPr>
        <w:t>Змістовний модуль №2</w:t>
      </w:r>
    </w:p>
    <w:p w:rsidR="00ED5BC3" w:rsidRPr="00B647C7" w:rsidRDefault="00ED5BC3" w:rsidP="00ED5BC3">
      <w:pPr>
        <w:widowControl w:val="0"/>
        <w:autoSpaceDE w:val="0"/>
        <w:autoSpaceDN w:val="0"/>
        <w:adjustRightInd w:val="0"/>
        <w:spacing w:line="240" w:lineRule="auto"/>
        <w:ind w:firstLine="540"/>
        <w:rPr>
          <w:rFonts w:ascii="Times New Roman" w:hAnsi="Times New Roman" w:cs="Times New Roman"/>
          <w:b/>
          <w:bCs/>
          <w:sz w:val="24"/>
          <w:szCs w:val="24"/>
          <w:lang w:val="uk-UA"/>
        </w:rPr>
      </w:pPr>
      <w:r w:rsidRPr="00B647C7">
        <w:rPr>
          <w:rFonts w:ascii="Times New Roman" w:hAnsi="Times New Roman" w:cs="Times New Roman"/>
          <w:b/>
          <w:bCs/>
          <w:sz w:val="24"/>
          <w:szCs w:val="24"/>
          <w:lang w:val="uk-UA"/>
        </w:rPr>
        <w:t>1. Теоретичні питання:</w:t>
      </w:r>
    </w:p>
    <w:p w:rsidR="00ED5BC3" w:rsidRPr="00B647C7" w:rsidRDefault="00ED5BC3" w:rsidP="00ED5BC3">
      <w:pPr>
        <w:widowControl w:val="0"/>
        <w:tabs>
          <w:tab w:val="left" w:pos="0"/>
          <w:tab w:val="left" w:pos="90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w:t>
      </w:r>
      <w:r w:rsidRPr="00B647C7">
        <w:rPr>
          <w:rFonts w:ascii="Times New Roman" w:hAnsi="Times New Roman" w:cs="Times New Roman"/>
          <w:sz w:val="24"/>
          <w:szCs w:val="24"/>
          <w:lang w:val="uk-UA"/>
        </w:rPr>
        <w:tab/>
        <w:t>Проаналізуйте актуальність проблеми готовності молоді до вступу в шлюб.</w:t>
      </w:r>
    </w:p>
    <w:p w:rsidR="00ED5BC3" w:rsidRPr="00B647C7" w:rsidRDefault="00ED5BC3" w:rsidP="00ED5BC3">
      <w:pPr>
        <w:widowControl w:val="0"/>
        <w:tabs>
          <w:tab w:val="left" w:pos="90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w:t>
      </w:r>
      <w:r w:rsidRPr="00B647C7">
        <w:rPr>
          <w:rFonts w:ascii="Times New Roman" w:hAnsi="Times New Roman" w:cs="Times New Roman"/>
          <w:sz w:val="24"/>
          <w:szCs w:val="24"/>
          <w:lang w:val="uk-UA"/>
        </w:rPr>
        <w:tab/>
        <w:t>Охарактеризуйте сутність та компоненти здібності молоді до вступу в шлюб.</w:t>
      </w:r>
    </w:p>
    <w:p w:rsidR="00ED5BC3" w:rsidRPr="00B647C7" w:rsidRDefault="00ED5BC3" w:rsidP="00ED5BC3">
      <w:pPr>
        <w:widowControl w:val="0"/>
        <w:tabs>
          <w:tab w:val="left" w:pos="90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3.</w:t>
      </w:r>
      <w:r w:rsidRPr="00B647C7">
        <w:rPr>
          <w:rFonts w:ascii="Times New Roman" w:hAnsi="Times New Roman" w:cs="Times New Roman"/>
          <w:sz w:val="24"/>
          <w:szCs w:val="24"/>
          <w:lang w:val="uk-UA"/>
        </w:rPr>
        <w:tab/>
        <w:t>Дайте аналіз основних теорій вибору шлюбного партнера.</w:t>
      </w:r>
    </w:p>
    <w:p w:rsidR="00ED5BC3" w:rsidRPr="00B647C7" w:rsidRDefault="00ED5BC3" w:rsidP="00ED5BC3">
      <w:pPr>
        <w:widowControl w:val="0"/>
        <w:tabs>
          <w:tab w:val="left" w:pos="90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4.</w:t>
      </w:r>
      <w:r w:rsidRPr="00B647C7">
        <w:rPr>
          <w:rFonts w:ascii="Times New Roman" w:hAnsi="Times New Roman" w:cs="Times New Roman"/>
          <w:sz w:val="24"/>
          <w:szCs w:val="24"/>
          <w:lang w:val="uk-UA"/>
        </w:rPr>
        <w:tab/>
        <w:t xml:space="preserve">Проаналізуйте погляди різних вчених стосовно видів готовності молоді до сімейного життя. </w:t>
      </w:r>
    </w:p>
    <w:p w:rsidR="00ED5BC3" w:rsidRPr="00B647C7" w:rsidRDefault="00ED5BC3" w:rsidP="00ED5BC3">
      <w:pPr>
        <w:widowControl w:val="0"/>
        <w:tabs>
          <w:tab w:val="left" w:pos="0"/>
          <w:tab w:val="left" w:pos="900"/>
        </w:tabs>
        <w:autoSpaceDE w:val="0"/>
        <w:autoSpaceDN w:val="0"/>
        <w:adjustRightInd w:val="0"/>
        <w:spacing w:line="240" w:lineRule="auto"/>
        <w:ind w:firstLine="540"/>
        <w:rPr>
          <w:rFonts w:ascii="Times New Roman" w:hAnsi="Times New Roman" w:cs="Times New Roman"/>
          <w:sz w:val="24"/>
          <w:szCs w:val="24"/>
          <w:lang w:val="uk-UA"/>
        </w:rPr>
      </w:pPr>
      <w:r w:rsidRPr="00B647C7">
        <w:rPr>
          <w:rFonts w:ascii="Times New Roman" w:hAnsi="Times New Roman" w:cs="Times New Roman"/>
          <w:sz w:val="24"/>
          <w:szCs w:val="24"/>
          <w:lang w:val="uk-UA"/>
        </w:rPr>
        <w:t>5.</w:t>
      </w:r>
      <w:r w:rsidRPr="00B647C7">
        <w:rPr>
          <w:rFonts w:ascii="Times New Roman" w:hAnsi="Times New Roman" w:cs="Times New Roman"/>
          <w:sz w:val="24"/>
          <w:szCs w:val="24"/>
          <w:lang w:val="uk-UA"/>
        </w:rPr>
        <w:tab/>
        <w:t>Охарактеризуйте сучасні шлюбно-сімейні уявлення юнаків та дівчат.</w:t>
      </w:r>
    </w:p>
    <w:p w:rsidR="00ED5BC3" w:rsidRPr="00B647C7" w:rsidRDefault="00ED5BC3" w:rsidP="00ED5BC3">
      <w:pPr>
        <w:widowControl w:val="0"/>
        <w:tabs>
          <w:tab w:val="left" w:pos="0"/>
          <w:tab w:val="left" w:pos="90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6.</w:t>
      </w:r>
      <w:r w:rsidRPr="00B647C7">
        <w:rPr>
          <w:rFonts w:ascii="Times New Roman" w:hAnsi="Times New Roman" w:cs="Times New Roman"/>
          <w:sz w:val="24"/>
          <w:szCs w:val="24"/>
          <w:lang w:val="uk-UA"/>
        </w:rPr>
        <w:tab/>
        <w:t>Визначте позитивні та негативні особливості сучасних уявлень молоді про шлюб.</w:t>
      </w:r>
    </w:p>
    <w:p w:rsidR="00ED5BC3" w:rsidRPr="00B647C7" w:rsidRDefault="00ED5BC3" w:rsidP="00ED5BC3">
      <w:pPr>
        <w:widowControl w:val="0"/>
        <w:tabs>
          <w:tab w:val="left" w:pos="90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7.</w:t>
      </w:r>
      <w:r w:rsidRPr="00B647C7">
        <w:rPr>
          <w:rFonts w:ascii="Times New Roman" w:hAnsi="Times New Roman" w:cs="Times New Roman"/>
          <w:sz w:val="24"/>
          <w:szCs w:val="24"/>
          <w:lang w:val="uk-UA"/>
        </w:rPr>
        <w:tab/>
        <w:t>Дайте характеристику сутності та функцій передшлюбного залицяння.</w:t>
      </w:r>
    </w:p>
    <w:p w:rsidR="00ED5BC3" w:rsidRPr="00B647C7" w:rsidRDefault="00ED5BC3" w:rsidP="00ED5BC3">
      <w:pPr>
        <w:widowControl w:val="0"/>
        <w:tabs>
          <w:tab w:val="left" w:pos="0"/>
          <w:tab w:val="left" w:pos="1080"/>
        </w:tabs>
        <w:autoSpaceDE w:val="0"/>
        <w:autoSpaceDN w:val="0"/>
        <w:adjustRightInd w:val="0"/>
        <w:spacing w:line="240" w:lineRule="auto"/>
        <w:ind w:firstLine="540"/>
        <w:rPr>
          <w:rFonts w:ascii="Times New Roman" w:hAnsi="Times New Roman" w:cs="Times New Roman"/>
          <w:sz w:val="24"/>
          <w:szCs w:val="24"/>
          <w:lang w:val="uk-UA"/>
        </w:rPr>
      </w:pPr>
      <w:r w:rsidRPr="00B647C7">
        <w:rPr>
          <w:rFonts w:ascii="Times New Roman" w:hAnsi="Times New Roman" w:cs="Times New Roman"/>
          <w:sz w:val="24"/>
          <w:szCs w:val="24"/>
          <w:lang w:val="uk-UA"/>
        </w:rPr>
        <w:t>8.</w:t>
      </w:r>
      <w:r w:rsidRPr="00B647C7">
        <w:rPr>
          <w:rFonts w:ascii="Times New Roman" w:hAnsi="Times New Roman" w:cs="Times New Roman"/>
          <w:sz w:val="24"/>
          <w:szCs w:val="24"/>
          <w:lang w:val="uk-UA"/>
        </w:rPr>
        <w:tab/>
        <w:t>Розкрийте Ваше розуміння подружньої сумісності, її видів.</w:t>
      </w:r>
    </w:p>
    <w:p w:rsidR="00ED5BC3" w:rsidRPr="00B647C7" w:rsidRDefault="00ED5BC3" w:rsidP="00ED5BC3">
      <w:pPr>
        <w:widowControl w:val="0"/>
        <w:tabs>
          <w:tab w:val="left" w:pos="0"/>
          <w:tab w:val="left" w:pos="108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9.</w:t>
      </w:r>
      <w:r w:rsidRPr="00B647C7">
        <w:rPr>
          <w:rFonts w:ascii="Times New Roman" w:hAnsi="Times New Roman" w:cs="Times New Roman"/>
          <w:sz w:val="24"/>
          <w:szCs w:val="24"/>
          <w:lang w:val="uk-UA"/>
        </w:rPr>
        <w:tab/>
        <w:t>Проаналізуйте структурний та адаптивний підходи до вивчення подружньої сумісності.</w:t>
      </w:r>
    </w:p>
    <w:p w:rsidR="00ED5BC3" w:rsidRPr="00B647C7" w:rsidRDefault="00ED5BC3" w:rsidP="00ED5BC3">
      <w:pPr>
        <w:widowControl w:val="0"/>
        <w:tabs>
          <w:tab w:val="left" w:pos="108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10.</w:t>
      </w:r>
      <w:r w:rsidRPr="00B647C7">
        <w:rPr>
          <w:rFonts w:ascii="Times New Roman" w:hAnsi="Times New Roman" w:cs="Times New Roman"/>
          <w:sz w:val="24"/>
          <w:szCs w:val="24"/>
          <w:lang w:val="uk-UA"/>
        </w:rPr>
        <w:tab/>
        <w:t>Проаналізуйте функціональний підхід до вивчення подружньої сумісності.</w:t>
      </w:r>
    </w:p>
    <w:p w:rsidR="00ED5BC3" w:rsidRPr="00B647C7" w:rsidRDefault="00ED5BC3" w:rsidP="00ED5BC3">
      <w:pPr>
        <w:widowControl w:val="0"/>
        <w:tabs>
          <w:tab w:val="left" w:pos="108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11.</w:t>
      </w:r>
      <w:r w:rsidRPr="00B647C7">
        <w:rPr>
          <w:rFonts w:ascii="Times New Roman" w:hAnsi="Times New Roman" w:cs="Times New Roman"/>
          <w:sz w:val="24"/>
          <w:szCs w:val="24"/>
          <w:lang w:val="uk-UA"/>
        </w:rPr>
        <w:tab/>
        <w:t>Охарактеризуйте розроблену В.Ф.Рибаченко шкалу рівнів сумісності-несумісності шлюбних партнерів.</w:t>
      </w:r>
    </w:p>
    <w:p w:rsidR="00ED5BC3" w:rsidRPr="00B647C7" w:rsidRDefault="00ED5BC3" w:rsidP="00ED5BC3">
      <w:pPr>
        <w:widowControl w:val="0"/>
        <w:tabs>
          <w:tab w:val="left" w:pos="108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12.</w:t>
      </w:r>
      <w:r w:rsidRPr="00B647C7">
        <w:rPr>
          <w:rFonts w:ascii="Times New Roman" w:hAnsi="Times New Roman" w:cs="Times New Roman"/>
          <w:sz w:val="24"/>
          <w:szCs w:val="24"/>
          <w:lang w:val="uk-UA"/>
        </w:rPr>
        <w:tab/>
        <w:t>Дайте класифікацію різних видів подружньої сумісності.</w:t>
      </w:r>
    </w:p>
    <w:p w:rsidR="00ED5BC3" w:rsidRPr="00B647C7" w:rsidRDefault="00ED5BC3" w:rsidP="00ED5BC3">
      <w:pPr>
        <w:widowControl w:val="0"/>
        <w:tabs>
          <w:tab w:val="left" w:pos="108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13.</w:t>
      </w:r>
      <w:r w:rsidRPr="00B647C7">
        <w:rPr>
          <w:rFonts w:ascii="Times New Roman" w:hAnsi="Times New Roman" w:cs="Times New Roman"/>
          <w:sz w:val="24"/>
          <w:szCs w:val="24"/>
          <w:lang w:val="uk-UA"/>
        </w:rPr>
        <w:tab/>
        <w:t>Розкрийте психологічну (індивідуальну) та сексуальну сумісності подружжя.</w:t>
      </w:r>
    </w:p>
    <w:p w:rsidR="00ED5BC3" w:rsidRPr="00B647C7" w:rsidRDefault="00ED5BC3" w:rsidP="00ED5BC3">
      <w:pPr>
        <w:widowControl w:val="0"/>
        <w:tabs>
          <w:tab w:val="left" w:pos="0"/>
          <w:tab w:val="left" w:pos="108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14.</w:t>
      </w:r>
      <w:r w:rsidRPr="00B647C7">
        <w:rPr>
          <w:rFonts w:ascii="Times New Roman" w:hAnsi="Times New Roman" w:cs="Times New Roman"/>
          <w:sz w:val="24"/>
          <w:szCs w:val="24"/>
          <w:lang w:val="uk-UA"/>
        </w:rPr>
        <w:tab/>
        <w:t>Визначте специфіку спілкування членів сім’ї один з одним.</w:t>
      </w:r>
    </w:p>
    <w:p w:rsidR="00ED5BC3" w:rsidRPr="00B647C7" w:rsidRDefault="00ED5BC3" w:rsidP="00ED5BC3">
      <w:pPr>
        <w:widowControl w:val="0"/>
        <w:tabs>
          <w:tab w:val="left" w:pos="108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15.</w:t>
      </w:r>
      <w:r w:rsidRPr="00B647C7">
        <w:rPr>
          <w:rFonts w:ascii="Times New Roman" w:hAnsi="Times New Roman" w:cs="Times New Roman"/>
          <w:sz w:val="24"/>
          <w:szCs w:val="24"/>
          <w:lang w:val="uk-UA"/>
        </w:rPr>
        <w:tab/>
        <w:t>Проаналізуйте вплив різних факторів на особливості спілкування членів сім’ї один з одним.</w:t>
      </w:r>
    </w:p>
    <w:p w:rsidR="00ED5BC3" w:rsidRPr="00B647C7" w:rsidRDefault="00ED5BC3" w:rsidP="00ED5BC3">
      <w:pPr>
        <w:widowControl w:val="0"/>
        <w:tabs>
          <w:tab w:val="left" w:pos="108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16.</w:t>
      </w:r>
      <w:r w:rsidRPr="00B647C7">
        <w:rPr>
          <w:rFonts w:ascii="Times New Roman" w:hAnsi="Times New Roman" w:cs="Times New Roman"/>
          <w:sz w:val="24"/>
          <w:szCs w:val="24"/>
          <w:lang w:val="uk-UA"/>
        </w:rPr>
        <w:tab/>
        <w:t>Охарактеризуйте можливі причини виникнення сімейних конфліктів.</w:t>
      </w:r>
    </w:p>
    <w:p w:rsidR="00ED5BC3" w:rsidRPr="00B647C7" w:rsidRDefault="00ED5BC3" w:rsidP="00ED5BC3">
      <w:pPr>
        <w:widowControl w:val="0"/>
        <w:tabs>
          <w:tab w:val="left" w:pos="108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lastRenderedPageBreak/>
        <w:t>17.</w:t>
      </w:r>
      <w:r w:rsidRPr="00B647C7">
        <w:rPr>
          <w:rFonts w:ascii="Times New Roman" w:hAnsi="Times New Roman" w:cs="Times New Roman"/>
          <w:sz w:val="24"/>
          <w:szCs w:val="24"/>
          <w:lang w:val="uk-UA"/>
        </w:rPr>
        <w:tab/>
        <w:t>Дайте характеристику різних видів сімейних конфліктів.</w:t>
      </w:r>
    </w:p>
    <w:p w:rsidR="00ED5BC3" w:rsidRPr="00B647C7" w:rsidRDefault="00ED5BC3" w:rsidP="00ED5BC3">
      <w:pPr>
        <w:widowControl w:val="0"/>
        <w:tabs>
          <w:tab w:val="left" w:pos="108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18.</w:t>
      </w:r>
      <w:r w:rsidRPr="00B647C7">
        <w:rPr>
          <w:rFonts w:ascii="Times New Roman" w:hAnsi="Times New Roman" w:cs="Times New Roman"/>
          <w:sz w:val="24"/>
          <w:szCs w:val="24"/>
          <w:lang w:val="uk-UA"/>
        </w:rPr>
        <w:tab/>
        <w:t>Проаналізуйте можливі шляхи вирішення сімейних конфліктів.</w:t>
      </w:r>
    </w:p>
    <w:p w:rsidR="00ED5BC3" w:rsidRPr="00B647C7" w:rsidRDefault="00ED5BC3" w:rsidP="00ED5BC3">
      <w:pPr>
        <w:widowControl w:val="0"/>
        <w:tabs>
          <w:tab w:val="left" w:pos="108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19.</w:t>
      </w:r>
      <w:r w:rsidRPr="00B647C7">
        <w:rPr>
          <w:rFonts w:ascii="Times New Roman" w:hAnsi="Times New Roman" w:cs="Times New Roman"/>
          <w:sz w:val="24"/>
          <w:szCs w:val="24"/>
          <w:lang w:val="uk-UA"/>
        </w:rPr>
        <w:tab/>
        <w:t>Проаналізуйте порушення  життєдіяльності сучасної сім’ї, можливі причини їх виникнення.</w:t>
      </w:r>
    </w:p>
    <w:p w:rsidR="00ED5BC3" w:rsidRPr="00B647C7" w:rsidRDefault="00ED5BC3" w:rsidP="00ED5BC3">
      <w:pPr>
        <w:widowControl w:val="0"/>
        <w:tabs>
          <w:tab w:val="left" w:pos="108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20.</w:t>
      </w:r>
      <w:r w:rsidRPr="00B647C7">
        <w:rPr>
          <w:rFonts w:ascii="Times New Roman" w:hAnsi="Times New Roman" w:cs="Times New Roman"/>
          <w:sz w:val="24"/>
          <w:szCs w:val="24"/>
          <w:lang w:val="uk-UA"/>
        </w:rPr>
        <w:tab/>
        <w:t>Визначте основні причини та періоди протікання розлучення.</w:t>
      </w:r>
    </w:p>
    <w:p w:rsidR="00ED5BC3" w:rsidRPr="00B647C7" w:rsidRDefault="00ED5BC3" w:rsidP="00ED5BC3">
      <w:pPr>
        <w:widowControl w:val="0"/>
        <w:tabs>
          <w:tab w:val="left" w:pos="108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21. Охарактеризуйте наслідки розлучення для членів сімї.</w:t>
      </w:r>
    </w:p>
    <w:p w:rsidR="00ED5BC3" w:rsidRPr="00B647C7" w:rsidRDefault="00ED5BC3" w:rsidP="00ED5BC3">
      <w:pPr>
        <w:widowControl w:val="0"/>
        <w:autoSpaceDE w:val="0"/>
        <w:autoSpaceDN w:val="0"/>
        <w:adjustRightInd w:val="0"/>
        <w:spacing w:line="240" w:lineRule="auto"/>
        <w:ind w:firstLine="540"/>
        <w:jc w:val="both"/>
        <w:rPr>
          <w:rFonts w:ascii="Times New Roman" w:hAnsi="Times New Roman" w:cs="Times New Roman"/>
          <w:b/>
          <w:bCs/>
          <w:sz w:val="24"/>
          <w:szCs w:val="24"/>
          <w:lang w:val="uk-UA"/>
        </w:rPr>
      </w:pPr>
      <w:r w:rsidRPr="00B647C7">
        <w:rPr>
          <w:rFonts w:ascii="Times New Roman" w:hAnsi="Times New Roman" w:cs="Times New Roman"/>
          <w:b/>
          <w:bCs/>
          <w:sz w:val="24"/>
          <w:szCs w:val="24"/>
          <w:lang w:val="uk-UA"/>
        </w:rPr>
        <w:t>2. Практичні завдання:</w:t>
      </w:r>
    </w:p>
    <w:p w:rsidR="00ED5BC3" w:rsidRPr="00B647C7" w:rsidRDefault="00ED5BC3" w:rsidP="00ED5BC3">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Чи правильне, на Вашу думку, твердження: “Для більшості подружніх пар ключ до сімейного щастя на все життя – це збереження романтичного кохання”.</w:t>
      </w:r>
    </w:p>
    <w:p w:rsidR="00ED5BC3" w:rsidRPr="00B647C7" w:rsidRDefault="00ED5BC3" w:rsidP="00ED5BC3">
      <w:pPr>
        <w:widowControl w:val="0"/>
        <w:pBdr>
          <w:bottom w:val="single" w:sz="12" w:space="1" w:color="auto"/>
        </w:pBdr>
        <w:autoSpaceDE w:val="0"/>
        <w:autoSpaceDN w:val="0"/>
        <w:adjustRightInd w:val="0"/>
        <w:spacing w:line="240" w:lineRule="auto"/>
        <w:ind w:firstLine="540"/>
        <w:jc w:val="both"/>
        <w:rPr>
          <w:rFonts w:ascii="Times New Roman" w:hAnsi="Times New Roman" w:cs="Times New Roman"/>
          <w:i/>
          <w:iCs/>
          <w:sz w:val="24"/>
          <w:szCs w:val="24"/>
          <w:lang w:val="uk-UA"/>
        </w:rPr>
      </w:pPr>
      <w:r w:rsidRPr="00B647C7">
        <w:rPr>
          <w:rFonts w:ascii="Times New Roman" w:hAnsi="Times New Roman" w:cs="Times New Roman"/>
          <w:i/>
          <w:iCs/>
          <w:sz w:val="24"/>
          <w:szCs w:val="24"/>
          <w:lang w:val="uk-UA"/>
        </w:rPr>
        <w:t xml:space="preserve">Олександру і Тетяні по сорок років. Вона одружені уже двадцять років, і у них є вісімнадцятирічна донька. Олександр працює охоронцем в магазині. Тетяна ніколи раніше не працювала і тепер міркує над тим, щоб пошукати собі роботу. </w:t>
      </w:r>
    </w:p>
    <w:p w:rsidR="00ED5BC3" w:rsidRPr="00B647C7" w:rsidRDefault="00ED5BC3" w:rsidP="00ED5BC3">
      <w:pPr>
        <w:widowControl w:val="0"/>
        <w:pBdr>
          <w:bottom w:val="single" w:sz="12" w:space="1" w:color="auto"/>
        </w:pBdr>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Уявіть собі, що вони попросили Вас визначити їм життєві плани на період зрілості. Розкажіть їм про те, чого їм слід очікувати і як краще пристосуватися  до наступних змін.</w:t>
      </w:r>
    </w:p>
    <w:p w:rsidR="00ED5BC3" w:rsidRPr="00645303" w:rsidRDefault="00ED5BC3" w:rsidP="00ED5BC3">
      <w:pPr>
        <w:widowControl w:val="0"/>
        <w:tabs>
          <w:tab w:val="left" w:pos="0"/>
        </w:tabs>
        <w:autoSpaceDE w:val="0"/>
        <w:autoSpaceDN w:val="0"/>
        <w:adjustRightInd w:val="0"/>
        <w:spacing w:line="240" w:lineRule="auto"/>
        <w:ind w:firstLine="540"/>
        <w:jc w:val="center"/>
        <w:rPr>
          <w:rFonts w:ascii="Times New Roman" w:hAnsi="Times New Roman" w:cs="Times New Roman"/>
          <w:i/>
          <w:iCs/>
          <w:sz w:val="24"/>
          <w:szCs w:val="24"/>
          <w:lang w:val="uk-UA"/>
        </w:rPr>
      </w:pPr>
      <w:r w:rsidRPr="00645303">
        <w:rPr>
          <w:rFonts w:ascii="Times New Roman" w:hAnsi="Times New Roman" w:cs="Times New Roman"/>
          <w:i/>
          <w:iCs/>
          <w:sz w:val="24"/>
          <w:szCs w:val="24"/>
          <w:lang w:val="uk-UA"/>
        </w:rPr>
        <w:t>Змістовний модуль 3</w:t>
      </w:r>
    </w:p>
    <w:p w:rsidR="00ED5BC3" w:rsidRPr="00B647C7" w:rsidRDefault="00ED5BC3" w:rsidP="00ED5BC3">
      <w:pPr>
        <w:widowControl w:val="0"/>
        <w:autoSpaceDE w:val="0"/>
        <w:autoSpaceDN w:val="0"/>
        <w:adjustRightInd w:val="0"/>
        <w:spacing w:line="240" w:lineRule="auto"/>
        <w:ind w:firstLine="540"/>
        <w:rPr>
          <w:rFonts w:ascii="Times New Roman" w:hAnsi="Times New Roman" w:cs="Times New Roman"/>
          <w:b/>
          <w:bCs/>
          <w:sz w:val="24"/>
          <w:szCs w:val="24"/>
          <w:lang w:val="uk-UA"/>
        </w:rPr>
      </w:pPr>
      <w:r w:rsidRPr="00B647C7">
        <w:rPr>
          <w:rFonts w:ascii="Times New Roman" w:hAnsi="Times New Roman" w:cs="Times New Roman"/>
          <w:b/>
          <w:bCs/>
          <w:sz w:val="24"/>
          <w:szCs w:val="24"/>
          <w:lang w:val="uk-UA"/>
        </w:rPr>
        <w:t>1. Теоретичні питання:</w:t>
      </w:r>
    </w:p>
    <w:p w:rsidR="00ED5BC3" w:rsidRPr="00B647C7" w:rsidRDefault="00ED5BC3" w:rsidP="00ED5BC3">
      <w:pPr>
        <w:widowControl w:val="0"/>
        <w:tabs>
          <w:tab w:val="left" w:pos="360"/>
          <w:tab w:val="left" w:pos="720"/>
          <w:tab w:val="left" w:pos="90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w:t>
      </w:r>
      <w:r w:rsidRPr="00B647C7">
        <w:rPr>
          <w:rFonts w:ascii="Times New Roman" w:hAnsi="Times New Roman" w:cs="Times New Roman"/>
          <w:sz w:val="24"/>
          <w:szCs w:val="24"/>
          <w:lang w:val="uk-UA"/>
        </w:rPr>
        <w:tab/>
        <w:t>Охарактеризуйте специфіку виховання дітей в однодітній та багатодітній сім'ї.</w:t>
      </w:r>
    </w:p>
    <w:p w:rsidR="00ED5BC3" w:rsidRPr="00B647C7" w:rsidRDefault="00ED5BC3" w:rsidP="00ED5BC3">
      <w:pPr>
        <w:widowControl w:val="0"/>
        <w:tabs>
          <w:tab w:val="left" w:pos="90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2.</w:t>
      </w:r>
      <w:r w:rsidRPr="00B647C7">
        <w:rPr>
          <w:rFonts w:ascii="Times New Roman" w:hAnsi="Times New Roman" w:cs="Times New Roman"/>
          <w:sz w:val="24"/>
          <w:szCs w:val="24"/>
          <w:lang w:val="uk-UA"/>
        </w:rPr>
        <w:tab/>
        <w:t>Проаналізуйте психологічні проблеми виховання дітей в неповних сім'ях.</w:t>
      </w:r>
    </w:p>
    <w:p w:rsidR="00ED5BC3" w:rsidRPr="00B647C7" w:rsidRDefault="00ED5BC3" w:rsidP="00ED5BC3">
      <w:pPr>
        <w:widowControl w:val="0"/>
        <w:tabs>
          <w:tab w:val="left" w:pos="90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3.</w:t>
      </w:r>
      <w:r w:rsidRPr="00B647C7">
        <w:rPr>
          <w:rFonts w:ascii="Times New Roman" w:hAnsi="Times New Roman" w:cs="Times New Roman"/>
          <w:sz w:val="24"/>
          <w:szCs w:val="24"/>
          <w:lang w:val="uk-UA"/>
        </w:rPr>
        <w:tab/>
        <w:t>Визначте негативні впливи розлучення на процес формування особистості дитини.</w:t>
      </w:r>
    </w:p>
    <w:p w:rsidR="00ED5BC3" w:rsidRPr="00B647C7" w:rsidRDefault="00ED5BC3" w:rsidP="00ED5BC3">
      <w:pPr>
        <w:widowControl w:val="0"/>
        <w:tabs>
          <w:tab w:val="left" w:pos="90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4.</w:t>
      </w:r>
      <w:r w:rsidRPr="00B647C7">
        <w:rPr>
          <w:rFonts w:ascii="Times New Roman" w:hAnsi="Times New Roman" w:cs="Times New Roman"/>
          <w:sz w:val="24"/>
          <w:szCs w:val="24"/>
          <w:lang w:val="uk-UA"/>
        </w:rPr>
        <w:tab/>
        <w:t>Охарактеризуйте особливості виховання нервових дітей у сім'ї.</w:t>
      </w:r>
    </w:p>
    <w:p w:rsidR="00ED5BC3" w:rsidRPr="00B647C7" w:rsidRDefault="00ED5BC3" w:rsidP="00ED5BC3">
      <w:pPr>
        <w:widowControl w:val="0"/>
        <w:tabs>
          <w:tab w:val="left" w:pos="90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5.</w:t>
      </w:r>
      <w:r w:rsidRPr="00B647C7">
        <w:rPr>
          <w:rFonts w:ascii="Times New Roman" w:hAnsi="Times New Roman" w:cs="Times New Roman"/>
          <w:sz w:val="24"/>
          <w:szCs w:val="24"/>
          <w:lang w:val="uk-UA"/>
        </w:rPr>
        <w:tab/>
        <w:t>В чому полягає специфіка виховання дітей в прийомних сім'ях?</w:t>
      </w:r>
    </w:p>
    <w:p w:rsidR="00ED5BC3" w:rsidRPr="00B647C7" w:rsidRDefault="00ED5BC3" w:rsidP="00ED5BC3">
      <w:pPr>
        <w:widowControl w:val="0"/>
        <w:tabs>
          <w:tab w:val="left" w:pos="90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6.</w:t>
      </w:r>
      <w:r w:rsidRPr="00B647C7">
        <w:rPr>
          <w:rFonts w:ascii="Times New Roman" w:hAnsi="Times New Roman" w:cs="Times New Roman"/>
          <w:sz w:val="24"/>
          <w:szCs w:val="24"/>
          <w:lang w:val="uk-UA"/>
        </w:rPr>
        <w:tab/>
        <w:t>Дайте характеристику різним стилям сімейного виховання.</w:t>
      </w:r>
    </w:p>
    <w:p w:rsidR="00ED5BC3" w:rsidRPr="00B647C7" w:rsidRDefault="00ED5BC3" w:rsidP="00ED5BC3">
      <w:pPr>
        <w:widowControl w:val="0"/>
        <w:tabs>
          <w:tab w:val="left" w:pos="90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7.</w:t>
      </w:r>
      <w:r w:rsidRPr="00B647C7">
        <w:rPr>
          <w:rFonts w:ascii="Times New Roman" w:hAnsi="Times New Roman" w:cs="Times New Roman"/>
          <w:sz w:val="24"/>
          <w:szCs w:val="24"/>
          <w:lang w:val="uk-UA"/>
        </w:rPr>
        <w:tab/>
        <w:t>Визначте зміст понять «соціальна норма», «девіантна поведінка».</w:t>
      </w:r>
    </w:p>
    <w:p w:rsidR="00ED5BC3" w:rsidRPr="00B647C7" w:rsidRDefault="00ED5BC3" w:rsidP="00ED5BC3">
      <w:pPr>
        <w:widowControl w:val="0"/>
        <w:tabs>
          <w:tab w:val="left" w:pos="90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8.</w:t>
      </w:r>
      <w:r w:rsidRPr="00B647C7">
        <w:rPr>
          <w:rFonts w:ascii="Times New Roman" w:hAnsi="Times New Roman" w:cs="Times New Roman"/>
          <w:sz w:val="24"/>
          <w:szCs w:val="24"/>
          <w:lang w:val="uk-UA"/>
        </w:rPr>
        <w:tab/>
        <w:t>Охарактеризуйте види девіантної поведінки неповнолітніх.</w:t>
      </w:r>
    </w:p>
    <w:p w:rsidR="00ED5BC3" w:rsidRPr="00B647C7" w:rsidRDefault="00ED5BC3" w:rsidP="00ED5BC3">
      <w:pPr>
        <w:widowControl w:val="0"/>
        <w:tabs>
          <w:tab w:val="left" w:pos="90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9.</w:t>
      </w:r>
      <w:r w:rsidRPr="00B647C7">
        <w:rPr>
          <w:rFonts w:ascii="Times New Roman" w:hAnsi="Times New Roman" w:cs="Times New Roman"/>
          <w:sz w:val="24"/>
          <w:szCs w:val="24"/>
          <w:lang w:val="uk-UA"/>
        </w:rPr>
        <w:tab/>
        <w:t>Прокоментуйте особливості різних типів несприятливих сімей.</w:t>
      </w:r>
    </w:p>
    <w:p w:rsidR="00ED5BC3" w:rsidRPr="00B647C7" w:rsidRDefault="00ED5BC3" w:rsidP="00ED5BC3">
      <w:pPr>
        <w:widowControl w:val="0"/>
        <w:tabs>
          <w:tab w:val="left" w:pos="90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10.</w:t>
      </w:r>
      <w:r w:rsidRPr="00B647C7">
        <w:rPr>
          <w:rFonts w:ascii="Times New Roman" w:hAnsi="Times New Roman" w:cs="Times New Roman"/>
          <w:sz w:val="24"/>
          <w:szCs w:val="24"/>
          <w:lang w:val="uk-UA"/>
        </w:rPr>
        <w:tab/>
        <w:t>При яких умовах сім'я негативно впливає на формування особистості дитини?</w:t>
      </w:r>
    </w:p>
    <w:p w:rsidR="00ED5BC3" w:rsidRPr="00B647C7" w:rsidRDefault="00ED5BC3" w:rsidP="00ED5BC3">
      <w:pPr>
        <w:widowControl w:val="0"/>
        <w:tabs>
          <w:tab w:val="left" w:pos="90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11.</w:t>
      </w:r>
      <w:r w:rsidRPr="00B647C7">
        <w:rPr>
          <w:rFonts w:ascii="Times New Roman" w:hAnsi="Times New Roman" w:cs="Times New Roman"/>
          <w:sz w:val="24"/>
          <w:szCs w:val="24"/>
          <w:lang w:val="uk-UA"/>
        </w:rPr>
        <w:tab/>
        <w:t>Проаналізуйте форми неправильного виховання батьками дітей. Наведіть приклади.</w:t>
      </w:r>
    </w:p>
    <w:p w:rsidR="00ED5BC3" w:rsidRPr="00B647C7" w:rsidRDefault="00ED5BC3" w:rsidP="00ED5BC3">
      <w:pPr>
        <w:widowControl w:val="0"/>
        <w:tabs>
          <w:tab w:val="left" w:pos="900"/>
        </w:tabs>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12.</w:t>
      </w:r>
      <w:r w:rsidRPr="00B647C7">
        <w:rPr>
          <w:rFonts w:ascii="Times New Roman" w:hAnsi="Times New Roman" w:cs="Times New Roman"/>
          <w:sz w:val="24"/>
          <w:szCs w:val="24"/>
          <w:lang w:val="uk-UA"/>
        </w:rPr>
        <w:tab/>
        <w:t>Які правила Ви можете запропонувати батькам для гармонійного, повноцінного розвитку їхньої дитини?</w:t>
      </w:r>
    </w:p>
    <w:p w:rsidR="00ED5BC3" w:rsidRPr="00B647C7" w:rsidRDefault="00ED5BC3" w:rsidP="00ED5BC3">
      <w:pPr>
        <w:widowControl w:val="0"/>
        <w:autoSpaceDE w:val="0"/>
        <w:autoSpaceDN w:val="0"/>
        <w:adjustRightInd w:val="0"/>
        <w:spacing w:line="240" w:lineRule="auto"/>
        <w:ind w:firstLine="540"/>
        <w:jc w:val="both"/>
        <w:rPr>
          <w:rFonts w:ascii="Times New Roman" w:hAnsi="Times New Roman" w:cs="Times New Roman"/>
          <w:b/>
          <w:bCs/>
          <w:sz w:val="24"/>
          <w:szCs w:val="24"/>
          <w:lang w:val="uk-UA"/>
        </w:rPr>
      </w:pPr>
      <w:r w:rsidRPr="00B647C7">
        <w:rPr>
          <w:rFonts w:ascii="Times New Roman" w:hAnsi="Times New Roman" w:cs="Times New Roman"/>
          <w:b/>
          <w:bCs/>
          <w:sz w:val="24"/>
          <w:szCs w:val="24"/>
          <w:lang w:val="uk-UA"/>
        </w:rPr>
        <w:t>2. Практичні завдання:</w:t>
      </w:r>
    </w:p>
    <w:p w:rsidR="00ED5BC3" w:rsidRPr="00B647C7" w:rsidRDefault="00ED5BC3" w:rsidP="00ED5BC3">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Проаналізуйте доцільність наступних правил для батьків щодо покарання дітей:</w:t>
      </w:r>
    </w:p>
    <w:p w:rsidR="00ED5BC3" w:rsidRPr="00B647C7" w:rsidRDefault="00ED5BC3" w:rsidP="00ED5BC3">
      <w:pPr>
        <w:widowControl w:val="0"/>
        <w:autoSpaceDE w:val="0"/>
        <w:autoSpaceDN w:val="0"/>
        <w:adjustRightInd w:val="0"/>
        <w:spacing w:line="240" w:lineRule="auto"/>
        <w:ind w:firstLine="540"/>
        <w:jc w:val="both"/>
        <w:rPr>
          <w:rFonts w:ascii="Times New Roman" w:hAnsi="Times New Roman" w:cs="Times New Roman"/>
          <w:i/>
          <w:iCs/>
          <w:sz w:val="24"/>
          <w:szCs w:val="24"/>
          <w:lang w:val="uk-UA"/>
        </w:rPr>
      </w:pPr>
      <w:r w:rsidRPr="00B647C7">
        <w:rPr>
          <w:rFonts w:ascii="Times New Roman" w:hAnsi="Times New Roman" w:cs="Times New Roman"/>
          <w:i/>
          <w:iCs/>
          <w:sz w:val="24"/>
          <w:szCs w:val="24"/>
          <w:lang w:val="uk-UA"/>
        </w:rPr>
        <w:t>Покарання не повинно зашкодити здоров’ю – ані фізичному, ані психічному. Більше того, покарання має бути корисним.</w:t>
      </w:r>
    </w:p>
    <w:p w:rsidR="00ED5BC3" w:rsidRPr="00B647C7" w:rsidRDefault="00ED5BC3" w:rsidP="00ED5BC3">
      <w:pPr>
        <w:widowControl w:val="0"/>
        <w:pBdr>
          <w:bottom w:val="single" w:sz="12" w:space="0" w:color="auto"/>
        </w:pBdr>
        <w:autoSpaceDE w:val="0"/>
        <w:autoSpaceDN w:val="0"/>
        <w:adjustRightInd w:val="0"/>
        <w:spacing w:line="240" w:lineRule="auto"/>
        <w:ind w:firstLine="540"/>
        <w:jc w:val="both"/>
        <w:rPr>
          <w:rFonts w:ascii="Times New Roman" w:hAnsi="Times New Roman" w:cs="Times New Roman"/>
          <w:i/>
          <w:iCs/>
          <w:sz w:val="24"/>
          <w:szCs w:val="24"/>
          <w:lang w:val="uk-UA"/>
        </w:rPr>
      </w:pPr>
      <w:r w:rsidRPr="00B647C7">
        <w:rPr>
          <w:rFonts w:ascii="Times New Roman" w:hAnsi="Times New Roman" w:cs="Times New Roman"/>
          <w:i/>
          <w:iCs/>
          <w:sz w:val="24"/>
          <w:szCs w:val="24"/>
          <w:lang w:val="uk-UA"/>
        </w:rPr>
        <w:lastRenderedPageBreak/>
        <w:t>Якщо є сумніви щодо покарання – не карайте, навіть, якщо Ви зрозуміли, що занадто м’які, довірливі і нерішучі.</w:t>
      </w:r>
    </w:p>
    <w:p w:rsidR="00ED5BC3" w:rsidRPr="00B647C7" w:rsidRDefault="00ED5BC3" w:rsidP="00ED5BC3">
      <w:pPr>
        <w:widowControl w:val="0"/>
        <w:pBdr>
          <w:bottom w:val="single" w:sz="12" w:space="0" w:color="auto"/>
        </w:pBdr>
        <w:autoSpaceDE w:val="0"/>
        <w:autoSpaceDN w:val="0"/>
        <w:adjustRightInd w:val="0"/>
        <w:spacing w:line="240" w:lineRule="auto"/>
        <w:ind w:firstLine="540"/>
        <w:jc w:val="both"/>
        <w:rPr>
          <w:rFonts w:ascii="Times New Roman" w:hAnsi="Times New Roman" w:cs="Times New Roman"/>
          <w:i/>
          <w:iCs/>
          <w:sz w:val="24"/>
          <w:szCs w:val="24"/>
          <w:lang w:val="uk-UA"/>
        </w:rPr>
      </w:pPr>
      <w:r w:rsidRPr="00B647C7">
        <w:rPr>
          <w:rFonts w:ascii="Times New Roman" w:hAnsi="Times New Roman" w:cs="Times New Roman"/>
          <w:i/>
          <w:iCs/>
          <w:sz w:val="24"/>
          <w:szCs w:val="24"/>
          <w:lang w:val="uk-UA"/>
        </w:rPr>
        <w:t>За одноразовий вчинок - одне покарання. Навіть, якщо поганих вчинків скоєно водночас декілька, покарання може бути суворим, але тільки одне за всі одразу, а не по одному за кожен вчинок.</w:t>
      </w:r>
    </w:p>
    <w:p w:rsidR="00ED5BC3" w:rsidRPr="00B647C7" w:rsidRDefault="00ED5BC3" w:rsidP="00ED5BC3">
      <w:pPr>
        <w:widowControl w:val="0"/>
        <w:pBdr>
          <w:bottom w:val="single" w:sz="12" w:space="0" w:color="auto"/>
        </w:pBdr>
        <w:autoSpaceDE w:val="0"/>
        <w:autoSpaceDN w:val="0"/>
        <w:adjustRightInd w:val="0"/>
        <w:spacing w:line="240" w:lineRule="auto"/>
        <w:ind w:firstLine="540"/>
        <w:jc w:val="both"/>
        <w:rPr>
          <w:rFonts w:ascii="Times New Roman" w:hAnsi="Times New Roman" w:cs="Times New Roman"/>
          <w:i/>
          <w:iCs/>
          <w:sz w:val="24"/>
          <w:szCs w:val="24"/>
          <w:lang w:val="uk-UA"/>
        </w:rPr>
      </w:pPr>
      <w:r w:rsidRPr="00B647C7">
        <w:rPr>
          <w:rFonts w:ascii="Times New Roman" w:hAnsi="Times New Roman" w:cs="Times New Roman"/>
          <w:i/>
          <w:iCs/>
          <w:sz w:val="24"/>
          <w:szCs w:val="24"/>
          <w:lang w:val="uk-UA"/>
        </w:rPr>
        <w:t>Покарання – не за рахунок любові. Що б не трапилося, не позбавляйте дитини заслуженої похвали й нагороди.</w:t>
      </w:r>
    </w:p>
    <w:p w:rsidR="00ED5BC3" w:rsidRPr="00B647C7" w:rsidRDefault="00ED5BC3" w:rsidP="00ED5BC3">
      <w:pPr>
        <w:widowControl w:val="0"/>
        <w:pBdr>
          <w:bottom w:val="single" w:sz="12" w:space="0" w:color="auto"/>
        </w:pBdr>
        <w:autoSpaceDE w:val="0"/>
        <w:autoSpaceDN w:val="0"/>
        <w:adjustRightInd w:val="0"/>
        <w:spacing w:line="240" w:lineRule="auto"/>
        <w:ind w:firstLine="540"/>
        <w:jc w:val="both"/>
        <w:rPr>
          <w:rFonts w:ascii="Times New Roman" w:hAnsi="Times New Roman" w:cs="Times New Roman"/>
          <w:i/>
          <w:iCs/>
          <w:sz w:val="24"/>
          <w:szCs w:val="24"/>
          <w:lang w:val="uk-UA"/>
        </w:rPr>
      </w:pPr>
      <w:r w:rsidRPr="00B647C7">
        <w:rPr>
          <w:rFonts w:ascii="Times New Roman" w:hAnsi="Times New Roman" w:cs="Times New Roman"/>
          <w:i/>
          <w:iCs/>
          <w:sz w:val="24"/>
          <w:szCs w:val="24"/>
          <w:lang w:val="uk-UA"/>
        </w:rPr>
        <w:t>Дитина не повинна боятися покарання. Дитина має боятися не Вашого гніву, а вашої образи.</w:t>
      </w:r>
    </w:p>
    <w:p w:rsidR="00ED5BC3" w:rsidRPr="00B647C7" w:rsidRDefault="00ED5BC3" w:rsidP="00ED5BC3">
      <w:pPr>
        <w:spacing w:line="240" w:lineRule="auto"/>
        <w:ind w:firstLine="567"/>
        <w:rPr>
          <w:rFonts w:ascii="Times New Roman" w:hAnsi="Times New Roman" w:cs="Times New Roman"/>
          <w:b/>
          <w:sz w:val="24"/>
          <w:szCs w:val="24"/>
          <w:lang w:val="uk-UA"/>
        </w:rPr>
      </w:pPr>
      <w:r w:rsidRPr="00B647C7">
        <w:rPr>
          <w:rFonts w:ascii="Times New Roman" w:hAnsi="Times New Roman" w:cs="Times New Roman"/>
          <w:b/>
          <w:sz w:val="24"/>
          <w:szCs w:val="24"/>
          <w:lang w:val="uk-UA"/>
        </w:rPr>
        <w:t xml:space="preserve">Формою підсумкового  контролю є </w:t>
      </w:r>
      <w:r w:rsidRPr="00B647C7">
        <w:rPr>
          <w:rFonts w:ascii="Times New Roman" w:hAnsi="Times New Roman" w:cs="Times New Roman"/>
          <w:b/>
          <w:sz w:val="24"/>
          <w:szCs w:val="24"/>
        </w:rPr>
        <w:t>ісп</w:t>
      </w:r>
      <w:r w:rsidRPr="00B647C7">
        <w:rPr>
          <w:rFonts w:ascii="Times New Roman" w:hAnsi="Times New Roman" w:cs="Times New Roman"/>
          <w:b/>
          <w:sz w:val="24"/>
          <w:szCs w:val="24"/>
          <w:lang w:val="uk-UA"/>
        </w:rPr>
        <w:t>ит.</w:t>
      </w:r>
    </w:p>
    <w:p w:rsidR="00ED5BC3" w:rsidRPr="00B647C7" w:rsidRDefault="00ED5BC3" w:rsidP="00ED5BC3">
      <w:pPr>
        <w:pStyle w:val="31"/>
        <w:tabs>
          <w:tab w:val="left" w:pos="180"/>
          <w:tab w:val="left" w:pos="360"/>
          <w:tab w:val="left" w:pos="2520"/>
        </w:tabs>
        <w:ind w:left="0" w:firstLine="540"/>
        <w:jc w:val="center"/>
        <w:rPr>
          <w:b/>
          <w:sz w:val="24"/>
        </w:rPr>
      </w:pPr>
      <w:r w:rsidRPr="00B647C7">
        <w:rPr>
          <w:b/>
          <w:sz w:val="24"/>
        </w:rPr>
        <w:t>Питання до підсумкового модуля-контролю</w:t>
      </w:r>
    </w:p>
    <w:p w:rsidR="00ED5BC3" w:rsidRPr="00B647C7" w:rsidRDefault="00ED5BC3" w:rsidP="00ED5BC3">
      <w:pPr>
        <w:pStyle w:val="31"/>
        <w:tabs>
          <w:tab w:val="left" w:pos="180"/>
          <w:tab w:val="left" w:pos="360"/>
        </w:tabs>
        <w:ind w:left="0" w:firstLine="540"/>
        <w:jc w:val="center"/>
        <w:rPr>
          <w:b/>
          <w:sz w:val="24"/>
        </w:rPr>
      </w:pPr>
      <w:r w:rsidRPr="00B647C7">
        <w:rPr>
          <w:b/>
          <w:sz w:val="24"/>
        </w:rPr>
        <w:t>з курсу «Психологія сім’ї»</w:t>
      </w:r>
    </w:p>
    <w:p w:rsidR="00ED5BC3" w:rsidRPr="00B647C7" w:rsidRDefault="00ED5BC3" w:rsidP="00ED5BC3">
      <w:pPr>
        <w:numPr>
          <w:ilvl w:val="0"/>
          <w:numId w:val="40"/>
        </w:numP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Проаналізуйте предмет та основну проблематику галузі „Психологія сім’ї”.</w:t>
      </w:r>
    </w:p>
    <w:p w:rsidR="00ED5BC3" w:rsidRPr="00B647C7" w:rsidRDefault="00ED5BC3" w:rsidP="00ED5BC3">
      <w:pPr>
        <w:numPr>
          <w:ilvl w:val="0"/>
          <w:numId w:val="40"/>
        </w:numP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Які основні завдання покликана вирішувати психологія сім’ї як галузь психології?</w:t>
      </w:r>
    </w:p>
    <w:p w:rsidR="00ED5BC3" w:rsidRPr="00B647C7" w:rsidRDefault="00ED5BC3" w:rsidP="00ED5BC3">
      <w:pPr>
        <w:numPr>
          <w:ilvl w:val="0"/>
          <w:numId w:val="40"/>
        </w:numP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Покажіть значення психології сім’ї в навчально-виховному процесі та її зв’язок з іншими психологічними дисциплінами.</w:t>
      </w:r>
    </w:p>
    <w:p w:rsidR="00ED5BC3" w:rsidRPr="00B647C7" w:rsidRDefault="00ED5BC3" w:rsidP="00ED5BC3">
      <w:pPr>
        <w:numPr>
          <w:ilvl w:val="0"/>
          <w:numId w:val="40"/>
        </w:numP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Проаналізуйте причини та основні етапи становлення психології сім’ї як галузі психології.</w:t>
      </w:r>
    </w:p>
    <w:p w:rsidR="00ED5BC3" w:rsidRPr="00B647C7" w:rsidRDefault="00ED5BC3" w:rsidP="00ED5BC3">
      <w:pPr>
        <w:numPr>
          <w:ilvl w:val="0"/>
          <w:numId w:val="40"/>
        </w:numP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Дайте характеристику основним напрямкам у вивченні психології сімейних стосунків.</w:t>
      </w:r>
    </w:p>
    <w:p w:rsidR="00ED5BC3" w:rsidRPr="00B647C7" w:rsidRDefault="00ED5BC3" w:rsidP="00ED5BC3">
      <w:pPr>
        <w:numPr>
          <w:ilvl w:val="0"/>
          <w:numId w:val="40"/>
        </w:numP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Охарактеризуйте основні дослідження науковців у руслі вивчення проблематики сім’ї. </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b/>
          <w:bCs/>
          <w:sz w:val="24"/>
          <w:szCs w:val="24"/>
          <w:lang w:val="uk-UA"/>
        </w:rPr>
      </w:pPr>
      <w:r w:rsidRPr="00B647C7">
        <w:rPr>
          <w:rFonts w:ascii="Times New Roman" w:hAnsi="Times New Roman" w:cs="Times New Roman"/>
          <w:sz w:val="24"/>
          <w:szCs w:val="24"/>
          <w:lang w:val="uk-UA"/>
        </w:rPr>
        <w:t>Які методологічні проблеми доводиться розв’язувати дослідникові у сфері психології сім’ї?</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b/>
          <w:bCs/>
          <w:sz w:val="24"/>
          <w:szCs w:val="24"/>
          <w:lang w:val="uk-UA"/>
        </w:rPr>
      </w:pPr>
      <w:r w:rsidRPr="00B647C7">
        <w:rPr>
          <w:rFonts w:ascii="Times New Roman" w:hAnsi="Times New Roman" w:cs="Times New Roman"/>
          <w:sz w:val="24"/>
          <w:szCs w:val="24"/>
          <w:lang w:val="uk-UA"/>
        </w:rPr>
        <w:t>Охарактеризуйте методики вивчення подружніх та дитячо-батьківських стосунків.</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Проаналізуйте особливості сім’ї як малої соціальної групи.</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Розкрийте сталі та динамічні характеристики сім’ї.</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Визначте спільні та відмінні соціально-психологічні характеристики сім’ї та інших малих соціальних груп.   </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b/>
          <w:bCs/>
          <w:sz w:val="24"/>
          <w:szCs w:val="24"/>
          <w:lang w:val="uk-UA"/>
        </w:rPr>
      </w:pPr>
      <w:r w:rsidRPr="00B647C7">
        <w:rPr>
          <w:rFonts w:ascii="Times New Roman" w:hAnsi="Times New Roman" w:cs="Times New Roman"/>
          <w:sz w:val="24"/>
          <w:szCs w:val="24"/>
          <w:lang w:val="uk-UA"/>
        </w:rPr>
        <w:t>Проаналізуйте процес трансформації сучасної сім’ї.</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b/>
          <w:bCs/>
          <w:sz w:val="24"/>
          <w:szCs w:val="24"/>
          <w:lang w:val="uk-UA"/>
        </w:rPr>
      </w:pPr>
      <w:r w:rsidRPr="00B647C7">
        <w:rPr>
          <w:rFonts w:ascii="Times New Roman" w:hAnsi="Times New Roman" w:cs="Times New Roman"/>
          <w:sz w:val="24"/>
          <w:szCs w:val="24"/>
          <w:lang w:val="uk-UA"/>
        </w:rPr>
        <w:t>Дайте аналіз позитивних та негативних факторів впливу на функціонування сучасної молодої сім’ї.</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Охарактеризуйте історичні етапи розвитку сім’ї як соціального інституту.</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Які Ви знаєте альтернативні форми шлюбно-сімейних стосунків?</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Дайте характеристику основних функцій сучасної сім’ї.</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Визначте фактори, що впливають на реалізацію сім’єю основних її функцій.</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Здійсніть аналіз основних етапів життєдіяльності сім’ї.</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Охарактеризуйте психологічні проблеми кожної фази циклу сімейного життя.</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Проаналізуйте різні типи сімей стосовно їх структури.</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Дайте характеристику дистантній сім’ї. Наведіть приклади.</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Проаналізуйте актуальність проблеми готовності молоді до сімейного життя.</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Сформулюйте мотиви, які керують молодою парою при вступі в шлюб.</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Дайте характеристику теоріям вибору шлюбного партнера.</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Охарактеризуйте види готовності молоді до вступу в шлюб.</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Проаналізуйте адекватність шлюбно-сімейних уявлень сучасних юнаків і дівчат.</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Проаналізуйте значення дошлюбного та передшлюбного періодів для створення гармонійного шлюбу.</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Розкрийте типи та стадії розвитку молодої сім’ї.</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lastRenderedPageBreak/>
        <w:t>Проаналізуйте основні підходи вчених до вивчення подружньої сумісності.</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Дайте характеристику основним видам подружньої сумісності.</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Дайте характеристику шкалі рівнів подружньої сумісності-несумісності за В.Ф.Рибаченка.</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Що таке «сімейна роль»? Які типи сімейних ролей Вам відомі?</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Порівняйте види самотності, які переживає подружня пара.</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Зіставте особливості переживання дружиною та чоловіком почуття самотності.</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Проаналізуйте специфіку та функції сімейного спілкування.</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Визначте особливості спілкування на різних фазах сімейного життя.</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Узагальніть фактори, які обумовлюють ефективність сімейного спілкування.</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Дайте характеристику видам подружньої адаптації.</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Здійсніть аналіз різновидів сімейних конфліктів та їх профілактики.</w:t>
      </w:r>
    </w:p>
    <w:p w:rsidR="00ED5BC3" w:rsidRPr="00B647C7" w:rsidRDefault="00ED5BC3" w:rsidP="00ED5BC3">
      <w:pPr>
        <w:numPr>
          <w:ilvl w:val="0"/>
          <w:numId w:val="40"/>
        </w:numPr>
        <w:pBdr>
          <w:bottom w:val="single" w:sz="12" w:space="1" w:color="auto"/>
        </w:pBdr>
        <w:tabs>
          <w:tab w:val="num" w:pos="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Обґрунтуйте основні причини, що зумовлюють виникнення подружніх конфліктів.</w:t>
      </w:r>
    </w:p>
    <w:p w:rsidR="00ED5BC3" w:rsidRPr="00B647C7" w:rsidRDefault="00ED5BC3" w:rsidP="00ED5BC3">
      <w:pPr>
        <w:numPr>
          <w:ilvl w:val="0"/>
          <w:numId w:val="40"/>
        </w:numPr>
        <w:pBdr>
          <w:bottom w:val="single" w:sz="12" w:space="1" w:color="auto"/>
        </w:pBdr>
        <w:tabs>
          <w:tab w:val="num" w:pos="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Поясність фази періоду власне розлучення та построзлучного періоду.</w:t>
      </w:r>
    </w:p>
    <w:p w:rsidR="00ED5BC3" w:rsidRPr="00B647C7" w:rsidRDefault="00ED5BC3" w:rsidP="00ED5BC3">
      <w:pPr>
        <w:numPr>
          <w:ilvl w:val="0"/>
          <w:numId w:val="40"/>
        </w:numPr>
        <w:pBdr>
          <w:bottom w:val="single" w:sz="12" w:space="1" w:color="auto"/>
        </w:pBdr>
        <w:tabs>
          <w:tab w:val="num" w:pos="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Проаналізуйте причини, що зумовлюють збільшення кількості розлучень.</w:t>
      </w:r>
    </w:p>
    <w:p w:rsidR="00ED5BC3" w:rsidRPr="00B647C7" w:rsidRDefault="00ED5BC3" w:rsidP="00ED5BC3">
      <w:pPr>
        <w:numPr>
          <w:ilvl w:val="0"/>
          <w:numId w:val="40"/>
        </w:numPr>
        <w:pBdr>
          <w:bottom w:val="single" w:sz="12" w:space="1" w:color="auto"/>
        </w:pBdr>
        <w:tabs>
          <w:tab w:val="num" w:pos="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Проаналізуйте індивідуальні та соціальні наслідки розлучень.</w:t>
      </w:r>
    </w:p>
    <w:p w:rsidR="00ED5BC3" w:rsidRPr="00B647C7" w:rsidRDefault="00ED5BC3" w:rsidP="00ED5BC3">
      <w:pPr>
        <w:numPr>
          <w:ilvl w:val="0"/>
          <w:numId w:val="40"/>
        </w:numPr>
        <w:pBdr>
          <w:bottom w:val="single" w:sz="12" w:space="1" w:color="auto"/>
        </w:pBdr>
        <w:tabs>
          <w:tab w:val="num" w:pos="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Охарактеризуйте можливі шляхи попередження розлучення.</w:t>
      </w:r>
    </w:p>
    <w:p w:rsidR="00ED5BC3" w:rsidRPr="00B647C7" w:rsidRDefault="00ED5BC3" w:rsidP="00ED5BC3">
      <w:pPr>
        <w:numPr>
          <w:ilvl w:val="0"/>
          <w:numId w:val="40"/>
        </w:numPr>
        <w:pBdr>
          <w:bottom w:val="single" w:sz="12" w:space="1" w:color="auto"/>
        </w:pBdr>
        <w:tabs>
          <w:tab w:val="num" w:pos="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Узагальніть особливості впливу сім’ї на становлення особистості дитини.</w:t>
      </w:r>
    </w:p>
    <w:p w:rsidR="00ED5BC3" w:rsidRPr="00B647C7" w:rsidRDefault="00ED5BC3" w:rsidP="00ED5BC3">
      <w:pPr>
        <w:numPr>
          <w:ilvl w:val="0"/>
          <w:numId w:val="40"/>
        </w:numPr>
        <w:pBdr>
          <w:bottom w:val="single" w:sz="12" w:space="1" w:color="auto"/>
        </w:pBdr>
        <w:tabs>
          <w:tab w:val="num" w:pos="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Покажіть специфіку сімейного виховання дітей різного віку.</w:t>
      </w:r>
    </w:p>
    <w:p w:rsidR="00ED5BC3" w:rsidRPr="00B647C7" w:rsidRDefault="00ED5BC3" w:rsidP="00ED5BC3">
      <w:pPr>
        <w:numPr>
          <w:ilvl w:val="0"/>
          <w:numId w:val="40"/>
        </w:numPr>
        <w:pBdr>
          <w:bottom w:val="single" w:sz="12" w:space="1" w:color="auto"/>
        </w:pBdr>
        <w:tabs>
          <w:tab w:val="num" w:pos="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Визначте специфіку виховання дітей в різних типах сімей. </w:t>
      </w:r>
    </w:p>
    <w:p w:rsidR="00ED5BC3" w:rsidRPr="00B647C7" w:rsidRDefault="00ED5BC3" w:rsidP="00ED5BC3">
      <w:pPr>
        <w:numPr>
          <w:ilvl w:val="0"/>
          <w:numId w:val="40"/>
        </w:numPr>
        <w:pBdr>
          <w:bottom w:val="single" w:sz="12" w:space="1" w:color="auto"/>
        </w:pBdr>
        <w:tabs>
          <w:tab w:val="num" w:pos="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Охарактеризуйте вплив різних стилів сімейного виховання на формування особистості дитини.</w:t>
      </w:r>
    </w:p>
    <w:p w:rsidR="00ED5BC3" w:rsidRPr="00B647C7" w:rsidRDefault="00ED5BC3" w:rsidP="00ED5BC3">
      <w:pPr>
        <w:numPr>
          <w:ilvl w:val="0"/>
          <w:numId w:val="40"/>
        </w:numPr>
        <w:pBdr>
          <w:bottom w:val="single" w:sz="12" w:space="1" w:color="auto"/>
        </w:pBdr>
        <w:tabs>
          <w:tab w:val="num" w:pos="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Проаналізуйте роль сім’ї у виникненні різних видів поведінкових девіацій неповнолітніх.</w:t>
      </w:r>
    </w:p>
    <w:p w:rsidR="00ED5BC3" w:rsidRPr="00B647C7" w:rsidRDefault="00ED5BC3" w:rsidP="00ED5BC3">
      <w:pPr>
        <w:numPr>
          <w:ilvl w:val="0"/>
          <w:numId w:val="40"/>
        </w:numPr>
        <w:pBdr>
          <w:bottom w:val="single" w:sz="12" w:space="1" w:color="auto"/>
        </w:pBdr>
        <w:tabs>
          <w:tab w:val="num" w:pos="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Охарактеризуйте вплив різних типів несприятливих сімей на виникнення девіантної поведінки неповнолітніх.</w:t>
      </w:r>
    </w:p>
    <w:p w:rsidR="00ED5BC3" w:rsidRPr="00B647C7" w:rsidRDefault="00ED5BC3" w:rsidP="00ED5BC3">
      <w:pPr>
        <w:numPr>
          <w:ilvl w:val="0"/>
          <w:numId w:val="40"/>
        </w:numPr>
        <w:pBdr>
          <w:bottom w:val="single" w:sz="12" w:space="1" w:color="auto"/>
        </w:pBdr>
        <w:tabs>
          <w:tab w:val="num" w:pos="0"/>
          <w:tab w:val="left" w:pos="36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Перерахуйте ознаки благополучної та проблемної сім'ї.</w:t>
      </w:r>
    </w:p>
    <w:p w:rsidR="00ED5BC3" w:rsidRPr="00B647C7" w:rsidRDefault="00ED5BC3" w:rsidP="00ED5BC3">
      <w:pPr>
        <w:numPr>
          <w:ilvl w:val="0"/>
          <w:numId w:val="40"/>
        </w:numPr>
        <w:pBdr>
          <w:bottom w:val="single" w:sz="12" w:space="1" w:color="auto"/>
        </w:pBdr>
        <w:tabs>
          <w:tab w:val="num" w:pos="0"/>
          <w:tab w:val="left" w:pos="36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Чим, на Вашу думку, обумовлена криза сучасної української сім'ї?</w:t>
      </w:r>
    </w:p>
    <w:p w:rsidR="00ED5BC3" w:rsidRPr="00B647C7" w:rsidRDefault="00ED5BC3" w:rsidP="00ED5BC3">
      <w:pPr>
        <w:numPr>
          <w:ilvl w:val="0"/>
          <w:numId w:val="40"/>
        </w:numPr>
        <w:tabs>
          <w:tab w:val="num" w:pos="0"/>
          <w:tab w:val="left" w:pos="36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Перерахуйте причини ідеалізації партнерів в період залицяння.</w:t>
      </w:r>
    </w:p>
    <w:p w:rsidR="00ED5BC3" w:rsidRPr="00B647C7" w:rsidRDefault="00ED5BC3" w:rsidP="00ED5BC3">
      <w:pPr>
        <w:numPr>
          <w:ilvl w:val="0"/>
          <w:numId w:val="40"/>
        </w:numPr>
        <w:tabs>
          <w:tab w:val="num" w:pos="0"/>
          <w:tab w:val="left" w:pos="36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Чи можливий, на Вашу думку, безкризовий розвиток шлюбу?</w:t>
      </w:r>
    </w:p>
    <w:p w:rsidR="00ED5BC3" w:rsidRPr="00B647C7" w:rsidRDefault="00ED5BC3" w:rsidP="00ED5BC3">
      <w:pPr>
        <w:numPr>
          <w:ilvl w:val="0"/>
          <w:numId w:val="40"/>
        </w:numPr>
        <w:tabs>
          <w:tab w:val="num" w:pos="0"/>
          <w:tab w:val="left" w:pos="36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В чому повинна проявлятися повага батьками гідності дітей?</w:t>
      </w:r>
    </w:p>
    <w:p w:rsidR="00ED5BC3" w:rsidRPr="00B647C7" w:rsidRDefault="00ED5BC3" w:rsidP="00ED5BC3">
      <w:pPr>
        <w:numPr>
          <w:ilvl w:val="0"/>
          <w:numId w:val="40"/>
        </w:numPr>
        <w:tabs>
          <w:tab w:val="num" w:pos="0"/>
          <w:tab w:val="left" w:pos="36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Чи правильна,  на Вашу думку, наступна точка зору: «Взаємне захоплення двох людей визначається, в основному, внутрішніми якостями кожного з них»?</w:t>
      </w:r>
    </w:p>
    <w:p w:rsidR="00ED5BC3" w:rsidRPr="00B647C7" w:rsidRDefault="00ED5BC3" w:rsidP="00ED5BC3">
      <w:pPr>
        <w:numPr>
          <w:ilvl w:val="0"/>
          <w:numId w:val="40"/>
        </w:numPr>
        <w:tabs>
          <w:tab w:val="num" w:pos="0"/>
          <w:tab w:val="left" w:pos="36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Продовжіть наступну фразу «Переважаючий тип шлюбності в даний час….»</w:t>
      </w:r>
    </w:p>
    <w:p w:rsidR="00ED5BC3" w:rsidRPr="00B647C7" w:rsidRDefault="00ED5BC3" w:rsidP="00ED5BC3">
      <w:pPr>
        <w:numPr>
          <w:ilvl w:val="0"/>
          <w:numId w:val="40"/>
        </w:numPr>
        <w:tabs>
          <w:tab w:val="num" w:pos="0"/>
          <w:tab w:val="left" w:pos="36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Чи правильна,  на Вашу думку, наступна точка зору: «Подружні пари, які проживали разом до регістрації шлюбу, як правило, більшою мірою задоволені шлюбом, ніж ті, хто цього не робив»?</w:t>
      </w:r>
    </w:p>
    <w:p w:rsidR="00ED5BC3" w:rsidRPr="00B647C7" w:rsidRDefault="00ED5BC3" w:rsidP="00ED5BC3">
      <w:pPr>
        <w:numPr>
          <w:ilvl w:val="0"/>
          <w:numId w:val="40"/>
        </w:numPr>
        <w:tabs>
          <w:tab w:val="num" w:pos="0"/>
          <w:tab w:val="left" w:pos="36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Заповніть пробіли у фразі «Діти, яким батьки забезпечують постійну … і контакти, розвиваються…..»</w:t>
      </w:r>
    </w:p>
    <w:p w:rsidR="00ED5BC3" w:rsidRPr="00B647C7" w:rsidRDefault="00ED5BC3" w:rsidP="00ED5BC3">
      <w:pPr>
        <w:numPr>
          <w:ilvl w:val="0"/>
          <w:numId w:val="40"/>
        </w:numPr>
        <w:tabs>
          <w:tab w:val="num" w:pos="0"/>
          <w:tab w:val="left" w:pos="36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Які фактори та умови детермінують ставлення батьків до дітей?</w:t>
      </w:r>
    </w:p>
    <w:p w:rsidR="00ED5BC3" w:rsidRPr="00B647C7" w:rsidRDefault="00ED5BC3" w:rsidP="00ED5BC3">
      <w:pPr>
        <w:numPr>
          <w:ilvl w:val="0"/>
          <w:numId w:val="40"/>
        </w:numPr>
        <w:tabs>
          <w:tab w:val="num" w:pos="0"/>
          <w:tab w:val="left" w:pos="36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З якими труднощами стикається сім'я на початковому етапі життєвого циклу?</w:t>
      </w:r>
    </w:p>
    <w:p w:rsidR="00ED5BC3" w:rsidRPr="00B647C7" w:rsidRDefault="00ED5BC3" w:rsidP="00ED5BC3">
      <w:pPr>
        <w:numPr>
          <w:ilvl w:val="0"/>
          <w:numId w:val="40"/>
        </w:numPr>
        <w:tabs>
          <w:tab w:val="num" w:pos="0"/>
          <w:tab w:val="left" w:pos="36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В чому, на Вашу думку, полягає подібність і відмінність між прийняттям материнських та батьківських ролей?</w:t>
      </w:r>
    </w:p>
    <w:p w:rsidR="00ED5BC3" w:rsidRPr="00B647C7" w:rsidRDefault="00ED5BC3" w:rsidP="00ED5BC3">
      <w:pPr>
        <w:numPr>
          <w:ilvl w:val="0"/>
          <w:numId w:val="40"/>
        </w:numPr>
        <w:tabs>
          <w:tab w:val="num" w:pos="0"/>
          <w:tab w:val="left" w:pos="36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Чи впливає дошлюбна поведінка на стабільність молодої сім'ї?</w:t>
      </w:r>
    </w:p>
    <w:p w:rsidR="00ED5BC3" w:rsidRPr="00B647C7" w:rsidRDefault="00ED5BC3" w:rsidP="00ED5BC3">
      <w:pPr>
        <w:numPr>
          <w:ilvl w:val="0"/>
          <w:numId w:val="40"/>
        </w:numPr>
        <w:tabs>
          <w:tab w:val="num" w:pos="0"/>
          <w:tab w:val="left" w:pos="36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Визначте структурний тип, розподіл функцій, стадію життєвого циклу вибраної Вами сім'ї.</w:t>
      </w:r>
    </w:p>
    <w:p w:rsidR="00ED5BC3" w:rsidRPr="00B647C7" w:rsidRDefault="00ED5BC3" w:rsidP="00ED5BC3">
      <w:pPr>
        <w:numPr>
          <w:ilvl w:val="0"/>
          <w:numId w:val="40"/>
        </w:numPr>
        <w:tabs>
          <w:tab w:val="num" w:pos="0"/>
          <w:tab w:val="left" w:pos="36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Нижче наведене висловлювання було зроблено людиною, яка помиляється у своїх роздумах. Допоможіть їй відмовитися від помилкових думок, збагативши її правильною інформацією.</w:t>
      </w:r>
    </w:p>
    <w:p w:rsidR="00ED5BC3" w:rsidRPr="00B647C7" w:rsidRDefault="00ED5BC3" w:rsidP="00ED5BC3">
      <w:pPr>
        <w:tabs>
          <w:tab w:val="num" w:pos="0"/>
          <w:tab w:val="left" w:pos="360"/>
        </w:tabs>
        <w:spacing w:line="240" w:lineRule="auto"/>
        <w:ind w:firstLine="540"/>
        <w:jc w:val="both"/>
        <w:rPr>
          <w:rFonts w:ascii="Times New Roman" w:hAnsi="Times New Roman" w:cs="Times New Roman"/>
          <w:i/>
          <w:iCs/>
          <w:sz w:val="24"/>
          <w:szCs w:val="24"/>
          <w:lang w:val="uk-UA"/>
        </w:rPr>
      </w:pPr>
      <w:r w:rsidRPr="00B647C7">
        <w:rPr>
          <w:rFonts w:ascii="Times New Roman" w:hAnsi="Times New Roman" w:cs="Times New Roman"/>
          <w:i/>
          <w:iCs/>
          <w:sz w:val="24"/>
          <w:szCs w:val="24"/>
          <w:lang w:val="uk-UA"/>
        </w:rPr>
        <w:t>«Чи необхідно витрачати час на вивчення дитячої психології? Всі жінки володіють материнським інстинктом і прекрасно знають, як турбуватися про дітей».</w:t>
      </w:r>
    </w:p>
    <w:p w:rsidR="00ED5BC3" w:rsidRPr="00B647C7" w:rsidRDefault="00ED5BC3" w:rsidP="00ED5BC3">
      <w:pPr>
        <w:numPr>
          <w:ilvl w:val="0"/>
          <w:numId w:val="40"/>
        </w:numPr>
        <w:tabs>
          <w:tab w:val="num" w:pos="0"/>
          <w:tab w:val="left" w:pos="36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lastRenderedPageBreak/>
        <w:t>Нижче наведене висловлювання було зроблено людиною, яка помиляється у своїх роздумах. Допоможіть їй відмовитися від помилкових думок, збагативши її правильною інформацією.</w:t>
      </w:r>
    </w:p>
    <w:p w:rsidR="00ED5BC3" w:rsidRPr="00B647C7" w:rsidRDefault="00ED5BC3" w:rsidP="00ED5BC3">
      <w:pPr>
        <w:tabs>
          <w:tab w:val="num" w:pos="0"/>
          <w:tab w:val="left" w:pos="360"/>
          <w:tab w:val="left" w:pos="900"/>
        </w:tabs>
        <w:spacing w:line="240" w:lineRule="auto"/>
        <w:ind w:firstLine="540"/>
        <w:jc w:val="both"/>
        <w:rPr>
          <w:rFonts w:ascii="Times New Roman" w:hAnsi="Times New Roman" w:cs="Times New Roman"/>
          <w:i/>
          <w:iCs/>
          <w:sz w:val="24"/>
          <w:szCs w:val="24"/>
          <w:lang w:val="uk-UA"/>
        </w:rPr>
      </w:pPr>
      <w:r w:rsidRPr="00B647C7">
        <w:rPr>
          <w:rFonts w:ascii="Times New Roman" w:hAnsi="Times New Roman" w:cs="Times New Roman"/>
          <w:i/>
          <w:iCs/>
          <w:sz w:val="24"/>
          <w:szCs w:val="24"/>
          <w:lang w:val="uk-UA"/>
        </w:rPr>
        <w:t>«Ми з жінкою ніяк не можемо узгодити свої дії і постійно сваримося. І ми вирішили народити дитину, щоб набути спільні інтереси»</w:t>
      </w:r>
    </w:p>
    <w:p w:rsidR="00ED5BC3" w:rsidRPr="00B647C7" w:rsidRDefault="00ED5BC3" w:rsidP="00ED5BC3">
      <w:pPr>
        <w:numPr>
          <w:ilvl w:val="0"/>
          <w:numId w:val="40"/>
        </w:numPr>
        <w:tabs>
          <w:tab w:val="num" w:pos="0"/>
          <w:tab w:val="left" w:pos="36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Поясніть вислів: «Повноцінне сімейне життя розпочинається з народження дитини».</w:t>
      </w:r>
    </w:p>
    <w:p w:rsidR="00ED5BC3" w:rsidRPr="00B647C7" w:rsidRDefault="00ED5BC3" w:rsidP="00ED5BC3">
      <w:pPr>
        <w:numPr>
          <w:ilvl w:val="0"/>
          <w:numId w:val="40"/>
        </w:numPr>
        <w:tabs>
          <w:tab w:val="num" w:pos="0"/>
          <w:tab w:val="left" w:pos="360"/>
          <w:tab w:val="left" w:pos="90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Поясніть вислів: «Ніхто так не збагачує почуття родинності, як діти».</w:t>
      </w:r>
    </w:p>
    <w:p w:rsidR="00ED5BC3" w:rsidRPr="00B647C7" w:rsidRDefault="00ED5BC3" w:rsidP="00ED5BC3">
      <w:pPr>
        <w:numPr>
          <w:ilvl w:val="0"/>
          <w:numId w:val="40"/>
        </w:numPr>
        <w:tabs>
          <w:tab w:val="num" w:pos="0"/>
          <w:tab w:val="left" w:pos="360"/>
          <w:tab w:val="left" w:pos="1080"/>
        </w:tabs>
        <w:spacing w:after="0" w:line="240" w:lineRule="auto"/>
        <w:ind w:left="0" w:firstLine="540"/>
        <w:jc w:val="both"/>
        <w:rPr>
          <w:rFonts w:ascii="Times New Roman" w:hAnsi="Times New Roman" w:cs="Times New Roman"/>
          <w:i/>
          <w:iCs/>
          <w:sz w:val="24"/>
          <w:szCs w:val="24"/>
          <w:lang w:val="uk-UA"/>
        </w:rPr>
      </w:pPr>
      <w:r w:rsidRPr="00B647C7">
        <w:rPr>
          <w:rFonts w:ascii="Times New Roman" w:hAnsi="Times New Roman" w:cs="Times New Roman"/>
          <w:sz w:val="24"/>
          <w:szCs w:val="24"/>
          <w:lang w:val="uk-UA"/>
        </w:rPr>
        <w:t xml:space="preserve">Проаналізуйте доцільність наступного правила для батьків щодо покарання дітей: </w:t>
      </w:r>
      <w:r w:rsidRPr="00B647C7">
        <w:rPr>
          <w:rFonts w:ascii="Times New Roman" w:hAnsi="Times New Roman" w:cs="Times New Roman"/>
          <w:i/>
          <w:iCs/>
          <w:sz w:val="24"/>
          <w:szCs w:val="24"/>
          <w:lang w:val="uk-UA"/>
        </w:rPr>
        <w:t>«Покарання – не за рахунок любові. Що б не трапилося, не позбавляйте дитини заслуженої похвали й нагороди».</w:t>
      </w:r>
    </w:p>
    <w:p w:rsidR="00ED5BC3" w:rsidRPr="00B647C7" w:rsidRDefault="00ED5BC3" w:rsidP="00ED5BC3">
      <w:pPr>
        <w:numPr>
          <w:ilvl w:val="0"/>
          <w:numId w:val="40"/>
        </w:numPr>
        <w:tabs>
          <w:tab w:val="num" w:pos="0"/>
          <w:tab w:val="left" w:pos="36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Виберіть правильну відповідь:</w:t>
      </w:r>
    </w:p>
    <w:p w:rsidR="00ED5BC3" w:rsidRPr="00B647C7" w:rsidRDefault="00ED5BC3" w:rsidP="00ED5BC3">
      <w:pPr>
        <w:tabs>
          <w:tab w:val="num" w:pos="0"/>
          <w:tab w:val="left" w:pos="360"/>
          <w:tab w:val="left" w:pos="1080"/>
        </w:tabs>
        <w:spacing w:line="240" w:lineRule="auto"/>
        <w:ind w:firstLine="540"/>
        <w:jc w:val="both"/>
        <w:rPr>
          <w:rFonts w:ascii="Times New Roman" w:hAnsi="Times New Roman" w:cs="Times New Roman"/>
          <w:i/>
          <w:iCs/>
          <w:sz w:val="24"/>
          <w:szCs w:val="24"/>
          <w:lang w:val="uk-UA"/>
        </w:rPr>
      </w:pPr>
      <w:r w:rsidRPr="00B647C7">
        <w:rPr>
          <w:rFonts w:ascii="Times New Roman" w:hAnsi="Times New Roman" w:cs="Times New Roman"/>
          <w:i/>
          <w:iCs/>
          <w:sz w:val="24"/>
          <w:szCs w:val="24"/>
          <w:lang w:val="uk-UA"/>
        </w:rPr>
        <w:t>Шлях досягнення гармонійних сімейних стосунків залежить від:</w:t>
      </w:r>
    </w:p>
    <w:p w:rsidR="00ED5BC3" w:rsidRPr="00B647C7" w:rsidRDefault="00ED5BC3" w:rsidP="00ED5BC3">
      <w:pPr>
        <w:tabs>
          <w:tab w:val="num" w:pos="0"/>
          <w:tab w:val="left" w:pos="360"/>
          <w:tab w:val="left" w:pos="1080"/>
        </w:tabs>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а) розвитку «Я» кожного члена сім'ї;</w:t>
      </w:r>
    </w:p>
    <w:p w:rsidR="00ED5BC3" w:rsidRPr="00B647C7" w:rsidRDefault="00ED5BC3" w:rsidP="00ED5BC3">
      <w:pPr>
        <w:tabs>
          <w:tab w:val="num" w:pos="0"/>
          <w:tab w:val="left" w:pos="360"/>
          <w:tab w:val="left" w:pos="1080"/>
        </w:tabs>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б) підтримки і зміцнення самоприйняття;</w:t>
      </w:r>
    </w:p>
    <w:p w:rsidR="00ED5BC3" w:rsidRPr="00B647C7" w:rsidRDefault="00ED5BC3" w:rsidP="00ED5BC3">
      <w:pPr>
        <w:tabs>
          <w:tab w:val="num" w:pos="0"/>
          <w:tab w:val="left" w:pos="360"/>
          <w:tab w:val="left" w:pos="1080"/>
        </w:tabs>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в) правильної побудови і підтримки сімейної ієрархії в трьох поколіннях;</w:t>
      </w:r>
    </w:p>
    <w:p w:rsidR="00ED5BC3" w:rsidRPr="00B647C7" w:rsidRDefault="00ED5BC3" w:rsidP="00ED5BC3">
      <w:pPr>
        <w:tabs>
          <w:tab w:val="num" w:pos="0"/>
          <w:tab w:val="left" w:pos="360"/>
          <w:tab w:val="left" w:pos="1080"/>
        </w:tabs>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г) всі відповіді правильні.</w:t>
      </w:r>
    </w:p>
    <w:p w:rsidR="00ED5BC3" w:rsidRPr="00B647C7" w:rsidRDefault="00ED5BC3" w:rsidP="00ED5BC3">
      <w:pPr>
        <w:numPr>
          <w:ilvl w:val="0"/>
          <w:numId w:val="40"/>
        </w:numPr>
        <w:tabs>
          <w:tab w:val="num" w:pos="0"/>
          <w:tab w:val="left" w:pos="360"/>
          <w:tab w:val="left" w:pos="1080"/>
        </w:tabs>
        <w:spacing w:after="0" w:line="240" w:lineRule="auto"/>
        <w:ind w:left="0"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Виберіть правильну відповідь:</w:t>
      </w:r>
    </w:p>
    <w:p w:rsidR="00ED5BC3" w:rsidRPr="00B647C7" w:rsidRDefault="00ED5BC3" w:rsidP="00ED5BC3">
      <w:pPr>
        <w:tabs>
          <w:tab w:val="num" w:pos="0"/>
          <w:tab w:val="left" w:pos="360"/>
          <w:tab w:val="left" w:pos="1080"/>
        </w:tabs>
        <w:spacing w:line="240" w:lineRule="auto"/>
        <w:ind w:firstLine="540"/>
        <w:jc w:val="both"/>
        <w:rPr>
          <w:rFonts w:ascii="Times New Roman" w:hAnsi="Times New Roman" w:cs="Times New Roman"/>
          <w:i/>
          <w:iCs/>
          <w:sz w:val="24"/>
          <w:szCs w:val="24"/>
          <w:lang w:val="uk-UA"/>
        </w:rPr>
      </w:pPr>
      <w:r w:rsidRPr="00B647C7">
        <w:rPr>
          <w:rFonts w:ascii="Times New Roman" w:hAnsi="Times New Roman" w:cs="Times New Roman"/>
          <w:i/>
          <w:iCs/>
          <w:sz w:val="24"/>
          <w:szCs w:val="24"/>
          <w:lang w:val="uk-UA"/>
        </w:rPr>
        <w:t>Функцією передшлюбного періоду є:</w:t>
      </w:r>
    </w:p>
    <w:p w:rsidR="00ED5BC3" w:rsidRPr="00B647C7" w:rsidRDefault="00ED5BC3" w:rsidP="00ED5BC3">
      <w:pPr>
        <w:tabs>
          <w:tab w:val="num" w:pos="0"/>
          <w:tab w:val="left" w:pos="360"/>
          <w:tab w:val="left" w:pos="1080"/>
        </w:tabs>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а) накопичення сумісних вражень і переживань;</w:t>
      </w:r>
    </w:p>
    <w:p w:rsidR="00ED5BC3" w:rsidRPr="00B647C7" w:rsidRDefault="00ED5BC3" w:rsidP="00ED5BC3">
      <w:pPr>
        <w:tabs>
          <w:tab w:val="num" w:pos="0"/>
          <w:tab w:val="left" w:pos="360"/>
          <w:tab w:val="left" w:pos="1080"/>
        </w:tabs>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б) впізнавання один одного;</w:t>
      </w:r>
    </w:p>
    <w:p w:rsidR="00ED5BC3" w:rsidRPr="00B647C7" w:rsidRDefault="00ED5BC3" w:rsidP="00ED5BC3">
      <w:pPr>
        <w:tabs>
          <w:tab w:val="num" w:pos="0"/>
          <w:tab w:val="left" w:pos="360"/>
          <w:tab w:val="left" w:pos="1080"/>
        </w:tabs>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в) прогнозування і проектування сімейного життя;</w:t>
      </w:r>
    </w:p>
    <w:p w:rsidR="00ED5BC3" w:rsidRPr="00B647C7" w:rsidRDefault="00ED5BC3" w:rsidP="00ED5BC3">
      <w:pPr>
        <w:tabs>
          <w:tab w:val="num" w:pos="0"/>
          <w:tab w:val="left" w:pos="360"/>
          <w:tab w:val="left" w:pos="1080"/>
        </w:tabs>
        <w:spacing w:line="240" w:lineRule="auto"/>
        <w:ind w:firstLine="54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г) всі відповіді правильні.</w:t>
      </w:r>
    </w:p>
    <w:p w:rsidR="00ED5BC3" w:rsidRPr="00B647C7" w:rsidRDefault="00ED5BC3" w:rsidP="00ED5BC3">
      <w:pPr>
        <w:numPr>
          <w:ilvl w:val="0"/>
          <w:numId w:val="40"/>
        </w:numPr>
        <w:tabs>
          <w:tab w:val="left" w:pos="0"/>
          <w:tab w:val="left" w:pos="360"/>
        </w:tabs>
        <w:spacing w:after="0" w:line="240" w:lineRule="auto"/>
        <w:ind w:left="0" w:firstLine="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Якій теорії шлюбного партнера Ви надаєте перевагу? Обґрунтуйте свою думку.</w:t>
      </w:r>
    </w:p>
    <w:p w:rsidR="00ED5BC3" w:rsidRPr="00B647C7" w:rsidRDefault="00ED5BC3" w:rsidP="00ED5BC3">
      <w:pPr>
        <w:numPr>
          <w:ilvl w:val="0"/>
          <w:numId w:val="40"/>
        </w:numPr>
        <w:tabs>
          <w:tab w:val="left" w:pos="0"/>
          <w:tab w:val="left" w:pos="360"/>
        </w:tabs>
        <w:spacing w:after="0" w:line="240" w:lineRule="auto"/>
        <w:ind w:left="0" w:firstLine="0"/>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В чому, на Вашу думку, полягає підготовка юнаків та дівчат до сімейного життя?</w:t>
      </w:r>
    </w:p>
    <w:p w:rsidR="00ED5BC3" w:rsidRPr="00ED5BC3" w:rsidRDefault="00ED5BC3" w:rsidP="00ED5BC3">
      <w:pPr>
        <w:numPr>
          <w:ilvl w:val="0"/>
          <w:numId w:val="40"/>
        </w:numPr>
        <w:tabs>
          <w:tab w:val="left" w:pos="0"/>
          <w:tab w:val="left" w:pos="360"/>
        </w:tabs>
        <w:spacing w:after="0" w:line="240" w:lineRule="auto"/>
        <w:ind w:left="0" w:firstLine="0"/>
        <w:jc w:val="both"/>
        <w:rPr>
          <w:rFonts w:ascii="Times New Roman" w:hAnsi="Times New Roman" w:cs="Times New Roman"/>
          <w:b/>
          <w:bCs/>
          <w:sz w:val="24"/>
          <w:szCs w:val="24"/>
          <w:lang w:val="uk-UA" w:eastAsia="uk-UA"/>
        </w:rPr>
      </w:pPr>
      <w:r w:rsidRPr="00ED5BC3">
        <w:rPr>
          <w:rFonts w:ascii="Times New Roman" w:hAnsi="Times New Roman" w:cs="Times New Roman"/>
          <w:sz w:val="24"/>
          <w:szCs w:val="24"/>
          <w:lang w:val="uk-UA"/>
        </w:rPr>
        <w:t>Наскільки, на Вашу думку, доцільним є функціонування сімей, які передбачають проживання разом декількох поколінь?</w:t>
      </w:r>
    </w:p>
    <w:p w:rsidR="00ED5BC3" w:rsidRPr="00ED5BC3" w:rsidRDefault="00ED5BC3" w:rsidP="00ED5BC3">
      <w:pPr>
        <w:numPr>
          <w:ilvl w:val="0"/>
          <w:numId w:val="40"/>
        </w:numPr>
        <w:tabs>
          <w:tab w:val="left" w:pos="0"/>
          <w:tab w:val="left" w:pos="360"/>
        </w:tabs>
        <w:spacing w:after="0" w:line="240" w:lineRule="auto"/>
        <w:ind w:left="0" w:firstLine="0"/>
        <w:jc w:val="both"/>
        <w:rPr>
          <w:rFonts w:ascii="Times New Roman" w:hAnsi="Times New Roman" w:cs="Times New Roman"/>
          <w:b/>
          <w:bCs/>
          <w:sz w:val="24"/>
          <w:szCs w:val="24"/>
          <w:lang w:val="uk-UA" w:eastAsia="uk-UA"/>
        </w:rPr>
      </w:pPr>
      <w:r w:rsidRPr="00ED5BC3">
        <w:rPr>
          <w:rFonts w:ascii="Times New Roman" w:hAnsi="Times New Roman" w:cs="Times New Roman"/>
          <w:sz w:val="24"/>
          <w:szCs w:val="24"/>
          <w:lang w:val="uk-UA"/>
        </w:rPr>
        <w:t>Кому, на Вашу думку, повинна належати</w:t>
      </w:r>
      <w:r w:rsidRPr="00ED5BC3">
        <w:rPr>
          <w:rFonts w:ascii="Times New Roman" w:hAnsi="Times New Roman" w:cs="Times New Roman"/>
          <w:sz w:val="24"/>
          <w:szCs w:val="24"/>
          <w:lang w:val="uk-UA"/>
        </w:rPr>
        <w:t xml:space="preserve"> </w:t>
      </w:r>
      <w:r w:rsidRPr="00B647C7">
        <w:rPr>
          <w:rFonts w:ascii="Times New Roman" w:hAnsi="Times New Roman" w:cs="Times New Roman"/>
          <w:sz w:val="24"/>
          <w:szCs w:val="24"/>
          <w:lang w:val="uk-UA"/>
        </w:rPr>
        <w:t>влада в сімейних стосунках: чоловік і дружині?</w:t>
      </w:r>
    </w:p>
    <w:p w:rsidR="00B26429" w:rsidRDefault="00B26429" w:rsidP="00ED5BC3">
      <w:pPr>
        <w:pStyle w:val="Style7"/>
        <w:widowControl/>
        <w:ind w:firstLine="709"/>
        <w:jc w:val="center"/>
        <w:rPr>
          <w:rStyle w:val="FontStyle25"/>
          <w:b/>
        </w:rPr>
      </w:pPr>
    </w:p>
    <w:p w:rsidR="00ED5BC3" w:rsidRPr="006351AE" w:rsidRDefault="00ED5BC3" w:rsidP="00ED5BC3">
      <w:pPr>
        <w:pStyle w:val="Style7"/>
        <w:widowControl/>
        <w:ind w:firstLine="709"/>
        <w:jc w:val="center"/>
        <w:rPr>
          <w:rStyle w:val="FontStyle25"/>
          <w:b/>
        </w:rPr>
      </w:pPr>
      <w:r w:rsidRPr="006351AE">
        <w:rPr>
          <w:rStyle w:val="FontStyle25"/>
          <w:b/>
        </w:rPr>
        <w:t>Засоби оцінювання</w:t>
      </w:r>
    </w:p>
    <w:p w:rsidR="002432FE" w:rsidRPr="00B647C7" w:rsidRDefault="002432FE" w:rsidP="00B647C7">
      <w:pPr>
        <w:tabs>
          <w:tab w:val="left" w:pos="-180"/>
        </w:tabs>
        <w:spacing w:line="240" w:lineRule="auto"/>
        <w:ind w:left="540"/>
        <w:rPr>
          <w:rFonts w:ascii="Times New Roman" w:hAnsi="Times New Roman" w:cs="Times New Roman"/>
          <w:bCs/>
          <w:sz w:val="24"/>
          <w:szCs w:val="24"/>
        </w:rPr>
      </w:pPr>
      <w:r w:rsidRPr="00B647C7">
        <w:rPr>
          <w:rFonts w:ascii="Times New Roman" w:hAnsi="Times New Roman" w:cs="Times New Roman"/>
          <w:bCs/>
          <w:sz w:val="24"/>
          <w:szCs w:val="24"/>
        </w:rPr>
        <w:t>Діагностика успішності студентів здійснюється за допомогою:</w:t>
      </w:r>
    </w:p>
    <w:p w:rsidR="002432FE" w:rsidRPr="00B647C7" w:rsidRDefault="002432FE" w:rsidP="00B647C7">
      <w:pPr>
        <w:numPr>
          <w:ilvl w:val="0"/>
          <w:numId w:val="8"/>
        </w:numPr>
        <w:tabs>
          <w:tab w:val="left" w:pos="-180"/>
        </w:tabs>
        <w:spacing w:after="0" w:line="240" w:lineRule="auto"/>
        <w:rPr>
          <w:rFonts w:ascii="Times New Roman" w:hAnsi="Times New Roman" w:cs="Times New Roman"/>
          <w:bCs/>
          <w:sz w:val="24"/>
          <w:szCs w:val="24"/>
        </w:rPr>
      </w:pPr>
      <w:r w:rsidRPr="00B647C7">
        <w:rPr>
          <w:rFonts w:ascii="Times New Roman" w:hAnsi="Times New Roman" w:cs="Times New Roman"/>
          <w:bCs/>
          <w:sz w:val="24"/>
          <w:szCs w:val="24"/>
        </w:rPr>
        <w:t xml:space="preserve">усних опитувань на </w:t>
      </w:r>
      <w:r w:rsidRPr="00B647C7">
        <w:rPr>
          <w:rFonts w:ascii="Times New Roman" w:hAnsi="Times New Roman" w:cs="Times New Roman"/>
          <w:bCs/>
          <w:sz w:val="24"/>
          <w:szCs w:val="24"/>
          <w:lang w:val="uk-UA"/>
        </w:rPr>
        <w:t>семінарських</w:t>
      </w:r>
      <w:r w:rsidRPr="00B647C7">
        <w:rPr>
          <w:rFonts w:ascii="Times New Roman" w:hAnsi="Times New Roman" w:cs="Times New Roman"/>
          <w:bCs/>
          <w:sz w:val="24"/>
          <w:szCs w:val="24"/>
        </w:rPr>
        <w:t xml:space="preserve"> заняттях;</w:t>
      </w:r>
    </w:p>
    <w:p w:rsidR="002432FE" w:rsidRPr="00B647C7" w:rsidRDefault="002432FE" w:rsidP="00B647C7">
      <w:pPr>
        <w:numPr>
          <w:ilvl w:val="0"/>
          <w:numId w:val="8"/>
        </w:numPr>
        <w:tabs>
          <w:tab w:val="left" w:pos="-180"/>
        </w:tabs>
        <w:spacing w:after="0" w:line="240" w:lineRule="auto"/>
        <w:rPr>
          <w:rFonts w:ascii="Times New Roman" w:hAnsi="Times New Roman" w:cs="Times New Roman"/>
          <w:bCs/>
          <w:sz w:val="24"/>
          <w:szCs w:val="24"/>
        </w:rPr>
      </w:pPr>
      <w:r w:rsidRPr="00B647C7">
        <w:rPr>
          <w:rFonts w:ascii="Times New Roman" w:hAnsi="Times New Roman" w:cs="Times New Roman"/>
          <w:bCs/>
          <w:sz w:val="24"/>
          <w:szCs w:val="24"/>
        </w:rPr>
        <w:t>письмових контрольних робіт;</w:t>
      </w:r>
    </w:p>
    <w:p w:rsidR="002432FE" w:rsidRPr="00B647C7" w:rsidRDefault="002432FE" w:rsidP="00B647C7">
      <w:pPr>
        <w:numPr>
          <w:ilvl w:val="0"/>
          <w:numId w:val="8"/>
        </w:numPr>
        <w:tabs>
          <w:tab w:val="left" w:pos="-180"/>
        </w:tabs>
        <w:spacing w:after="0" w:line="240" w:lineRule="auto"/>
        <w:rPr>
          <w:rFonts w:ascii="Times New Roman" w:hAnsi="Times New Roman" w:cs="Times New Roman"/>
          <w:bCs/>
          <w:sz w:val="24"/>
          <w:szCs w:val="24"/>
          <w:lang w:val="uk-UA"/>
        </w:rPr>
      </w:pPr>
      <w:r w:rsidRPr="00B647C7">
        <w:rPr>
          <w:rFonts w:ascii="Times New Roman" w:hAnsi="Times New Roman" w:cs="Times New Roman"/>
          <w:bCs/>
          <w:sz w:val="24"/>
          <w:szCs w:val="24"/>
          <w:lang w:val="uk-UA"/>
        </w:rPr>
        <w:t>тестових завдань;</w:t>
      </w:r>
    </w:p>
    <w:p w:rsidR="002432FE" w:rsidRPr="00B647C7" w:rsidRDefault="002432FE" w:rsidP="00B647C7">
      <w:pPr>
        <w:numPr>
          <w:ilvl w:val="0"/>
          <w:numId w:val="8"/>
        </w:numPr>
        <w:tabs>
          <w:tab w:val="left" w:pos="-180"/>
        </w:tabs>
        <w:spacing w:after="0" w:line="240" w:lineRule="auto"/>
        <w:rPr>
          <w:rFonts w:ascii="Times New Roman" w:hAnsi="Times New Roman" w:cs="Times New Roman"/>
          <w:bCs/>
          <w:sz w:val="24"/>
          <w:szCs w:val="24"/>
          <w:lang w:val="uk-UA"/>
        </w:rPr>
      </w:pPr>
      <w:r w:rsidRPr="00B647C7">
        <w:rPr>
          <w:rFonts w:ascii="Times New Roman" w:hAnsi="Times New Roman" w:cs="Times New Roman"/>
          <w:bCs/>
          <w:sz w:val="24"/>
          <w:szCs w:val="24"/>
          <w:lang w:val="uk-UA"/>
        </w:rPr>
        <w:t>дослідно-творчих проектів;</w:t>
      </w:r>
    </w:p>
    <w:p w:rsidR="002432FE" w:rsidRPr="00B647C7" w:rsidRDefault="002432FE" w:rsidP="00B647C7">
      <w:pPr>
        <w:numPr>
          <w:ilvl w:val="0"/>
          <w:numId w:val="8"/>
        </w:numPr>
        <w:tabs>
          <w:tab w:val="left" w:pos="-180"/>
        </w:tabs>
        <w:spacing w:after="0" w:line="240" w:lineRule="auto"/>
        <w:rPr>
          <w:rStyle w:val="FontStyle25"/>
          <w:lang w:val="uk-UA"/>
        </w:rPr>
      </w:pPr>
      <w:r w:rsidRPr="00B647C7">
        <w:rPr>
          <w:rStyle w:val="FontStyle25"/>
        </w:rPr>
        <w:t xml:space="preserve">есе; </w:t>
      </w:r>
    </w:p>
    <w:p w:rsidR="002432FE" w:rsidRPr="00B647C7" w:rsidRDefault="002432FE" w:rsidP="00B647C7">
      <w:pPr>
        <w:numPr>
          <w:ilvl w:val="0"/>
          <w:numId w:val="8"/>
        </w:numPr>
        <w:tabs>
          <w:tab w:val="left" w:pos="-180"/>
        </w:tabs>
        <w:spacing w:after="0" w:line="240" w:lineRule="auto"/>
        <w:rPr>
          <w:rStyle w:val="FontStyle25"/>
          <w:lang w:val="uk-UA"/>
        </w:rPr>
      </w:pPr>
      <w:r w:rsidRPr="00B647C7">
        <w:rPr>
          <w:rStyle w:val="FontStyle25"/>
        </w:rPr>
        <w:t>презентації результатів виконаних завдань</w:t>
      </w:r>
      <w:r w:rsidRPr="00B647C7">
        <w:rPr>
          <w:rStyle w:val="FontStyle25"/>
          <w:lang w:val="uk-UA"/>
        </w:rPr>
        <w:t>;</w:t>
      </w:r>
    </w:p>
    <w:p w:rsidR="002432FE" w:rsidRPr="00B647C7" w:rsidRDefault="002432FE" w:rsidP="00B647C7">
      <w:pPr>
        <w:numPr>
          <w:ilvl w:val="0"/>
          <w:numId w:val="8"/>
        </w:numPr>
        <w:tabs>
          <w:tab w:val="left" w:pos="-180"/>
        </w:tabs>
        <w:spacing w:after="0" w:line="240" w:lineRule="auto"/>
        <w:rPr>
          <w:rFonts w:ascii="Times New Roman" w:hAnsi="Times New Roman" w:cs="Times New Roman"/>
          <w:bCs/>
          <w:sz w:val="24"/>
          <w:szCs w:val="24"/>
        </w:rPr>
      </w:pPr>
      <w:r w:rsidRPr="00B647C7">
        <w:rPr>
          <w:rFonts w:ascii="Times New Roman" w:hAnsi="Times New Roman" w:cs="Times New Roman"/>
          <w:bCs/>
          <w:sz w:val="24"/>
          <w:szCs w:val="24"/>
        </w:rPr>
        <w:t>письмових екзаменаційних завдань.</w:t>
      </w:r>
    </w:p>
    <w:p w:rsidR="001B5DF9" w:rsidRDefault="001B5DF9" w:rsidP="00B647C7">
      <w:pPr>
        <w:spacing w:line="240" w:lineRule="auto"/>
        <w:ind w:firstLine="567"/>
        <w:contextualSpacing/>
        <w:jc w:val="center"/>
        <w:rPr>
          <w:rStyle w:val="FontStyle25"/>
          <w:b/>
          <w:lang w:val="uk-UA"/>
        </w:rPr>
      </w:pPr>
    </w:p>
    <w:p w:rsidR="006B1FE1" w:rsidRPr="00B647C7" w:rsidRDefault="006B1FE1" w:rsidP="00B647C7">
      <w:pPr>
        <w:spacing w:line="240" w:lineRule="auto"/>
        <w:ind w:firstLine="567"/>
        <w:contextualSpacing/>
        <w:jc w:val="center"/>
        <w:rPr>
          <w:rFonts w:ascii="Times New Roman" w:hAnsi="Times New Roman" w:cs="Times New Roman"/>
          <w:sz w:val="24"/>
          <w:szCs w:val="24"/>
          <w:lang w:val="uk-UA"/>
        </w:rPr>
      </w:pPr>
      <w:r w:rsidRPr="00B647C7">
        <w:rPr>
          <w:rStyle w:val="FontStyle25"/>
          <w:b/>
          <w:lang w:val="uk-UA"/>
        </w:rPr>
        <w:t>Критерії оцінювання</w:t>
      </w:r>
    </w:p>
    <w:p w:rsidR="006B1FE1" w:rsidRPr="00B647C7" w:rsidRDefault="006B1FE1" w:rsidP="00B647C7">
      <w:pPr>
        <w:spacing w:line="240" w:lineRule="auto"/>
        <w:ind w:firstLine="567"/>
        <w:contextualSpacing/>
        <w:jc w:val="both"/>
        <w:rPr>
          <w:rFonts w:ascii="Times New Roman" w:hAnsi="Times New Roman" w:cs="Times New Roman"/>
          <w:sz w:val="24"/>
          <w:szCs w:val="24"/>
          <w:lang w:val="uk-UA"/>
        </w:rPr>
      </w:pPr>
      <w:r w:rsidRPr="00B647C7">
        <w:rPr>
          <w:rFonts w:ascii="Times New Roman" w:hAnsi="Times New Roman" w:cs="Times New Roman"/>
          <w:sz w:val="24"/>
          <w:szCs w:val="24"/>
          <w:lang w:val="uk-UA"/>
        </w:rPr>
        <w:t xml:space="preserve">Навчальні досягнення студентів оцінюються за модульно-рейтинговою системою, в основу якої покладено принцип поопераційної звітності, обов’язковості модульного контролю, накопичувальної системи оцінювання рівня знань, умінь та навичок; розширення кількості підсумкових балів до 100. </w:t>
      </w:r>
    </w:p>
    <w:p w:rsidR="006B1FE1" w:rsidRPr="00B647C7" w:rsidRDefault="006B1FE1" w:rsidP="00B647C7">
      <w:pPr>
        <w:widowControl w:val="0"/>
        <w:tabs>
          <w:tab w:val="left" w:pos="1134"/>
        </w:tabs>
        <w:suppressAutoHyphens/>
        <w:autoSpaceDE w:val="0"/>
        <w:spacing w:line="240" w:lineRule="auto"/>
        <w:ind w:firstLine="567"/>
        <w:contextualSpacing/>
        <w:jc w:val="both"/>
        <w:rPr>
          <w:rFonts w:ascii="Times New Roman" w:hAnsi="Times New Roman" w:cs="Times New Roman"/>
          <w:sz w:val="24"/>
          <w:szCs w:val="24"/>
          <w:lang w:val="uk-UA"/>
        </w:rPr>
      </w:pPr>
      <w:r w:rsidRPr="00B647C7">
        <w:rPr>
          <w:rFonts w:ascii="Times New Roman" w:hAnsi="Times New Roman" w:cs="Times New Roman"/>
          <w:b/>
          <w:sz w:val="24"/>
          <w:szCs w:val="24"/>
          <w:u w:val="single"/>
          <w:lang w:val="uk-UA"/>
        </w:rPr>
        <w:t>Поточний  контроль</w:t>
      </w:r>
      <w:r w:rsidRPr="00B647C7">
        <w:rPr>
          <w:rFonts w:ascii="Times New Roman" w:hAnsi="Times New Roman" w:cs="Times New Roman"/>
          <w:sz w:val="24"/>
          <w:szCs w:val="24"/>
          <w:lang w:val="uk-UA"/>
        </w:rPr>
        <w:t xml:space="preserve">  проводиться на  всіх  видах аудиторних  занять.  Основна  мета  </w:t>
      </w:r>
      <w:r w:rsidRPr="00B647C7">
        <w:rPr>
          <w:rFonts w:ascii="Times New Roman" w:hAnsi="Times New Roman" w:cs="Times New Roman"/>
          <w:sz w:val="24"/>
          <w:szCs w:val="24"/>
          <w:lang w:val="uk-UA"/>
        </w:rPr>
        <w:lastRenderedPageBreak/>
        <w:t>поточного  контролю  забезпечення  зворотного  зв’язку  між  викладачем  та  студентами  у процесі  навчання,  забезпечення  управління  навчальною  мотивацією  студентів.</w:t>
      </w:r>
    </w:p>
    <w:p w:rsidR="006B1FE1" w:rsidRPr="00B647C7" w:rsidRDefault="006B1FE1" w:rsidP="00B647C7">
      <w:pPr>
        <w:widowControl w:val="0"/>
        <w:tabs>
          <w:tab w:val="left" w:pos="1134"/>
        </w:tabs>
        <w:suppressAutoHyphens/>
        <w:autoSpaceDE w:val="0"/>
        <w:spacing w:line="240" w:lineRule="auto"/>
        <w:ind w:firstLine="567"/>
        <w:contextualSpacing/>
        <w:jc w:val="center"/>
        <w:rPr>
          <w:rFonts w:ascii="Times New Roman" w:hAnsi="Times New Roman" w:cs="Times New Roman"/>
          <w:i/>
          <w:sz w:val="24"/>
          <w:szCs w:val="24"/>
          <w:lang w:val="uk-UA"/>
        </w:rPr>
      </w:pPr>
      <w:r w:rsidRPr="00B647C7">
        <w:rPr>
          <w:rFonts w:ascii="Times New Roman" w:hAnsi="Times New Roman" w:cs="Times New Roman"/>
          <w:i/>
          <w:sz w:val="24"/>
          <w:szCs w:val="24"/>
          <w:lang w:val="uk-UA"/>
        </w:rPr>
        <w:t>Методи поточного контролю</w:t>
      </w:r>
    </w:p>
    <w:p w:rsidR="006B1FE1" w:rsidRPr="00B647C7" w:rsidRDefault="006B1FE1" w:rsidP="00B647C7">
      <w:pPr>
        <w:widowControl w:val="0"/>
        <w:tabs>
          <w:tab w:val="left" w:pos="1134"/>
        </w:tabs>
        <w:suppressAutoHyphens/>
        <w:autoSpaceDE w:val="0"/>
        <w:spacing w:line="240" w:lineRule="auto"/>
        <w:ind w:firstLine="567"/>
        <w:contextualSpacing/>
        <w:jc w:val="both"/>
        <w:rPr>
          <w:rFonts w:ascii="Times New Roman" w:hAnsi="Times New Roman" w:cs="Times New Roman"/>
          <w:sz w:val="24"/>
          <w:szCs w:val="24"/>
          <w:lang w:val="uk-UA"/>
        </w:rPr>
      </w:pPr>
      <w:r w:rsidRPr="00B647C7">
        <w:rPr>
          <w:rFonts w:ascii="Times New Roman" w:hAnsi="Times New Roman" w:cs="Times New Roman"/>
          <w:i/>
          <w:sz w:val="24"/>
          <w:szCs w:val="24"/>
          <w:lang w:val="uk-UA"/>
        </w:rPr>
        <w:t xml:space="preserve">Усне опитування </w:t>
      </w:r>
      <w:r w:rsidRPr="00B647C7">
        <w:rPr>
          <w:rFonts w:ascii="Times New Roman" w:hAnsi="Times New Roman" w:cs="Times New Roman"/>
          <w:sz w:val="24"/>
          <w:szCs w:val="24"/>
          <w:lang w:val="uk-UA"/>
        </w:rPr>
        <w:t>– бесіда,  розповідь  студента,  роз'яснення.  Основою  усного контролю  слугує  монологічна  відповідь  студента або запитально-відповідальна форма – бесіда. Усний контроль, як поточний, проводиться на кожному занятті в індивідуальній, фронтальній або комбінованій формах.</w:t>
      </w:r>
    </w:p>
    <w:p w:rsidR="006B1FE1" w:rsidRPr="00B647C7" w:rsidRDefault="006B1FE1" w:rsidP="00B647C7">
      <w:pPr>
        <w:pStyle w:val="af2"/>
        <w:ind w:firstLine="567"/>
        <w:contextualSpacing/>
        <w:jc w:val="both"/>
        <w:rPr>
          <w:rFonts w:ascii="Times New Roman" w:hAnsi="Times New Roman"/>
          <w:color w:val="212121"/>
          <w:spacing w:val="-11"/>
          <w:sz w:val="24"/>
          <w:szCs w:val="24"/>
          <w:u w:val="single"/>
          <w:lang w:val="uk-UA"/>
        </w:rPr>
      </w:pPr>
      <w:r w:rsidRPr="00B647C7">
        <w:rPr>
          <w:rFonts w:ascii="Times New Roman" w:hAnsi="Times New Roman"/>
          <w:color w:val="212121"/>
          <w:spacing w:val="-11"/>
          <w:sz w:val="24"/>
          <w:szCs w:val="24"/>
          <w:u w:val="single"/>
          <w:lang w:val="uk-UA"/>
        </w:rPr>
        <w:t>Розподіл балів:</w:t>
      </w:r>
    </w:p>
    <w:p w:rsidR="006B1FE1" w:rsidRPr="00B647C7" w:rsidRDefault="006B1FE1" w:rsidP="00B647C7">
      <w:pPr>
        <w:pStyle w:val="af2"/>
        <w:ind w:firstLine="567"/>
        <w:contextualSpacing/>
        <w:jc w:val="both"/>
        <w:rPr>
          <w:rFonts w:ascii="Times New Roman" w:hAnsi="Times New Roman"/>
          <w:color w:val="212121"/>
          <w:spacing w:val="-11"/>
          <w:sz w:val="24"/>
          <w:szCs w:val="24"/>
          <w:lang w:val="uk-UA"/>
        </w:rPr>
      </w:pPr>
      <w:r w:rsidRPr="00B647C7">
        <w:rPr>
          <w:rFonts w:ascii="Times New Roman" w:hAnsi="Times New Roman"/>
          <w:color w:val="212121"/>
          <w:spacing w:val="-11"/>
          <w:sz w:val="24"/>
          <w:szCs w:val="24"/>
          <w:lang w:val="uk-UA"/>
        </w:rPr>
        <w:t>2 бали – відповідь виявляє  повні, ґрунтовні знання студента з поставленого питання; студент розуміє місце даних знань у системі вже наявної у нього інформації; чітко знає, як ці знання можуть бути застосовані на практиці.</w:t>
      </w:r>
    </w:p>
    <w:p w:rsidR="006B1FE1" w:rsidRPr="00B647C7" w:rsidRDefault="006B1FE1" w:rsidP="00B647C7">
      <w:pPr>
        <w:pStyle w:val="af2"/>
        <w:ind w:firstLine="567"/>
        <w:contextualSpacing/>
        <w:jc w:val="both"/>
        <w:rPr>
          <w:rFonts w:ascii="Times New Roman" w:hAnsi="Times New Roman"/>
          <w:color w:val="212121"/>
          <w:spacing w:val="-11"/>
          <w:sz w:val="24"/>
          <w:szCs w:val="24"/>
          <w:lang w:val="uk-UA"/>
        </w:rPr>
      </w:pPr>
      <w:r w:rsidRPr="00B647C7">
        <w:rPr>
          <w:rFonts w:ascii="Times New Roman" w:hAnsi="Times New Roman"/>
          <w:color w:val="212121"/>
          <w:spacing w:val="-11"/>
          <w:sz w:val="24"/>
          <w:szCs w:val="24"/>
          <w:lang w:val="uk-UA"/>
        </w:rPr>
        <w:t>1 бал  -  відповідь студента недостатньо повна, однак в основному правильна; студент не розуміє місце даних знань у системі вже наявної у нього інформації, однак в основному орієнтується у тому, як вони можуть бути застосовані на практиці.</w:t>
      </w:r>
    </w:p>
    <w:p w:rsidR="006B1FE1" w:rsidRPr="00B647C7" w:rsidRDefault="006B1FE1" w:rsidP="00B647C7">
      <w:pPr>
        <w:pStyle w:val="af2"/>
        <w:ind w:firstLine="567"/>
        <w:contextualSpacing/>
        <w:jc w:val="both"/>
        <w:rPr>
          <w:rFonts w:ascii="Times New Roman" w:hAnsi="Times New Roman"/>
          <w:color w:val="212121"/>
          <w:spacing w:val="-11"/>
          <w:sz w:val="24"/>
          <w:szCs w:val="24"/>
          <w:lang w:val="uk-UA"/>
        </w:rPr>
      </w:pPr>
      <w:r w:rsidRPr="00B647C7">
        <w:rPr>
          <w:rFonts w:ascii="Times New Roman" w:hAnsi="Times New Roman"/>
          <w:color w:val="212121"/>
          <w:spacing w:val="-11"/>
          <w:sz w:val="24"/>
          <w:szCs w:val="24"/>
          <w:lang w:val="uk-UA"/>
        </w:rPr>
        <w:t>0 балів – відповідь неправильна; студент не розуміє доцільність даних знань для практичної діяльності.</w:t>
      </w:r>
    </w:p>
    <w:p w:rsidR="006B1FE1" w:rsidRPr="00B647C7" w:rsidRDefault="006B1FE1" w:rsidP="00B647C7">
      <w:pPr>
        <w:pStyle w:val="Style10"/>
        <w:widowControl/>
        <w:ind w:firstLine="567"/>
        <w:contextualSpacing/>
        <w:jc w:val="both"/>
        <w:rPr>
          <w:i/>
          <w:lang w:val="uk-UA"/>
        </w:rPr>
      </w:pPr>
      <w:r w:rsidRPr="00B647C7">
        <w:rPr>
          <w:i/>
          <w:lang w:val="uk-UA"/>
        </w:rPr>
        <w:t>Доповнення на семінарському занятті</w:t>
      </w:r>
    </w:p>
    <w:p w:rsidR="006B1FE1" w:rsidRPr="00B647C7" w:rsidRDefault="006B1FE1" w:rsidP="00B647C7">
      <w:pPr>
        <w:pStyle w:val="Style10"/>
        <w:widowControl/>
        <w:ind w:firstLine="567"/>
        <w:contextualSpacing/>
        <w:jc w:val="both"/>
        <w:rPr>
          <w:lang w:val="uk-UA"/>
        </w:rPr>
      </w:pPr>
      <w:r w:rsidRPr="00B647C7">
        <w:rPr>
          <w:lang w:val="uk-UA"/>
        </w:rPr>
        <w:t>1 бал отримує студент, який активно включений в тематичну дискусію, і готовий висловити свої міркування, зсилаючись на літературні джерела та власний аналіз.</w:t>
      </w:r>
    </w:p>
    <w:p w:rsidR="006B1FE1" w:rsidRPr="00B647C7" w:rsidRDefault="006B1FE1" w:rsidP="00B647C7">
      <w:pPr>
        <w:widowControl w:val="0"/>
        <w:tabs>
          <w:tab w:val="left" w:pos="1134"/>
        </w:tabs>
        <w:suppressAutoHyphens/>
        <w:autoSpaceDE w:val="0"/>
        <w:spacing w:line="240" w:lineRule="auto"/>
        <w:ind w:firstLine="567"/>
        <w:contextualSpacing/>
        <w:jc w:val="both"/>
        <w:rPr>
          <w:rFonts w:ascii="Times New Roman" w:hAnsi="Times New Roman" w:cs="Times New Roman"/>
          <w:sz w:val="24"/>
          <w:szCs w:val="24"/>
          <w:lang w:val="uk-UA"/>
        </w:rPr>
      </w:pPr>
      <w:r w:rsidRPr="00B647C7">
        <w:rPr>
          <w:rFonts w:ascii="Times New Roman" w:hAnsi="Times New Roman" w:cs="Times New Roman"/>
          <w:i/>
          <w:sz w:val="24"/>
          <w:szCs w:val="24"/>
          <w:lang w:val="uk-UA"/>
        </w:rPr>
        <w:t>Письмові роботи</w:t>
      </w:r>
      <w:r w:rsidRPr="00B647C7">
        <w:rPr>
          <w:rFonts w:ascii="Times New Roman" w:hAnsi="Times New Roman" w:cs="Times New Roman"/>
          <w:sz w:val="24"/>
          <w:szCs w:val="24"/>
          <w:lang w:val="uk-UA"/>
        </w:rPr>
        <w:t xml:space="preserve"> – забезпечують глибоку і всебічну перевірку засвоєння. У письмовій роботі студенту необхідно показати і теоретичні знання, і вміння застосовувати їх для розв'язування конкретних задач.</w:t>
      </w:r>
    </w:p>
    <w:p w:rsidR="006B1FE1" w:rsidRPr="00B647C7" w:rsidRDefault="006B1FE1" w:rsidP="00B647C7">
      <w:pPr>
        <w:widowControl w:val="0"/>
        <w:tabs>
          <w:tab w:val="left" w:pos="1134"/>
        </w:tabs>
        <w:suppressAutoHyphens/>
        <w:autoSpaceDE w:val="0"/>
        <w:spacing w:line="240" w:lineRule="auto"/>
        <w:ind w:firstLine="567"/>
        <w:contextualSpacing/>
        <w:jc w:val="both"/>
        <w:rPr>
          <w:rFonts w:ascii="Times New Roman" w:hAnsi="Times New Roman" w:cs="Times New Roman"/>
          <w:sz w:val="24"/>
          <w:szCs w:val="24"/>
          <w:lang w:val="uk-UA"/>
        </w:rPr>
      </w:pPr>
      <w:r w:rsidRPr="00B647C7">
        <w:rPr>
          <w:rFonts w:ascii="Times New Roman" w:hAnsi="Times New Roman" w:cs="Times New Roman"/>
          <w:i/>
          <w:sz w:val="24"/>
          <w:szCs w:val="24"/>
          <w:lang w:val="uk-UA"/>
        </w:rPr>
        <w:t>Тест</w:t>
      </w:r>
      <w:r w:rsidRPr="00B647C7">
        <w:rPr>
          <w:rFonts w:ascii="Times New Roman" w:hAnsi="Times New Roman" w:cs="Times New Roman"/>
          <w:sz w:val="24"/>
          <w:szCs w:val="24"/>
          <w:lang w:val="uk-UA"/>
        </w:rPr>
        <w:t xml:space="preserve"> (тест  досягнень,  тематичне  тестування)  –  це  набір  стандартизованих  завдань  з визначеного матеріалу, який встановлює ступінь засвоєння його студентами. Перевага тестів у їх об'єктивності, тобто незалежності перевірки та оцінки знань від викладача.</w:t>
      </w:r>
    </w:p>
    <w:p w:rsidR="006B1FE1" w:rsidRPr="00B647C7" w:rsidRDefault="006B1FE1" w:rsidP="00B647C7">
      <w:pPr>
        <w:pStyle w:val="af2"/>
        <w:ind w:firstLine="567"/>
        <w:contextualSpacing/>
        <w:jc w:val="both"/>
        <w:rPr>
          <w:rFonts w:ascii="Times New Roman" w:hAnsi="Times New Roman"/>
          <w:color w:val="212121"/>
          <w:spacing w:val="-11"/>
          <w:sz w:val="24"/>
          <w:szCs w:val="24"/>
          <w:u w:val="single"/>
          <w:lang w:val="uk-UA"/>
        </w:rPr>
      </w:pPr>
      <w:r w:rsidRPr="00B647C7">
        <w:rPr>
          <w:rFonts w:ascii="Times New Roman" w:hAnsi="Times New Roman"/>
          <w:color w:val="212121"/>
          <w:spacing w:val="-11"/>
          <w:sz w:val="24"/>
          <w:szCs w:val="24"/>
          <w:u w:val="single"/>
          <w:lang w:val="uk-UA"/>
        </w:rPr>
        <w:t>Розподіл балів:</w:t>
      </w:r>
    </w:p>
    <w:p w:rsidR="006B1FE1" w:rsidRPr="00B647C7" w:rsidRDefault="006B1FE1" w:rsidP="00B647C7">
      <w:pPr>
        <w:pStyle w:val="af1"/>
        <w:spacing w:before="0" w:beforeAutospacing="0" w:after="0" w:afterAutospacing="0"/>
        <w:ind w:firstLine="567"/>
        <w:contextualSpacing/>
        <w:jc w:val="both"/>
        <w:rPr>
          <w:color w:val="000000"/>
        </w:rPr>
      </w:pPr>
      <w:r w:rsidRPr="00B647C7">
        <w:rPr>
          <w:color w:val="000000"/>
        </w:rPr>
        <w:t>3 бали отримує студент який на 90% справився із завданнями;</w:t>
      </w:r>
    </w:p>
    <w:p w:rsidR="006B1FE1" w:rsidRPr="00B647C7" w:rsidRDefault="006B1FE1" w:rsidP="00B647C7">
      <w:pPr>
        <w:pStyle w:val="af1"/>
        <w:spacing w:before="0" w:beforeAutospacing="0" w:after="0" w:afterAutospacing="0"/>
        <w:ind w:firstLine="567"/>
        <w:contextualSpacing/>
        <w:jc w:val="both"/>
        <w:rPr>
          <w:color w:val="000000"/>
        </w:rPr>
      </w:pPr>
      <w:r w:rsidRPr="00B647C7">
        <w:rPr>
          <w:color w:val="000000"/>
        </w:rPr>
        <w:t>2 бали отримує студент, який на 75 справився із завданнями справився із завданнями;</w:t>
      </w:r>
    </w:p>
    <w:p w:rsidR="006B1FE1" w:rsidRPr="00B647C7" w:rsidRDefault="006B1FE1" w:rsidP="00B647C7">
      <w:pPr>
        <w:pStyle w:val="af1"/>
        <w:spacing w:before="0" w:beforeAutospacing="0" w:after="0" w:afterAutospacing="0"/>
        <w:ind w:firstLine="567"/>
        <w:contextualSpacing/>
        <w:jc w:val="both"/>
        <w:rPr>
          <w:color w:val="000000"/>
        </w:rPr>
      </w:pPr>
      <w:r w:rsidRPr="00B647C7">
        <w:rPr>
          <w:color w:val="000000"/>
        </w:rPr>
        <w:t>1бал отримує студент, який на 50% справився із завданням.</w:t>
      </w:r>
    </w:p>
    <w:p w:rsidR="006B1FE1" w:rsidRPr="00B647C7" w:rsidRDefault="006B1FE1" w:rsidP="00B647C7">
      <w:pPr>
        <w:pStyle w:val="af2"/>
        <w:ind w:firstLine="567"/>
        <w:contextualSpacing/>
        <w:jc w:val="both"/>
        <w:rPr>
          <w:rFonts w:ascii="Times New Roman" w:hAnsi="Times New Roman"/>
          <w:i/>
          <w:sz w:val="24"/>
          <w:szCs w:val="24"/>
          <w:lang w:val="uk-UA"/>
        </w:rPr>
      </w:pPr>
      <w:r w:rsidRPr="00B647C7">
        <w:rPr>
          <w:rFonts w:ascii="Times New Roman" w:hAnsi="Times New Roman"/>
          <w:i/>
          <w:sz w:val="24"/>
          <w:szCs w:val="24"/>
          <w:lang w:val="uk-UA"/>
        </w:rPr>
        <w:t>Написання та захист реферату</w:t>
      </w:r>
    </w:p>
    <w:p w:rsidR="006B1FE1" w:rsidRPr="00B647C7" w:rsidRDefault="006B1FE1" w:rsidP="00B647C7">
      <w:pPr>
        <w:pStyle w:val="af2"/>
        <w:ind w:firstLine="567"/>
        <w:contextualSpacing/>
        <w:jc w:val="both"/>
        <w:rPr>
          <w:rFonts w:ascii="Times New Roman" w:hAnsi="Times New Roman"/>
          <w:i/>
          <w:sz w:val="24"/>
          <w:szCs w:val="24"/>
          <w:lang w:val="uk-UA"/>
        </w:rPr>
      </w:pPr>
      <w:r w:rsidRPr="00B647C7">
        <w:rPr>
          <w:rFonts w:ascii="Times New Roman" w:hAnsi="Times New Roman"/>
          <w:sz w:val="24"/>
          <w:szCs w:val="24"/>
          <w:lang w:val="uk-UA"/>
        </w:rPr>
        <w:t>Написання і захист реферату є важливою формою самостійної навчальної діяльності студентів. За змістом реферат може бути аналітичним оглядом історії вивчення питання (що нового вніс той чи інший дослідник) або сучасного її стану, критичним аналізом наукової дискусії (зіставлення різних підходів до вирішення наукової проблеми), а також у вигляді розгорнутої рецензії конкретної наукової роботи. Структура реферату містить такі елементи: титульна сторінка; план; вступ; основна частина (розділи, пункти і підпункти); висновки; список використаних джерел; додатки.</w:t>
      </w:r>
    </w:p>
    <w:p w:rsidR="006B1FE1" w:rsidRPr="00B647C7" w:rsidRDefault="006B1FE1" w:rsidP="00B647C7">
      <w:pPr>
        <w:pStyle w:val="af2"/>
        <w:ind w:firstLine="567"/>
        <w:contextualSpacing/>
        <w:jc w:val="both"/>
        <w:rPr>
          <w:rFonts w:ascii="Times New Roman" w:hAnsi="Times New Roman"/>
          <w:color w:val="212121"/>
          <w:spacing w:val="-11"/>
          <w:sz w:val="24"/>
          <w:szCs w:val="24"/>
          <w:u w:val="single"/>
          <w:lang w:val="uk-UA"/>
        </w:rPr>
      </w:pPr>
      <w:r w:rsidRPr="00B647C7">
        <w:rPr>
          <w:rFonts w:ascii="Times New Roman" w:hAnsi="Times New Roman"/>
          <w:color w:val="212121"/>
          <w:spacing w:val="-11"/>
          <w:sz w:val="24"/>
          <w:szCs w:val="24"/>
          <w:u w:val="single"/>
          <w:lang w:val="uk-UA"/>
        </w:rPr>
        <w:t>Розподіл балів:</w:t>
      </w:r>
    </w:p>
    <w:p w:rsidR="006B1FE1" w:rsidRPr="00B647C7" w:rsidRDefault="006B1FE1" w:rsidP="00B647C7">
      <w:pPr>
        <w:pStyle w:val="af2"/>
        <w:ind w:firstLine="567"/>
        <w:contextualSpacing/>
        <w:jc w:val="both"/>
        <w:rPr>
          <w:rFonts w:ascii="Times New Roman" w:hAnsi="Times New Roman"/>
          <w:color w:val="212121"/>
          <w:spacing w:val="-11"/>
          <w:sz w:val="24"/>
          <w:szCs w:val="24"/>
          <w:lang w:val="uk-UA"/>
        </w:rPr>
      </w:pPr>
      <w:r w:rsidRPr="00B647C7">
        <w:rPr>
          <w:rFonts w:ascii="Times New Roman" w:hAnsi="Times New Roman"/>
          <w:color w:val="212121"/>
          <w:spacing w:val="-11"/>
          <w:sz w:val="24"/>
          <w:szCs w:val="24"/>
          <w:lang w:val="uk-UA"/>
        </w:rPr>
        <w:t>5 балів – реферат підготовлений самостійно; відповідає запропонованій у програмі тематиці, відповідає структурі подібних наукових робіт, містить ґрунтовний аналіз проблеми за найновішими чи (і) фундаментальними класичними публікаціями, містить посилання на літературні джерела; проблематика висвітлена у рефераті у повній мірі; за рефератом зроблено змістовну лаконічну доповідь, яка продемонструвала ґрунтовні знання студента з даної проблеми.</w:t>
      </w:r>
    </w:p>
    <w:p w:rsidR="006B1FE1" w:rsidRPr="00B647C7" w:rsidRDefault="006B1FE1" w:rsidP="00B647C7">
      <w:pPr>
        <w:pStyle w:val="af2"/>
        <w:ind w:firstLine="567"/>
        <w:contextualSpacing/>
        <w:jc w:val="both"/>
        <w:rPr>
          <w:rFonts w:ascii="Times New Roman" w:hAnsi="Times New Roman"/>
          <w:color w:val="212121"/>
          <w:spacing w:val="-11"/>
          <w:sz w:val="24"/>
          <w:szCs w:val="24"/>
          <w:lang w:val="uk-UA"/>
        </w:rPr>
      </w:pPr>
      <w:r w:rsidRPr="00B647C7">
        <w:rPr>
          <w:rFonts w:ascii="Times New Roman" w:hAnsi="Times New Roman"/>
          <w:color w:val="212121"/>
          <w:spacing w:val="-11"/>
          <w:sz w:val="24"/>
          <w:szCs w:val="24"/>
          <w:lang w:val="uk-UA"/>
        </w:rPr>
        <w:t>3 бали - реферат підготовлений самостійно; відповідає запропонованій у програмі тематиці, відповідає структурі подібних наукових робіт, містить стислий виклад проблеми; посилання на застарілі літературні джерела або ж на сумнівні електронні ресурси; за рефератом зроблено доповідь, яка продемонструвала задовільні  знання студента з даної проблеми.</w:t>
      </w:r>
    </w:p>
    <w:p w:rsidR="006B1FE1" w:rsidRPr="00B647C7" w:rsidRDefault="006B1FE1" w:rsidP="00B647C7">
      <w:pPr>
        <w:pStyle w:val="af2"/>
        <w:ind w:firstLine="567"/>
        <w:contextualSpacing/>
        <w:jc w:val="both"/>
        <w:rPr>
          <w:rFonts w:ascii="Times New Roman" w:hAnsi="Times New Roman"/>
          <w:color w:val="212121"/>
          <w:spacing w:val="-11"/>
          <w:sz w:val="24"/>
          <w:szCs w:val="24"/>
          <w:lang w:val="uk-UA"/>
        </w:rPr>
      </w:pPr>
      <w:r w:rsidRPr="00B647C7">
        <w:rPr>
          <w:rFonts w:ascii="Times New Roman" w:hAnsi="Times New Roman"/>
          <w:color w:val="212121"/>
          <w:spacing w:val="-11"/>
          <w:sz w:val="24"/>
          <w:szCs w:val="24"/>
          <w:lang w:val="uk-UA"/>
        </w:rPr>
        <w:t>1 бал - реферат підготовлений не самостійно; він не відповідає запропонованій у програмі тематиці, не відповідає структурі подібних наукових робіт, містить стислий виклад проблеми, однак не містить посилання на літературні джерела; студент не може доповісти за темою реферату, оскільки не має достатніх знань з даної проблеми.</w:t>
      </w:r>
    </w:p>
    <w:p w:rsidR="006B1FE1" w:rsidRPr="00B647C7" w:rsidRDefault="006B1FE1" w:rsidP="00B647C7">
      <w:pPr>
        <w:pStyle w:val="af2"/>
        <w:ind w:firstLine="567"/>
        <w:contextualSpacing/>
        <w:jc w:val="both"/>
        <w:rPr>
          <w:rFonts w:ascii="Times New Roman" w:hAnsi="Times New Roman"/>
          <w:bCs/>
          <w:i/>
          <w:color w:val="212121"/>
          <w:spacing w:val="-6"/>
          <w:sz w:val="24"/>
          <w:szCs w:val="24"/>
          <w:lang w:val="uk-UA"/>
        </w:rPr>
      </w:pPr>
      <w:r w:rsidRPr="00B647C7">
        <w:rPr>
          <w:rFonts w:ascii="Times New Roman" w:hAnsi="Times New Roman"/>
          <w:bCs/>
          <w:i/>
          <w:color w:val="212121"/>
          <w:spacing w:val="-6"/>
          <w:sz w:val="24"/>
          <w:szCs w:val="24"/>
          <w:lang w:val="uk-UA"/>
        </w:rPr>
        <w:lastRenderedPageBreak/>
        <w:t>Підготовка мультимедійної презентації за темою лекції</w:t>
      </w:r>
    </w:p>
    <w:p w:rsidR="006B1FE1" w:rsidRPr="00B647C7" w:rsidRDefault="006B1FE1" w:rsidP="00B647C7">
      <w:pPr>
        <w:pStyle w:val="af2"/>
        <w:ind w:firstLine="567"/>
        <w:contextualSpacing/>
        <w:jc w:val="both"/>
        <w:rPr>
          <w:rFonts w:ascii="Times New Roman" w:hAnsi="Times New Roman"/>
          <w:color w:val="212121"/>
          <w:spacing w:val="-11"/>
          <w:sz w:val="24"/>
          <w:szCs w:val="24"/>
          <w:u w:val="single"/>
          <w:lang w:val="uk-UA"/>
        </w:rPr>
      </w:pPr>
      <w:r w:rsidRPr="00B647C7">
        <w:rPr>
          <w:rFonts w:ascii="Times New Roman" w:hAnsi="Times New Roman"/>
          <w:color w:val="212121"/>
          <w:spacing w:val="-11"/>
          <w:sz w:val="24"/>
          <w:szCs w:val="24"/>
          <w:u w:val="single"/>
          <w:lang w:val="uk-UA"/>
        </w:rPr>
        <w:t>Розподіл балів:</w:t>
      </w:r>
    </w:p>
    <w:p w:rsidR="006B1FE1" w:rsidRPr="00B647C7" w:rsidRDefault="006B1FE1" w:rsidP="00B647C7">
      <w:pPr>
        <w:pStyle w:val="af1"/>
        <w:spacing w:before="0" w:beforeAutospacing="0" w:after="0" w:afterAutospacing="0"/>
        <w:ind w:firstLine="567"/>
        <w:contextualSpacing/>
        <w:jc w:val="both"/>
      </w:pPr>
      <w:r w:rsidRPr="00B647C7">
        <w:t xml:space="preserve">10 балів: у презентації відображено глибоке, чітке розуміння та усвідомлення матеріалу, аналітичний та творчий підхід до поставлених задач. Під час аналізу-інтерпретації зроблені самостійні висновки, аргументація, висловлене власне ставлення до проблеми. Малюнки, звуки, фото, анімації – у кількості, виправданій змістом презентації. Робота виконана творчо і самостійно. Презентація характеризується оригінальністю, логічністю та послідовністю. </w:t>
      </w:r>
    </w:p>
    <w:p w:rsidR="006B1FE1" w:rsidRPr="00B647C7" w:rsidRDefault="006B1FE1" w:rsidP="00B647C7">
      <w:pPr>
        <w:pStyle w:val="af1"/>
        <w:spacing w:before="0" w:beforeAutospacing="0" w:after="0" w:afterAutospacing="0"/>
        <w:ind w:firstLine="567"/>
        <w:contextualSpacing/>
        <w:jc w:val="both"/>
      </w:pPr>
      <w:r w:rsidRPr="00B647C7">
        <w:t xml:space="preserve">7-8 балів: у презентації містяться важливі твердження щодо проблемних питань, презентація має в основі декілька ключових положень, які не повністю розкривають її тематику; прослідковується певна логічна структура в розміщенні інформації; презентація починається із вступу, надає інформацію в певному порядку і завершується викладенням важливих наукових моментів та висновків; не повністю представлені інформаційні джерела або не всі правильно оформлені. </w:t>
      </w:r>
    </w:p>
    <w:p w:rsidR="006B1FE1" w:rsidRPr="00B647C7" w:rsidRDefault="006B1FE1" w:rsidP="00B647C7">
      <w:pPr>
        <w:pStyle w:val="af1"/>
        <w:spacing w:before="0" w:beforeAutospacing="0" w:after="0" w:afterAutospacing="0"/>
        <w:ind w:firstLine="567"/>
        <w:contextualSpacing/>
        <w:jc w:val="both"/>
      </w:pPr>
      <w:r w:rsidRPr="00B647C7">
        <w:t>5-6 балів: презентація сфокусована на темі, але поверхнево висвітлює її; естетичний вигляд незадовільний (відсутня чітка структура розміщення інформації, недоречна графіка оформлення); важко вловити структуру подання інформації; немає посилань на використані джерела або не всі правильно оформлені.</w:t>
      </w:r>
    </w:p>
    <w:p w:rsidR="006B1FE1" w:rsidRPr="00B647C7" w:rsidRDefault="006B1FE1" w:rsidP="00B647C7">
      <w:pPr>
        <w:pStyle w:val="af1"/>
        <w:spacing w:before="0" w:beforeAutospacing="0" w:after="0" w:afterAutospacing="0"/>
        <w:ind w:firstLine="567"/>
        <w:contextualSpacing/>
        <w:jc w:val="both"/>
      </w:pPr>
      <w:r w:rsidRPr="00B647C7">
        <w:t xml:space="preserve"> 3-4 бали: завдання виконане частково; презентація студента не містить відповідь на поставлене завдання, не є аргументованою; не містить посилань на джерела, що вивчаються; не містить аналізу відповідних теорій, концепцій, наукових течій, свідчить про наявність значних прогалин у знаннях студента, викладена з порушенням логіки подання матеріалу, містить багато граматичних, грубих стилістичних помилок та виправлень. </w:t>
      </w:r>
    </w:p>
    <w:p w:rsidR="006B1FE1" w:rsidRPr="00B647C7" w:rsidRDefault="006B1FE1" w:rsidP="00B647C7">
      <w:pPr>
        <w:spacing w:line="240" w:lineRule="auto"/>
        <w:ind w:firstLine="567"/>
        <w:contextualSpacing/>
        <w:jc w:val="both"/>
        <w:rPr>
          <w:rFonts w:ascii="Times New Roman" w:hAnsi="Times New Roman" w:cs="Times New Roman"/>
          <w:b/>
          <w:sz w:val="24"/>
          <w:szCs w:val="24"/>
          <w:lang w:val="uk-UA"/>
        </w:rPr>
      </w:pPr>
    </w:p>
    <w:p w:rsidR="006B1FE1" w:rsidRPr="00B647C7" w:rsidRDefault="006B1FE1" w:rsidP="00B647C7">
      <w:pPr>
        <w:spacing w:line="240" w:lineRule="auto"/>
        <w:ind w:firstLine="567"/>
        <w:contextualSpacing/>
        <w:jc w:val="both"/>
        <w:rPr>
          <w:rFonts w:ascii="Times New Roman" w:hAnsi="Times New Roman" w:cs="Times New Roman"/>
          <w:sz w:val="24"/>
          <w:szCs w:val="24"/>
          <w:lang w:val="uk-UA"/>
        </w:rPr>
      </w:pPr>
      <w:r w:rsidRPr="00B647C7">
        <w:rPr>
          <w:rFonts w:ascii="Times New Roman" w:hAnsi="Times New Roman" w:cs="Times New Roman"/>
          <w:b/>
          <w:sz w:val="24"/>
          <w:szCs w:val="24"/>
          <w:u w:val="single"/>
          <w:lang w:val="uk-UA"/>
        </w:rPr>
        <w:t xml:space="preserve">Модуль-контроль: </w:t>
      </w:r>
      <w:r w:rsidRPr="00B647C7">
        <w:rPr>
          <w:rFonts w:ascii="Times New Roman" w:hAnsi="Times New Roman" w:cs="Times New Roman"/>
          <w:sz w:val="24"/>
          <w:szCs w:val="24"/>
          <w:lang w:val="uk-UA"/>
        </w:rPr>
        <w:t>перевірка знань, шляхом написання контрольної роботи, що включає теоретичні питання та тестові завдання з обсягу викладеного на лекціях та опрацьованого на семінарських заняттях матеріалу та засвоєного студентами у звітний модульний період.</w:t>
      </w:r>
    </w:p>
    <w:p w:rsidR="006B1FE1" w:rsidRPr="00B647C7" w:rsidRDefault="006B1FE1" w:rsidP="00B647C7">
      <w:pPr>
        <w:pStyle w:val="af2"/>
        <w:ind w:firstLine="567"/>
        <w:contextualSpacing/>
        <w:jc w:val="both"/>
        <w:rPr>
          <w:rFonts w:ascii="Times New Roman" w:hAnsi="Times New Roman"/>
          <w:color w:val="212121"/>
          <w:spacing w:val="-11"/>
          <w:sz w:val="24"/>
          <w:szCs w:val="24"/>
          <w:u w:val="single"/>
          <w:lang w:val="uk-UA"/>
        </w:rPr>
      </w:pPr>
      <w:r w:rsidRPr="00B647C7">
        <w:rPr>
          <w:rFonts w:ascii="Times New Roman" w:hAnsi="Times New Roman"/>
          <w:color w:val="212121"/>
          <w:spacing w:val="-11"/>
          <w:sz w:val="24"/>
          <w:szCs w:val="24"/>
          <w:u w:val="single"/>
          <w:lang w:val="uk-UA"/>
        </w:rPr>
        <w:t>Розподіл балів:</w:t>
      </w:r>
    </w:p>
    <w:p w:rsidR="006B1FE1" w:rsidRPr="00B647C7" w:rsidRDefault="006B1FE1" w:rsidP="00B647C7">
      <w:pPr>
        <w:pStyle w:val="af1"/>
        <w:spacing w:before="0" w:beforeAutospacing="0" w:after="0" w:afterAutospacing="0"/>
        <w:ind w:firstLine="567"/>
        <w:contextualSpacing/>
        <w:jc w:val="both"/>
      </w:pPr>
      <w:r w:rsidRPr="00B647C7">
        <w:t>7 балів отримують студенти, які повно та ґрунтовно розкрили теоретичні питання, використавши при цьому не лише обов’язкову, а й додаткову літературу.</w:t>
      </w:r>
    </w:p>
    <w:p w:rsidR="006B1FE1" w:rsidRPr="00B647C7" w:rsidRDefault="006B1FE1" w:rsidP="00B647C7">
      <w:pPr>
        <w:pStyle w:val="af1"/>
        <w:spacing w:before="0" w:beforeAutospacing="0" w:after="0" w:afterAutospacing="0"/>
        <w:ind w:firstLine="567"/>
        <w:contextualSpacing/>
        <w:jc w:val="both"/>
        <w:rPr>
          <w:i/>
        </w:rPr>
      </w:pPr>
      <w:r w:rsidRPr="00B647C7">
        <w:t xml:space="preserve">5-6 балів отримують студенти, які в цілому розкрили теоретичні питання, однак неповно і допустивши деякі неточності. При цьому не використав на достатньому рівні обов’язкову літературу. </w:t>
      </w:r>
    </w:p>
    <w:p w:rsidR="006B1FE1" w:rsidRPr="00B647C7" w:rsidRDefault="006B1FE1" w:rsidP="00B647C7">
      <w:pPr>
        <w:pStyle w:val="af1"/>
        <w:spacing w:before="0" w:beforeAutospacing="0" w:after="0" w:afterAutospacing="0"/>
        <w:ind w:firstLine="567"/>
        <w:contextualSpacing/>
        <w:jc w:val="both"/>
      </w:pPr>
      <w:r w:rsidRPr="00B647C7">
        <w:t xml:space="preserve">3-4 балів отримують студенти, які правильно визначили сутність питання, розкривши його лише частково і допустивши при цьому окремі помилки, котрі не впливають на загальне розуміння питання. </w:t>
      </w:r>
    </w:p>
    <w:p w:rsidR="006B1FE1" w:rsidRPr="00B647C7" w:rsidRDefault="006B1FE1" w:rsidP="00B647C7">
      <w:pPr>
        <w:pStyle w:val="af1"/>
        <w:spacing w:before="0" w:beforeAutospacing="0" w:after="0" w:afterAutospacing="0"/>
        <w:ind w:firstLine="567"/>
        <w:contextualSpacing/>
        <w:jc w:val="both"/>
      </w:pPr>
      <w:r w:rsidRPr="00B647C7">
        <w:t xml:space="preserve">2 бали отримують студенти, які правильно визначили сутність питання, недостатньо або поверхово розкривши більшість його окремих положень і допустивши при цьому окремі помилки, які частково вплинули на загальне розуміння проблеми. </w:t>
      </w:r>
    </w:p>
    <w:p w:rsidR="006B1FE1" w:rsidRPr="00B647C7" w:rsidRDefault="006B1FE1" w:rsidP="00B647C7">
      <w:pPr>
        <w:pStyle w:val="af1"/>
        <w:spacing w:before="0" w:beforeAutospacing="0" w:after="0" w:afterAutospacing="0"/>
        <w:ind w:firstLine="567"/>
        <w:contextualSpacing/>
        <w:jc w:val="both"/>
        <w:rPr>
          <w:i/>
          <w:lang w:val="uk-UA"/>
        </w:rPr>
      </w:pPr>
      <w:r w:rsidRPr="00B647C7">
        <w:t>1 бал отримують студенти, які поверхово розкрили лише окремі положення окремого питання і допустили при цьому певні суттєві помилки, котрі значно вплинули на загальне розуміння питання.</w:t>
      </w:r>
    </w:p>
    <w:p w:rsidR="00056938" w:rsidRPr="00056938" w:rsidRDefault="00056938" w:rsidP="00056938">
      <w:pPr>
        <w:tabs>
          <w:tab w:val="left" w:pos="180"/>
          <w:tab w:val="left" w:pos="360"/>
        </w:tabs>
        <w:autoSpaceDE w:val="0"/>
        <w:autoSpaceDN w:val="0"/>
        <w:adjustRightInd w:val="0"/>
        <w:spacing w:after="120"/>
        <w:ind w:firstLine="540"/>
        <w:rPr>
          <w:rFonts w:ascii="Times New Roman" w:hAnsi="Times New Roman" w:cs="Times New Roman"/>
          <w:b/>
          <w:sz w:val="24"/>
          <w:lang w:val="uk-UA"/>
        </w:rPr>
      </w:pPr>
      <w:r w:rsidRPr="00056938">
        <w:rPr>
          <w:rFonts w:ascii="Times New Roman" w:hAnsi="Times New Roman" w:cs="Times New Roman"/>
          <w:b/>
          <w:sz w:val="24"/>
          <w:lang w:val="uk-UA"/>
        </w:rPr>
        <w:t xml:space="preserve">Формою підсумкового  контролю є </w:t>
      </w:r>
      <w:r w:rsidRPr="00056938">
        <w:rPr>
          <w:rFonts w:ascii="Times New Roman" w:hAnsi="Times New Roman" w:cs="Times New Roman"/>
          <w:b/>
          <w:sz w:val="24"/>
        </w:rPr>
        <w:t>ісп</w:t>
      </w:r>
      <w:r w:rsidRPr="00056938">
        <w:rPr>
          <w:rFonts w:ascii="Times New Roman" w:hAnsi="Times New Roman" w:cs="Times New Roman"/>
          <w:b/>
          <w:sz w:val="24"/>
          <w:lang w:val="uk-UA"/>
        </w:rPr>
        <w:t>ит.</w:t>
      </w:r>
    </w:p>
    <w:p w:rsidR="00056938" w:rsidRPr="00056938" w:rsidRDefault="00056938" w:rsidP="00056938">
      <w:pPr>
        <w:pStyle w:val="af2"/>
        <w:ind w:firstLine="567"/>
        <w:contextualSpacing/>
        <w:jc w:val="both"/>
        <w:rPr>
          <w:rFonts w:ascii="Times New Roman" w:hAnsi="Times New Roman"/>
          <w:color w:val="212121"/>
          <w:spacing w:val="-11"/>
          <w:sz w:val="24"/>
          <w:szCs w:val="24"/>
          <w:u w:val="single"/>
          <w:lang w:val="uk-UA"/>
        </w:rPr>
      </w:pPr>
      <w:r w:rsidRPr="00056938">
        <w:rPr>
          <w:rFonts w:ascii="Times New Roman" w:hAnsi="Times New Roman"/>
          <w:color w:val="212121"/>
          <w:spacing w:val="-11"/>
          <w:sz w:val="24"/>
          <w:szCs w:val="24"/>
          <w:u w:val="single"/>
          <w:lang w:val="uk-UA"/>
        </w:rPr>
        <w:t>Розподіл балів:</w:t>
      </w:r>
    </w:p>
    <w:p w:rsidR="00056938" w:rsidRPr="00056938" w:rsidRDefault="00056938" w:rsidP="00056938">
      <w:pPr>
        <w:ind w:firstLine="567"/>
        <w:contextualSpacing/>
        <w:jc w:val="both"/>
        <w:rPr>
          <w:rFonts w:ascii="Times New Roman" w:hAnsi="Times New Roman" w:cs="Times New Roman"/>
          <w:color w:val="000000"/>
          <w:sz w:val="24"/>
        </w:rPr>
      </w:pPr>
      <w:r w:rsidRPr="00056938">
        <w:rPr>
          <w:rFonts w:ascii="Times New Roman" w:hAnsi="Times New Roman" w:cs="Times New Roman"/>
          <w:color w:val="000000"/>
          <w:sz w:val="24"/>
        </w:rPr>
        <w:t>2 теоретичних питання по 1</w:t>
      </w:r>
      <w:r w:rsidRPr="00056938">
        <w:rPr>
          <w:rFonts w:ascii="Times New Roman" w:hAnsi="Times New Roman" w:cs="Times New Roman"/>
          <w:color w:val="000000"/>
          <w:sz w:val="24"/>
          <w:lang w:val="uk-UA"/>
        </w:rPr>
        <w:t>5</w:t>
      </w:r>
      <w:r w:rsidRPr="00056938">
        <w:rPr>
          <w:rFonts w:ascii="Times New Roman" w:hAnsi="Times New Roman" w:cs="Times New Roman"/>
          <w:color w:val="000000"/>
          <w:sz w:val="24"/>
        </w:rPr>
        <w:t xml:space="preserve"> балів та одне практичне</w:t>
      </w:r>
      <w:r w:rsidRPr="00056938">
        <w:rPr>
          <w:rFonts w:ascii="Times New Roman" w:hAnsi="Times New Roman" w:cs="Times New Roman"/>
          <w:color w:val="000000"/>
          <w:sz w:val="24"/>
          <w:lang w:val="uk-UA"/>
        </w:rPr>
        <w:t xml:space="preserve"> завдання </w:t>
      </w:r>
      <w:r w:rsidRPr="00056938">
        <w:rPr>
          <w:rFonts w:ascii="Times New Roman" w:hAnsi="Times New Roman" w:cs="Times New Roman"/>
          <w:color w:val="000000"/>
          <w:sz w:val="24"/>
        </w:rPr>
        <w:t xml:space="preserve"> </w:t>
      </w:r>
      <w:r w:rsidRPr="00056938">
        <w:rPr>
          <w:rFonts w:ascii="Times New Roman" w:hAnsi="Times New Roman" w:cs="Times New Roman"/>
          <w:color w:val="000000"/>
          <w:sz w:val="24"/>
          <w:lang w:val="uk-UA"/>
        </w:rPr>
        <w:t>-</w:t>
      </w:r>
      <w:r w:rsidRPr="00056938">
        <w:rPr>
          <w:rFonts w:ascii="Times New Roman" w:hAnsi="Times New Roman" w:cs="Times New Roman"/>
          <w:color w:val="000000"/>
          <w:sz w:val="24"/>
        </w:rPr>
        <w:t xml:space="preserve"> </w:t>
      </w:r>
      <w:r w:rsidRPr="00056938">
        <w:rPr>
          <w:rFonts w:ascii="Times New Roman" w:hAnsi="Times New Roman" w:cs="Times New Roman"/>
          <w:color w:val="000000"/>
          <w:sz w:val="24"/>
          <w:lang w:val="uk-UA"/>
        </w:rPr>
        <w:t>1</w:t>
      </w:r>
      <w:r w:rsidRPr="00056938">
        <w:rPr>
          <w:rFonts w:ascii="Times New Roman" w:hAnsi="Times New Roman" w:cs="Times New Roman"/>
          <w:color w:val="000000"/>
          <w:sz w:val="24"/>
        </w:rPr>
        <w:t>0 балів</w:t>
      </w:r>
    </w:p>
    <w:p w:rsidR="00056938" w:rsidRPr="00056938" w:rsidRDefault="00056938" w:rsidP="00056938">
      <w:pPr>
        <w:pStyle w:val="af1"/>
        <w:shd w:val="clear" w:color="auto" w:fill="FFFFFF"/>
        <w:spacing w:before="0" w:beforeAutospacing="0" w:after="150" w:afterAutospacing="0"/>
        <w:ind w:firstLine="567"/>
        <w:contextualSpacing/>
        <w:jc w:val="both"/>
      </w:pPr>
      <w:r w:rsidRPr="00056938">
        <w:t xml:space="preserve">Відповіді на кожне теоретичне питання оцінюються відповідно до такої градації: </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6"/>
        <w:gridCol w:w="8248"/>
      </w:tblGrid>
      <w:tr w:rsidR="00056938" w:rsidRPr="00056938" w:rsidTr="006639EA">
        <w:trPr>
          <w:trHeight w:val="225"/>
        </w:trPr>
        <w:tc>
          <w:tcPr>
            <w:tcW w:w="1816"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108"/>
                <w:tab w:val="left" w:pos="0"/>
                <w:tab w:val="left" w:pos="72"/>
                <w:tab w:val="left" w:pos="1512"/>
                <w:tab w:val="left" w:pos="1600"/>
              </w:tabs>
              <w:contextualSpacing/>
              <w:jc w:val="center"/>
              <w:rPr>
                <w:rFonts w:ascii="Times New Roman" w:hAnsi="Times New Roman" w:cs="Times New Roman"/>
                <w:smallCaps/>
                <w:sz w:val="24"/>
                <w:lang w:val="uk-UA"/>
              </w:rPr>
            </w:pPr>
            <w:r w:rsidRPr="00056938">
              <w:rPr>
                <w:rFonts w:ascii="Times New Roman" w:hAnsi="Times New Roman" w:cs="Times New Roman"/>
                <w:smallCaps/>
                <w:sz w:val="24"/>
                <w:lang w:val="uk-UA"/>
              </w:rPr>
              <w:t>Оцінка</w:t>
            </w:r>
          </w:p>
        </w:tc>
        <w:tc>
          <w:tcPr>
            <w:tcW w:w="8248"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900"/>
                <w:tab w:val="left" w:pos="1080"/>
              </w:tabs>
              <w:contextualSpacing/>
              <w:jc w:val="center"/>
              <w:rPr>
                <w:rFonts w:ascii="Times New Roman" w:hAnsi="Times New Roman" w:cs="Times New Roman"/>
                <w:smallCaps/>
                <w:sz w:val="24"/>
                <w:lang w:val="uk-UA"/>
              </w:rPr>
            </w:pPr>
            <w:r w:rsidRPr="00056938">
              <w:rPr>
                <w:rFonts w:ascii="Times New Roman" w:hAnsi="Times New Roman" w:cs="Times New Roman"/>
                <w:smallCaps/>
                <w:sz w:val="24"/>
                <w:lang w:val="uk-UA"/>
              </w:rPr>
              <w:t>Критерії</w:t>
            </w:r>
          </w:p>
        </w:tc>
      </w:tr>
      <w:tr w:rsidR="00056938" w:rsidRPr="00056938" w:rsidTr="006639EA">
        <w:trPr>
          <w:trHeight w:val="713"/>
        </w:trPr>
        <w:tc>
          <w:tcPr>
            <w:tcW w:w="1816"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900"/>
                <w:tab w:val="left" w:pos="1080"/>
              </w:tabs>
              <w:contextualSpacing/>
              <w:jc w:val="center"/>
              <w:rPr>
                <w:rFonts w:ascii="Times New Roman" w:hAnsi="Times New Roman" w:cs="Times New Roman"/>
                <w:smallCaps/>
                <w:sz w:val="24"/>
                <w:lang w:val="uk-UA"/>
              </w:rPr>
            </w:pPr>
            <w:r w:rsidRPr="00056938">
              <w:rPr>
                <w:rFonts w:ascii="Times New Roman" w:hAnsi="Times New Roman" w:cs="Times New Roman"/>
                <w:smallCaps/>
                <w:sz w:val="24"/>
                <w:lang w:val="uk-UA"/>
              </w:rPr>
              <w:t>11-15  балів</w:t>
            </w:r>
          </w:p>
        </w:tc>
        <w:tc>
          <w:tcPr>
            <w:tcW w:w="8248"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900"/>
                <w:tab w:val="left" w:pos="1080"/>
              </w:tabs>
              <w:contextualSpacing/>
              <w:jc w:val="both"/>
              <w:rPr>
                <w:rFonts w:ascii="Times New Roman" w:hAnsi="Times New Roman" w:cs="Times New Roman"/>
                <w:smallCaps/>
                <w:sz w:val="24"/>
                <w:lang w:val="uk-UA"/>
              </w:rPr>
            </w:pPr>
            <w:r w:rsidRPr="00056938">
              <w:rPr>
                <w:rFonts w:ascii="Times New Roman" w:hAnsi="Times New Roman" w:cs="Times New Roman"/>
                <w:sz w:val="24"/>
                <w:lang w:val="uk-UA"/>
              </w:rPr>
              <w:t xml:space="preserve">Наявність правильної, вичерпної відповіді на питання білету. </w:t>
            </w:r>
            <w:r w:rsidRPr="00056938">
              <w:rPr>
                <w:rFonts w:ascii="Times New Roman" w:hAnsi="Times New Roman" w:cs="Times New Roman"/>
                <w:sz w:val="24"/>
              </w:rPr>
              <w:t xml:space="preserve">Знання осмислені, що виявляється у адекватності їх розуміння та пояснення. Притаманне рефлексивне осмислення вивченого матеріалу. Студент чітко і </w:t>
            </w:r>
            <w:r w:rsidRPr="00056938">
              <w:rPr>
                <w:rFonts w:ascii="Times New Roman" w:hAnsi="Times New Roman" w:cs="Times New Roman"/>
                <w:sz w:val="24"/>
              </w:rPr>
              <w:lastRenderedPageBreak/>
              <w:t>грамотно відповідає на додаткові питання</w:t>
            </w:r>
            <w:r w:rsidRPr="00056938">
              <w:rPr>
                <w:rFonts w:ascii="Times New Roman" w:hAnsi="Times New Roman" w:cs="Times New Roman"/>
                <w:sz w:val="24"/>
                <w:lang w:val="uk-UA"/>
              </w:rPr>
              <w:t>.</w:t>
            </w:r>
          </w:p>
        </w:tc>
      </w:tr>
      <w:tr w:rsidR="00056938" w:rsidRPr="00056938" w:rsidTr="006639EA">
        <w:trPr>
          <w:trHeight w:val="713"/>
        </w:trPr>
        <w:tc>
          <w:tcPr>
            <w:tcW w:w="1816"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900"/>
                <w:tab w:val="left" w:pos="1080"/>
              </w:tabs>
              <w:contextualSpacing/>
              <w:jc w:val="center"/>
              <w:rPr>
                <w:rFonts w:ascii="Times New Roman" w:hAnsi="Times New Roman" w:cs="Times New Roman"/>
                <w:smallCaps/>
                <w:sz w:val="24"/>
                <w:lang w:val="uk-UA"/>
              </w:rPr>
            </w:pPr>
            <w:r w:rsidRPr="00056938">
              <w:rPr>
                <w:rFonts w:ascii="Times New Roman" w:hAnsi="Times New Roman" w:cs="Times New Roman"/>
                <w:smallCaps/>
                <w:sz w:val="24"/>
                <w:lang w:val="uk-UA"/>
              </w:rPr>
              <w:lastRenderedPageBreak/>
              <w:t>6 – 10 балів</w:t>
            </w:r>
          </w:p>
        </w:tc>
        <w:tc>
          <w:tcPr>
            <w:tcW w:w="8248"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pStyle w:val="af1"/>
              <w:shd w:val="clear" w:color="auto" w:fill="FFFFFF"/>
              <w:spacing w:before="0" w:beforeAutospacing="0" w:after="150" w:afterAutospacing="0"/>
              <w:contextualSpacing/>
              <w:jc w:val="both"/>
              <w:rPr>
                <w:smallCaps/>
              </w:rPr>
            </w:pPr>
            <w:r w:rsidRPr="00056938">
              <w:t xml:space="preserve">Наявність у студента знань, які він в основному розуміє, усвідомлює та вміє інтерпретувати. Рівень знань середній або вище середнього. Відповідь є правильною, хоча не характеризується повнотою в інтерпретації та поясненні тих чи інших психологічних феноменів. Мають місце помилки у поясненні психологічних феноменів. Студент володіє категоріальним апаратом науки, проте не на всі додаткові питання може відповісти. </w:t>
            </w:r>
          </w:p>
        </w:tc>
      </w:tr>
      <w:tr w:rsidR="00056938" w:rsidRPr="00056938" w:rsidTr="006639EA">
        <w:trPr>
          <w:trHeight w:val="713"/>
        </w:trPr>
        <w:tc>
          <w:tcPr>
            <w:tcW w:w="1816"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900"/>
                <w:tab w:val="left" w:pos="1080"/>
              </w:tabs>
              <w:contextualSpacing/>
              <w:jc w:val="center"/>
              <w:rPr>
                <w:rFonts w:ascii="Times New Roman" w:hAnsi="Times New Roman" w:cs="Times New Roman"/>
                <w:smallCaps/>
                <w:sz w:val="24"/>
                <w:lang w:val="uk-UA"/>
              </w:rPr>
            </w:pPr>
            <w:r w:rsidRPr="00056938">
              <w:rPr>
                <w:rFonts w:ascii="Times New Roman" w:hAnsi="Times New Roman" w:cs="Times New Roman"/>
                <w:smallCaps/>
                <w:sz w:val="24"/>
                <w:lang w:val="uk-UA"/>
              </w:rPr>
              <w:t>3 – 5 балів</w:t>
            </w:r>
          </w:p>
        </w:tc>
        <w:tc>
          <w:tcPr>
            <w:tcW w:w="8248"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pStyle w:val="af1"/>
              <w:shd w:val="clear" w:color="auto" w:fill="FFFFFF"/>
              <w:spacing w:before="0" w:beforeAutospacing="0" w:after="150" w:afterAutospacing="0"/>
              <w:contextualSpacing/>
              <w:jc w:val="both"/>
              <w:rPr>
                <w:smallCaps/>
              </w:rPr>
            </w:pPr>
            <w:r w:rsidRPr="00056938">
              <w:rPr>
                <w:lang w:val="uk-UA"/>
              </w:rPr>
              <w:t xml:space="preserve">Наявність у студента фрагментарних знань, що включають часткову відповідь на питання білету, яке він недостатньо розуміє та усвідомлює. Має місце значна кількість помилок. Слабка осмисленість знань, розуміння смислу інформації по навчальній дисципліні та вміння її вербалізувати. </w:t>
            </w:r>
            <w:r w:rsidRPr="00056938">
              <w:t xml:space="preserve">Відповіді на додаткові запитання носять нечіткий, розпливчастий характер, що свідчить про слабке володіння студентом категоріального апарату психологічної науки, недостатню адекватність знань. </w:t>
            </w:r>
          </w:p>
        </w:tc>
      </w:tr>
      <w:tr w:rsidR="00056938" w:rsidRPr="00056938" w:rsidTr="006639EA">
        <w:trPr>
          <w:trHeight w:val="713"/>
        </w:trPr>
        <w:tc>
          <w:tcPr>
            <w:tcW w:w="1816"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900"/>
                <w:tab w:val="left" w:pos="1080"/>
              </w:tabs>
              <w:contextualSpacing/>
              <w:jc w:val="center"/>
              <w:rPr>
                <w:rFonts w:ascii="Times New Roman" w:hAnsi="Times New Roman" w:cs="Times New Roman"/>
                <w:smallCaps/>
                <w:sz w:val="24"/>
                <w:lang w:val="uk-UA"/>
              </w:rPr>
            </w:pPr>
            <w:r w:rsidRPr="00056938">
              <w:rPr>
                <w:rFonts w:ascii="Times New Roman" w:hAnsi="Times New Roman" w:cs="Times New Roman"/>
                <w:smallCaps/>
                <w:sz w:val="24"/>
                <w:lang w:val="uk-UA"/>
              </w:rPr>
              <w:t>0 – 2 балів</w:t>
            </w:r>
          </w:p>
        </w:tc>
        <w:tc>
          <w:tcPr>
            <w:tcW w:w="8248"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900"/>
                <w:tab w:val="left" w:pos="1080"/>
              </w:tabs>
              <w:contextualSpacing/>
              <w:jc w:val="both"/>
              <w:rPr>
                <w:rFonts w:ascii="Times New Roman" w:hAnsi="Times New Roman" w:cs="Times New Roman"/>
                <w:smallCaps/>
                <w:sz w:val="24"/>
                <w:lang w:val="uk-UA"/>
              </w:rPr>
            </w:pPr>
            <w:r w:rsidRPr="00056938">
              <w:rPr>
                <w:rFonts w:ascii="Times New Roman" w:hAnsi="Times New Roman" w:cs="Times New Roman"/>
                <w:sz w:val="24"/>
                <w:lang w:val="uk-UA"/>
              </w:rPr>
              <w:t>Відсутність у студента знань (відповіді на питання білету), відсутність відповіді на питання, або мають місце грубі помилки при відповіді на основні та додаткові питання. На додаткові питання (з програмових вимог навчального курсу дисципліни, з якої здає іспит) відповідає фрагментарно, неосмислено, або відмовляється відповідати.</w:t>
            </w:r>
          </w:p>
        </w:tc>
      </w:tr>
    </w:tbl>
    <w:p w:rsidR="00056938" w:rsidRPr="00056938" w:rsidRDefault="00056938" w:rsidP="00056938">
      <w:pPr>
        <w:pStyle w:val="af1"/>
        <w:shd w:val="clear" w:color="auto" w:fill="FFFFFF"/>
        <w:spacing w:before="0" w:beforeAutospacing="0" w:after="150" w:afterAutospacing="0"/>
        <w:ind w:firstLine="567"/>
        <w:contextualSpacing/>
        <w:jc w:val="both"/>
        <w:rPr>
          <w:lang w:val="uk-UA"/>
        </w:rPr>
      </w:pPr>
    </w:p>
    <w:p w:rsidR="00056938" w:rsidRPr="00056938" w:rsidRDefault="00056938" w:rsidP="00056938">
      <w:pPr>
        <w:pStyle w:val="af1"/>
        <w:shd w:val="clear" w:color="auto" w:fill="FFFFFF"/>
        <w:spacing w:before="0" w:beforeAutospacing="0" w:after="150" w:afterAutospacing="0"/>
        <w:ind w:firstLine="567"/>
        <w:contextualSpacing/>
        <w:jc w:val="both"/>
      </w:pPr>
      <w:r w:rsidRPr="00056938">
        <w:t xml:space="preserve">Відповіді на </w:t>
      </w:r>
      <w:r w:rsidRPr="00056938">
        <w:rPr>
          <w:color w:val="000000"/>
        </w:rPr>
        <w:t xml:space="preserve">практичне завдання </w:t>
      </w:r>
      <w:r w:rsidRPr="00056938">
        <w:t xml:space="preserve">оцінюються відповідно до такої градації: </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6"/>
        <w:gridCol w:w="8248"/>
      </w:tblGrid>
      <w:tr w:rsidR="00056938" w:rsidRPr="00056938" w:rsidTr="006639EA">
        <w:trPr>
          <w:trHeight w:val="225"/>
        </w:trPr>
        <w:tc>
          <w:tcPr>
            <w:tcW w:w="1816"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108"/>
                <w:tab w:val="left" w:pos="0"/>
                <w:tab w:val="left" w:pos="72"/>
                <w:tab w:val="left" w:pos="1512"/>
                <w:tab w:val="left" w:pos="1600"/>
              </w:tabs>
              <w:contextualSpacing/>
              <w:jc w:val="center"/>
              <w:rPr>
                <w:rFonts w:ascii="Times New Roman" w:hAnsi="Times New Roman" w:cs="Times New Roman"/>
                <w:smallCaps/>
                <w:sz w:val="24"/>
                <w:lang w:val="uk-UA"/>
              </w:rPr>
            </w:pPr>
            <w:r w:rsidRPr="00056938">
              <w:rPr>
                <w:rFonts w:ascii="Times New Roman" w:hAnsi="Times New Roman" w:cs="Times New Roman"/>
                <w:smallCaps/>
                <w:sz w:val="24"/>
                <w:lang w:val="uk-UA"/>
              </w:rPr>
              <w:t>Оцінка</w:t>
            </w:r>
          </w:p>
        </w:tc>
        <w:tc>
          <w:tcPr>
            <w:tcW w:w="8248"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900"/>
                <w:tab w:val="left" w:pos="1080"/>
              </w:tabs>
              <w:contextualSpacing/>
              <w:jc w:val="center"/>
              <w:rPr>
                <w:rFonts w:ascii="Times New Roman" w:hAnsi="Times New Roman" w:cs="Times New Roman"/>
                <w:smallCaps/>
                <w:sz w:val="24"/>
                <w:lang w:val="uk-UA"/>
              </w:rPr>
            </w:pPr>
            <w:r w:rsidRPr="00056938">
              <w:rPr>
                <w:rFonts w:ascii="Times New Roman" w:hAnsi="Times New Roman" w:cs="Times New Roman"/>
                <w:smallCaps/>
                <w:sz w:val="24"/>
                <w:lang w:val="uk-UA"/>
              </w:rPr>
              <w:t>Критерії</w:t>
            </w:r>
          </w:p>
        </w:tc>
      </w:tr>
      <w:tr w:rsidR="00056938" w:rsidRPr="00056938" w:rsidTr="006639EA">
        <w:trPr>
          <w:trHeight w:val="713"/>
        </w:trPr>
        <w:tc>
          <w:tcPr>
            <w:tcW w:w="1816"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900"/>
                <w:tab w:val="left" w:pos="1080"/>
              </w:tabs>
              <w:contextualSpacing/>
              <w:jc w:val="center"/>
              <w:rPr>
                <w:rFonts w:ascii="Times New Roman" w:hAnsi="Times New Roman" w:cs="Times New Roman"/>
                <w:smallCaps/>
                <w:sz w:val="24"/>
                <w:lang w:val="uk-UA"/>
              </w:rPr>
            </w:pPr>
            <w:r w:rsidRPr="00056938">
              <w:rPr>
                <w:rFonts w:ascii="Times New Roman" w:hAnsi="Times New Roman" w:cs="Times New Roman"/>
                <w:smallCaps/>
                <w:sz w:val="24"/>
                <w:lang w:val="uk-UA"/>
              </w:rPr>
              <w:t>9 – 10 балів</w:t>
            </w:r>
          </w:p>
        </w:tc>
        <w:tc>
          <w:tcPr>
            <w:tcW w:w="8248"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900"/>
                <w:tab w:val="left" w:pos="1080"/>
              </w:tabs>
              <w:contextualSpacing/>
              <w:jc w:val="both"/>
              <w:rPr>
                <w:rFonts w:ascii="Times New Roman" w:hAnsi="Times New Roman" w:cs="Times New Roman"/>
                <w:smallCaps/>
                <w:sz w:val="24"/>
                <w:lang w:val="uk-UA"/>
              </w:rPr>
            </w:pPr>
            <w:r w:rsidRPr="00056938">
              <w:rPr>
                <w:rFonts w:ascii="Times New Roman" w:hAnsi="Times New Roman" w:cs="Times New Roman"/>
                <w:smallCaps/>
                <w:sz w:val="24"/>
                <w:lang w:val="uk-UA"/>
              </w:rPr>
              <w:t xml:space="preserve">Студент правильно розв’язав практичне завдання, вміє пояснити зміст застосовуваного понятійного апарату та аргументувати свої думки. </w:t>
            </w:r>
          </w:p>
        </w:tc>
      </w:tr>
      <w:tr w:rsidR="00056938" w:rsidRPr="00056938" w:rsidTr="006639EA">
        <w:trPr>
          <w:trHeight w:val="713"/>
        </w:trPr>
        <w:tc>
          <w:tcPr>
            <w:tcW w:w="1816"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900"/>
                <w:tab w:val="left" w:pos="1080"/>
              </w:tabs>
              <w:contextualSpacing/>
              <w:jc w:val="center"/>
              <w:rPr>
                <w:rFonts w:ascii="Times New Roman" w:hAnsi="Times New Roman" w:cs="Times New Roman"/>
                <w:smallCaps/>
                <w:sz w:val="24"/>
                <w:lang w:val="uk-UA"/>
              </w:rPr>
            </w:pPr>
            <w:r w:rsidRPr="00056938">
              <w:rPr>
                <w:rFonts w:ascii="Times New Roman" w:hAnsi="Times New Roman" w:cs="Times New Roman"/>
                <w:smallCaps/>
                <w:sz w:val="24"/>
                <w:lang w:val="uk-UA"/>
              </w:rPr>
              <w:t>6 – 8 балів</w:t>
            </w:r>
          </w:p>
        </w:tc>
        <w:tc>
          <w:tcPr>
            <w:tcW w:w="8248"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900"/>
                <w:tab w:val="left" w:pos="1080"/>
              </w:tabs>
              <w:contextualSpacing/>
              <w:jc w:val="both"/>
              <w:rPr>
                <w:rFonts w:ascii="Times New Roman" w:hAnsi="Times New Roman" w:cs="Times New Roman"/>
                <w:smallCaps/>
                <w:sz w:val="24"/>
                <w:lang w:val="uk-UA"/>
              </w:rPr>
            </w:pPr>
            <w:r w:rsidRPr="00056938">
              <w:rPr>
                <w:rFonts w:ascii="Times New Roman" w:hAnsi="Times New Roman" w:cs="Times New Roman"/>
                <w:smallCaps/>
                <w:sz w:val="24"/>
                <w:lang w:val="uk-UA"/>
              </w:rPr>
              <w:t>Студент показує знання змісту застосовуваного понятійного апарату, аргументує свої думки. Проте, допущені окремі незначні помилки у розв’язанні практичного завдання.</w:t>
            </w:r>
          </w:p>
        </w:tc>
      </w:tr>
      <w:tr w:rsidR="00056938" w:rsidRPr="00056938" w:rsidTr="006639EA">
        <w:trPr>
          <w:trHeight w:val="713"/>
        </w:trPr>
        <w:tc>
          <w:tcPr>
            <w:tcW w:w="1816"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900"/>
                <w:tab w:val="left" w:pos="1080"/>
              </w:tabs>
              <w:contextualSpacing/>
              <w:jc w:val="center"/>
              <w:rPr>
                <w:rFonts w:ascii="Times New Roman" w:hAnsi="Times New Roman" w:cs="Times New Roman"/>
                <w:smallCaps/>
                <w:sz w:val="24"/>
                <w:lang w:val="uk-UA"/>
              </w:rPr>
            </w:pPr>
            <w:r w:rsidRPr="00056938">
              <w:rPr>
                <w:rFonts w:ascii="Times New Roman" w:hAnsi="Times New Roman" w:cs="Times New Roman"/>
                <w:smallCaps/>
                <w:sz w:val="24"/>
                <w:lang w:val="uk-UA"/>
              </w:rPr>
              <w:t>3 – 5 балів</w:t>
            </w:r>
          </w:p>
        </w:tc>
        <w:tc>
          <w:tcPr>
            <w:tcW w:w="8248"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900"/>
                <w:tab w:val="left" w:pos="1080"/>
              </w:tabs>
              <w:contextualSpacing/>
              <w:jc w:val="both"/>
              <w:rPr>
                <w:rFonts w:ascii="Times New Roman" w:hAnsi="Times New Roman" w:cs="Times New Roman"/>
                <w:smallCaps/>
                <w:sz w:val="24"/>
                <w:lang w:val="uk-UA"/>
              </w:rPr>
            </w:pPr>
            <w:r w:rsidRPr="00056938">
              <w:rPr>
                <w:rFonts w:ascii="Times New Roman" w:hAnsi="Times New Roman" w:cs="Times New Roman"/>
                <w:smallCaps/>
                <w:sz w:val="24"/>
                <w:lang w:val="uk-UA"/>
              </w:rPr>
              <w:t>Студент показує знання змісту застосовуваного понятійного апарату, аргументує свої думки. Проте, допущені помилки у розв’язанні не дають можливості  зробити правильні висновки.</w:t>
            </w:r>
          </w:p>
        </w:tc>
      </w:tr>
      <w:tr w:rsidR="00056938" w:rsidRPr="00056938" w:rsidTr="006639EA">
        <w:trPr>
          <w:trHeight w:val="713"/>
        </w:trPr>
        <w:tc>
          <w:tcPr>
            <w:tcW w:w="1816"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900"/>
                <w:tab w:val="left" w:pos="1080"/>
              </w:tabs>
              <w:contextualSpacing/>
              <w:jc w:val="center"/>
              <w:rPr>
                <w:rFonts w:ascii="Times New Roman" w:hAnsi="Times New Roman" w:cs="Times New Roman"/>
                <w:smallCaps/>
                <w:sz w:val="24"/>
                <w:lang w:val="uk-UA"/>
              </w:rPr>
            </w:pPr>
            <w:r w:rsidRPr="00056938">
              <w:rPr>
                <w:rFonts w:ascii="Times New Roman" w:hAnsi="Times New Roman" w:cs="Times New Roman"/>
                <w:smallCaps/>
                <w:sz w:val="24"/>
                <w:lang w:val="uk-UA"/>
              </w:rPr>
              <w:t>1 – 2 балів</w:t>
            </w:r>
          </w:p>
        </w:tc>
        <w:tc>
          <w:tcPr>
            <w:tcW w:w="8248"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900"/>
                <w:tab w:val="left" w:pos="1080"/>
              </w:tabs>
              <w:contextualSpacing/>
              <w:jc w:val="both"/>
              <w:rPr>
                <w:rFonts w:ascii="Times New Roman" w:hAnsi="Times New Roman" w:cs="Times New Roman"/>
                <w:smallCaps/>
                <w:sz w:val="24"/>
                <w:lang w:val="uk-UA"/>
              </w:rPr>
            </w:pPr>
            <w:r w:rsidRPr="00056938">
              <w:rPr>
                <w:rFonts w:ascii="Times New Roman" w:hAnsi="Times New Roman" w:cs="Times New Roman"/>
                <w:smallCaps/>
                <w:sz w:val="24"/>
                <w:lang w:val="uk-UA"/>
              </w:rPr>
              <w:t>Студент частково розв’язав практичне завдання, але не спромігся аргументувати свою відповідь. помилився у використанні понятійного апарату.</w:t>
            </w:r>
          </w:p>
        </w:tc>
      </w:tr>
      <w:tr w:rsidR="00056938" w:rsidRPr="00056938" w:rsidTr="006639EA">
        <w:trPr>
          <w:trHeight w:val="889"/>
        </w:trPr>
        <w:tc>
          <w:tcPr>
            <w:tcW w:w="1816"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900"/>
                <w:tab w:val="left" w:pos="1080"/>
              </w:tabs>
              <w:contextualSpacing/>
              <w:jc w:val="center"/>
              <w:rPr>
                <w:rFonts w:ascii="Times New Roman" w:hAnsi="Times New Roman" w:cs="Times New Roman"/>
                <w:smallCaps/>
                <w:sz w:val="24"/>
                <w:lang w:val="uk-UA"/>
              </w:rPr>
            </w:pPr>
            <w:r w:rsidRPr="00056938">
              <w:rPr>
                <w:rFonts w:ascii="Times New Roman" w:hAnsi="Times New Roman" w:cs="Times New Roman"/>
                <w:smallCaps/>
                <w:sz w:val="24"/>
                <w:lang w:val="uk-UA"/>
              </w:rPr>
              <w:t>0 балів</w:t>
            </w:r>
          </w:p>
        </w:tc>
        <w:tc>
          <w:tcPr>
            <w:tcW w:w="8248" w:type="dxa"/>
            <w:tcBorders>
              <w:top w:val="single" w:sz="4" w:space="0" w:color="auto"/>
              <w:left w:val="single" w:sz="4" w:space="0" w:color="auto"/>
              <w:bottom w:val="single" w:sz="4" w:space="0" w:color="auto"/>
              <w:right w:val="single" w:sz="4" w:space="0" w:color="auto"/>
            </w:tcBorders>
            <w:vAlign w:val="center"/>
          </w:tcPr>
          <w:p w:rsidR="00056938" w:rsidRPr="00056938" w:rsidRDefault="00056938" w:rsidP="006639EA">
            <w:pPr>
              <w:widowControl w:val="0"/>
              <w:tabs>
                <w:tab w:val="left" w:pos="900"/>
                <w:tab w:val="left" w:pos="1080"/>
              </w:tabs>
              <w:contextualSpacing/>
              <w:jc w:val="both"/>
              <w:rPr>
                <w:rFonts w:ascii="Times New Roman" w:hAnsi="Times New Roman" w:cs="Times New Roman"/>
                <w:smallCaps/>
                <w:sz w:val="24"/>
                <w:lang w:val="uk-UA"/>
              </w:rPr>
            </w:pPr>
            <w:r w:rsidRPr="00056938">
              <w:rPr>
                <w:rFonts w:ascii="Times New Roman" w:hAnsi="Times New Roman" w:cs="Times New Roman"/>
                <w:smallCaps/>
                <w:sz w:val="24"/>
                <w:lang w:val="uk-UA"/>
              </w:rPr>
              <w:t>Студент неправильно розв’язав практичне завдання,  показав незадовільне знання понятійного апарату або взагалі нічого не відповів.</w:t>
            </w:r>
          </w:p>
        </w:tc>
      </w:tr>
    </w:tbl>
    <w:p w:rsidR="002432FE" w:rsidRDefault="002432FE" w:rsidP="00B647C7">
      <w:pPr>
        <w:pStyle w:val="Style10"/>
        <w:widowControl/>
        <w:ind w:left="502"/>
        <w:rPr>
          <w:rStyle w:val="FontStyle50"/>
          <w:sz w:val="24"/>
          <w:szCs w:val="24"/>
          <w:lang w:eastAsia="uk-UA"/>
        </w:rPr>
      </w:pPr>
    </w:p>
    <w:p w:rsidR="00056938" w:rsidRPr="00ED5BC3" w:rsidRDefault="00056938" w:rsidP="00056938">
      <w:pPr>
        <w:tabs>
          <w:tab w:val="left" w:pos="0"/>
          <w:tab w:val="left" w:pos="502"/>
          <w:tab w:val="left" w:pos="1080"/>
        </w:tabs>
        <w:autoSpaceDE w:val="0"/>
        <w:autoSpaceDN w:val="0"/>
        <w:adjustRightInd w:val="0"/>
        <w:spacing w:line="240" w:lineRule="auto"/>
        <w:ind w:firstLine="540"/>
        <w:jc w:val="center"/>
        <w:rPr>
          <w:rFonts w:ascii="Times New Roman" w:hAnsi="Times New Roman" w:cs="Times New Roman"/>
          <w:b/>
          <w:bCs/>
          <w:sz w:val="24"/>
          <w:szCs w:val="24"/>
          <w:lang w:val="uk-UA"/>
        </w:rPr>
      </w:pPr>
      <w:r w:rsidRPr="00ED5BC3">
        <w:rPr>
          <w:rFonts w:ascii="Times New Roman" w:hAnsi="Times New Roman" w:cs="Times New Roman"/>
          <w:b/>
          <w:bCs/>
          <w:sz w:val="24"/>
          <w:szCs w:val="24"/>
          <w:lang w:val="uk-UA"/>
        </w:rPr>
        <w:t>Розподіл балів, які отримують студенти</w:t>
      </w:r>
    </w:p>
    <w:tbl>
      <w:tblPr>
        <w:tblW w:w="10045"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8"/>
        <w:gridCol w:w="1080"/>
        <w:gridCol w:w="900"/>
        <w:gridCol w:w="664"/>
        <w:gridCol w:w="709"/>
        <w:gridCol w:w="567"/>
        <w:gridCol w:w="851"/>
        <w:gridCol w:w="771"/>
        <w:gridCol w:w="18"/>
        <w:gridCol w:w="702"/>
        <w:gridCol w:w="720"/>
        <w:gridCol w:w="900"/>
        <w:gridCol w:w="18"/>
        <w:gridCol w:w="702"/>
        <w:gridCol w:w="18"/>
        <w:gridCol w:w="649"/>
        <w:gridCol w:w="18"/>
      </w:tblGrid>
      <w:tr w:rsidR="00056938" w:rsidRPr="00ED5BC3" w:rsidTr="006639EA">
        <w:tc>
          <w:tcPr>
            <w:tcW w:w="8658" w:type="dxa"/>
            <w:gridSpan w:val="13"/>
            <w:tcBorders>
              <w:top w:val="single" w:sz="4" w:space="0" w:color="auto"/>
              <w:bottom w:val="single" w:sz="4" w:space="0" w:color="auto"/>
              <w:right w:val="single" w:sz="4" w:space="0" w:color="auto"/>
            </w:tcBorders>
          </w:tcPr>
          <w:p w:rsidR="00056938" w:rsidRPr="00ED5BC3" w:rsidRDefault="00056938" w:rsidP="006639EA">
            <w:pPr>
              <w:autoSpaceDE w:val="0"/>
              <w:autoSpaceDN w:val="0"/>
              <w:adjustRightInd w:val="0"/>
              <w:ind w:firstLine="540"/>
              <w:jc w:val="center"/>
              <w:rPr>
                <w:rFonts w:ascii="Times New Roman" w:hAnsi="Times New Roman" w:cs="Times New Roman"/>
                <w:sz w:val="24"/>
                <w:szCs w:val="24"/>
                <w:lang w:val="uk-UA"/>
              </w:rPr>
            </w:pPr>
            <w:r w:rsidRPr="00ED5BC3">
              <w:rPr>
                <w:rFonts w:ascii="Times New Roman" w:hAnsi="Times New Roman" w:cs="Times New Roman"/>
                <w:sz w:val="24"/>
                <w:szCs w:val="24"/>
                <w:lang w:val="uk-UA"/>
              </w:rPr>
              <w:t>Поточне тестування та самостійна робота</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056938" w:rsidRPr="00ED5BC3" w:rsidRDefault="00056938" w:rsidP="006639EA">
            <w:pPr>
              <w:autoSpaceDE w:val="0"/>
              <w:autoSpaceDN w:val="0"/>
              <w:adjustRightInd w:val="0"/>
              <w:rPr>
                <w:rFonts w:ascii="Times New Roman" w:hAnsi="Times New Roman" w:cs="Times New Roman"/>
                <w:sz w:val="24"/>
                <w:szCs w:val="24"/>
                <w:lang w:val="uk-UA"/>
              </w:rPr>
            </w:pPr>
            <w:r w:rsidRPr="00ED5BC3">
              <w:rPr>
                <w:rFonts w:ascii="Times New Roman" w:hAnsi="Times New Roman" w:cs="Times New Roman"/>
                <w:sz w:val="24"/>
                <w:szCs w:val="24"/>
                <w:lang w:val="uk-UA"/>
              </w:rPr>
              <w:t>Ек</w:t>
            </w:r>
          </w:p>
          <w:p w:rsidR="00056938" w:rsidRPr="00ED5BC3" w:rsidRDefault="00056938" w:rsidP="006639EA">
            <w:pPr>
              <w:autoSpaceDE w:val="0"/>
              <w:autoSpaceDN w:val="0"/>
              <w:adjustRightInd w:val="0"/>
              <w:rPr>
                <w:rFonts w:ascii="Times New Roman" w:hAnsi="Times New Roman" w:cs="Times New Roman"/>
                <w:sz w:val="24"/>
                <w:szCs w:val="24"/>
                <w:lang w:val="uk-UA"/>
              </w:rPr>
            </w:pPr>
            <w:r w:rsidRPr="00ED5BC3">
              <w:rPr>
                <w:rFonts w:ascii="Times New Roman" w:hAnsi="Times New Roman" w:cs="Times New Roman"/>
                <w:sz w:val="24"/>
                <w:szCs w:val="24"/>
                <w:lang w:val="uk-UA"/>
              </w:rPr>
              <w:t>за</w:t>
            </w:r>
          </w:p>
          <w:p w:rsidR="00056938" w:rsidRPr="00ED5BC3" w:rsidRDefault="00056938" w:rsidP="006639EA">
            <w:pPr>
              <w:autoSpaceDE w:val="0"/>
              <w:autoSpaceDN w:val="0"/>
              <w:adjustRightInd w:val="0"/>
              <w:rPr>
                <w:rFonts w:ascii="Times New Roman" w:hAnsi="Times New Roman" w:cs="Times New Roman"/>
                <w:sz w:val="24"/>
                <w:szCs w:val="24"/>
                <w:lang w:val="uk-UA"/>
              </w:rPr>
            </w:pPr>
            <w:r w:rsidRPr="00ED5BC3">
              <w:rPr>
                <w:rFonts w:ascii="Times New Roman" w:hAnsi="Times New Roman" w:cs="Times New Roman"/>
                <w:sz w:val="24"/>
                <w:szCs w:val="24"/>
                <w:lang w:val="uk-UA"/>
              </w:rPr>
              <w:t>мен</w:t>
            </w:r>
          </w:p>
        </w:tc>
        <w:tc>
          <w:tcPr>
            <w:tcW w:w="667" w:type="dxa"/>
            <w:gridSpan w:val="2"/>
            <w:vMerge w:val="restart"/>
            <w:tcBorders>
              <w:top w:val="single" w:sz="4" w:space="0" w:color="auto"/>
              <w:left w:val="single" w:sz="4" w:space="0" w:color="auto"/>
              <w:bottom w:val="single" w:sz="4" w:space="0" w:color="auto"/>
            </w:tcBorders>
            <w:vAlign w:val="center"/>
          </w:tcPr>
          <w:p w:rsidR="00056938" w:rsidRPr="00ED5BC3" w:rsidRDefault="00056938" w:rsidP="006639EA">
            <w:pPr>
              <w:autoSpaceDE w:val="0"/>
              <w:autoSpaceDN w:val="0"/>
              <w:adjustRightInd w:val="0"/>
              <w:rPr>
                <w:rFonts w:ascii="Times New Roman" w:hAnsi="Times New Roman" w:cs="Times New Roman"/>
                <w:sz w:val="24"/>
                <w:szCs w:val="24"/>
                <w:lang w:val="uk-UA"/>
              </w:rPr>
            </w:pPr>
            <w:r w:rsidRPr="00ED5BC3">
              <w:rPr>
                <w:rFonts w:ascii="Times New Roman" w:hAnsi="Times New Roman" w:cs="Times New Roman"/>
                <w:sz w:val="24"/>
                <w:szCs w:val="24"/>
                <w:lang w:val="uk-UA"/>
              </w:rPr>
              <w:t>Сума</w:t>
            </w:r>
          </w:p>
        </w:tc>
      </w:tr>
      <w:tr w:rsidR="00056938" w:rsidRPr="00ED5BC3" w:rsidTr="006639EA">
        <w:tc>
          <w:tcPr>
            <w:tcW w:w="2738" w:type="dxa"/>
            <w:gridSpan w:val="3"/>
            <w:tcBorders>
              <w:top w:val="single" w:sz="4" w:space="0" w:color="auto"/>
              <w:bottom w:val="single" w:sz="4" w:space="0" w:color="auto"/>
              <w:right w:val="single" w:sz="4" w:space="0" w:color="auto"/>
            </w:tcBorders>
          </w:tcPr>
          <w:p w:rsidR="00056938" w:rsidRPr="00ED5BC3" w:rsidRDefault="00056938" w:rsidP="006639EA">
            <w:pPr>
              <w:autoSpaceDE w:val="0"/>
              <w:autoSpaceDN w:val="0"/>
              <w:adjustRightInd w:val="0"/>
              <w:ind w:firstLine="540"/>
              <w:jc w:val="center"/>
              <w:rPr>
                <w:rFonts w:ascii="Times New Roman" w:hAnsi="Times New Roman" w:cs="Times New Roman"/>
                <w:sz w:val="24"/>
                <w:szCs w:val="24"/>
                <w:lang w:val="uk-UA"/>
              </w:rPr>
            </w:pPr>
            <w:r w:rsidRPr="00ED5BC3">
              <w:rPr>
                <w:rFonts w:ascii="Times New Roman" w:hAnsi="Times New Roman" w:cs="Times New Roman"/>
                <w:sz w:val="24"/>
                <w:szCs w:val="24"/>
                <w:lang w:val="uk-UA"/>
              </w:rPr>
              <w:t>Змістовий модуль 1</w:t>
            </w:r>
          </w:p>
        </w:tc>
        <w:tc>
          <w:tcPr>
            <w:tcW w:w="3580" w:type="dxa"/>
            <w:gridSpan w:val="6"/>
            <w:tcBorders>
              <w:top w:val="single" w:sz="4" w:space="0" w:color="auto"/>
              <w:left w:val="single" w:sz="4" w:space="0" w:color="auto"/>
              <w:bottom w:val="single" w:sz="4" w:space="0" w:color="auto"/>
              <w:right w:val="single" w:sz="4" w:space="0" w:color="auto"/>
            </w:tcBorders>
          </w:tcPr>
          <w:p w:rsidR="00056938" w:rsidRPr="00ED5BC3" w:rsidRDefault="00056938" w:rsidP="006639EA">
            <w:pPr>
              <w:autoSpaceDE w:val="0"/>
              <w:autoSpaceDN w:val="0"/>
              <w:adjustRightInd w:val="0"/>
              <w:ind w:firstLine="540"/>
              <w:jc w:val="center"/>
              <w:rPr>
                <w:rFonts w:ascii="Times New Roman" w:hAnsi="Times New Roman" w:cs="Times New Roman"/>
                <w:sz w:val="24"/>
                <w:szCs w:val="24"/>
                <w:lang w:val="uk-UA"/>
              </w:rPr>
            </w:pPr>
            <w:r w:rsidRPr="00ED5BC3">
              <w:rPr>
                <w:rFonts w:ascii="Times New Roman" w:hAnsi="Times New Roman" w:cs="Times New Roman"/>
                <w:sz w:val="24"/>
                <w:szCs w:val="24"/>
                <w:lang w:val="uk-UA"/>
              </w:rPr>
              <w:t>Змістовий модуль 2</w:t>
            </w:r>
          </w:p>
        </w:tc>
        <w:tc>
          <w:tcPr>
            <w:tcW w:w="2340" w:type="dxa"/>
            <w:gridSpan w:val="4"/>
            <w:tcBorders>
              <w:top w:val="single" w:sz="4" w:space="0" w:color="auto"/>
              <w:left w:val="single" w:sz="4" w:space="0" w:color="auto"/>
              <w:bottom w:val="single" w:sz="4" w:space="0" w:color="auto"/>
              <w:right w:val="single" w:sz="4" w:space="0" w:color="auto"/>
            </w:tcBorders>
          </w:tcPr>
          <w:p w:rsidR="00056938" w:rsidRPr="00ED5BC3" w:rsidRDefault="00056938" w:rsidP="006639EA">
            <w:pPr>
              <w:autoSpaceDE w:val="0"/>
              <w:autoSpaceDN w:val="0"/>
              <w:adjustRightInd w:val="0"/>
              <w:ind w:firstLine="540"/>
              <w:jc w:val="center"/>
              <w:rPr>
                <w:rFonts w:ascii="Times New Roman" w:hAnsi="Times New Roman" w:cs="Times New Roman"/>
                <w:sz w:val="24"/>
                <w:szCs w:val="24"/>
                <w:lang w:val="uk-UA"/>
              </w:rPr>
            </w:pPr>
            <w:r w:rsidRPr="00ED5BC3">
              <w:rPr>
                <w:rFonts w:ascii="Times New Roman" w:hAnsi="Times New Roman" w:cs="Times New Roman"/>
                <w:sz w:val="24"/>
                <w:szCs w:val="24"/>
                <w:lang w:val="uk-UA"/>
              </w:rPr>
              <w:t>Змістовий модуль 3</w:t>
            </w: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056938" w:rsidRPr="00ED5BC3" w:rsidRDefault="00056938" w:rsidP="006639EA">
            <w:pPr>
              <w:autoSpaceDE w:val="0"/>
              <w:autoSpaceDN w:val="0"/>
              <w:adjustRightInd w:val="0"/>
              <w:ind w:firstLine="540"/>
              <w:rPr>
                <w:rFonts w:ascii="Times New Roman" w:hAnsi="Times New Roman" w:cs="Times New Roman"/>
                <w:sz w:val="24"/>
                <w:szCs w:val="24"/>
                <w:lang w:val="uk-UA"/>
              </w:rPr>
            </w:pPr>
          </w:p>
        </w:tc>
        <w:tc>
          <w:tcPr>
            <w:tcW w:w="667" w:type="dxa"/>
            <w:gridSpan w:val="2"/>
            <w:vMerge/>
            <w:tcBorders>
              <w:top w:val="single" w:sz="4" w:space="0" w:color="auto"/>
              <w:left w:val="single" w:sz="4" w:space="0" w:color="auto"/>
              <w:bottom w:val="single" w:sz="4" w:space="0" w:color="auto"/>
            </w:tcBorders>
            <w:vAlign w:val="center"/>
          </w:tcPr>
          <w:p w:rsidR="00056938" w:rsidRPr="00ED5BC3" w:rsidRDefault="00056938" w:rsidP="006639EA">
            <w:pPr>
              <w:autoSpaceDE w:val="0"/>
              <w:autoSpaceDN w:val="0"/>
              <w:adjustRightInd w:val="0"/>
              <w:ind w:firstLine="540"/>
              <w:rPr>
                <w:rFonts w:ascii="Times New Roman" w:hAnsi="Times New Roman" w:cs="Times New Roman"/>
                <w:sz w:val="24"/>
                <w:szCs w:val="24"/>
                <w:lang w:val="uk-UA"/>
              </w:rPr>
            </w:pPr>
          </w:p>
        </w:tc>
      </w:tr>
      <w:tr w:rsidR="00056938" w:rsidRPr="00ED5BC3" w:rsidTr="006639EA">
        <w:trPr>
          <w:gridAfter w:val="1"/>
          <w:wAfter w:w="18" w:type="dxa"/>
          <w:trHeight w:val="1324"/>
        </w:trPr>
        <w:tc>
          <w:tcPr>
            <w:tcW w:w="758" w:type="dxa"/>
            <w:tcBorders>
              <w:top w:val="single" w:sz="4" w:space="0" w:color="auto"/>
              <w:bottom w:val="single" w:sz="4" w:space="0" w:color="auto"/>
              <w:right w:val="single" w:sz="4" w:space="0" w:color="auto"/>
            </w:tcBorders>
          </w:tcPr>
          <w:p w:rsidR="00056938" w:rsidRPr="00ED5BC3" w:rsidRDefault="00056938" w:rsidP="006639EA">
            <w:pPr>
              <w:autoSpaceDE w:val="0"/>
              <w:autoSpaceDN w:val="0"/>
              <w:adjustRightInd w:val="0"/>
              <w:ind w:firstLine="110"/>
              <w:rPr>
                <w:rFonts w:ascii="Times New Roman" w:hAnsi="Times New Roman" w:cs="Times New Roman"/>
                <w:sz w:val="24"/>
                <w:szCs w:val="24"/>
                <w:lang w:val="uk-UA"/>
              </w:rPr>
            </w:pPr>
          </w:p>
          <w:p w:rsidR="00056938" w:rsidRPr="00ED5BC3" w:rsidRDefault="00056938" w:rsidP="006639EA">
            <w:pPr>
              <w:autoSpaceDE w:val="0"/>
              <w:autoSpaceDN w:val="0"/>
              <w:adjustRightInd w:val="0"/>
              <w:ind w:firstLine="110"/>
              <w:rPr>
                <w:rFonts w:ascii="Times New Roman" w:hAnsi="Times New Roman" w:cs="Times New Roman"/>
                <w:sz w:val="24"/>
                <w:szCs w:val="24"/>
                <w:lang w:val="uk-UA"/>
              </w:rPr>
            </w:pPr>
            <w:r w:rsidRPr="00ED5BC3">
              <w:rPr>
                <w:rFonts w:ascii="Times New Roman" w:hAnsi="Times New Roman" w:cs="Times New Roman"/>
                <w:sz w:val="24"/>
                <w:szCs w:val="24"/>
                <w:lang w:val="uk-UA"/>
              </w:rPr>
              <w:t>Т1</w:t>
            </w:r>
          </w:p>
          <w:p w:rsidR="00056938" w:rsidRPr="00ED5BC3" w:rsidRDefault="00056938" w:rsidP="006639EA">
            <w:pPr>
              <w:autoSpaceDE w:val="0"/>
              <w:autoSpaceDN w:val="0"/>
              <w:adjustRightInd w:val="0"/>
              <w:ind w:firstLine="540"/>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056938" w:rsidRPr="00ED5BC3" w:rsidRDefault="00056938" w:rsidP="006639EA">
            <w:pPr>
              <w:autoSpaceDE w:val="0"/>
              <w:autoSpaceDN w:val="0"/>
              <w:adjustRightInd w:val="0"/>
              <w:ind w:firstLine="326"/>
              <w:rPr>
                <w:rFonts w:ascii="Times New Roman" w:hAnsi="Times New Roman" w:cs="Times New Roman"/>
                <w:sz w:val="24"/>
                <w:szCs w:val="24"/>
                <w:lang w:val="uk-UA"/>
              </w:rPr>
            </w:pPr>
          </w:p>
          <w:p w:rsidR="00056938" w:rsidRPr="00ED5BC3" w:rsidRDefault="00056938" w:rsidP="006639EA">
            <w:pPr>
              <w:autoSpaceDE w:val="0"/>
              <w:autoSpaceDN w:val="0"/>
              <w:adjustRightInd w:val="0"/>
              <w:ind w:firstLine="326"/>
              <w:rPr>
                <w:rFonts w:ascii="Times New Roman" w:hAnsi="Times New Roman" w:cs="Times New Roman"/>
                <w:sz w:val="24"/>
                <w:szCs w:val="24"/>
                <w:lang w:val="uk-UA"/>
              </w:rPr>
            </w:pPr>
            <w:r w:rsidRPr="00ED5BC3">
              <w:rPr>
                <w:rFonts w:ascii="Times New Roman" w:hAnsi="Times New Roman" w:cs="Times New Roman"/>
                <w:sz w:val="24"/>
                <w:szCs w:val="24"/>
                <w:lang w:val="uk-UA"/>
              </w:rPr>
              <w:t>Т2</w:t>
            </w:r>
          </w:p>
        </w:tc>
        <w:tc>
          <w:tcPr>
            <w:tcW w:w="900" w:type="dxa"/>
            <w:tcBorders>
              <w:top w:val="single" w:sz="4" w:space="0" w:color="auto"/>
              <w:left w:val="single" w:sz="4" w:space="0" w:color="auto"/>
              <w:bottom w:val="single" w:sz="4" w:space="0" w:color="auto"/>
              <w:right w:val="single" w:sz="4" w:space="0" w:color="auto"/>
            </w:tcBorders>
          </w:tcPr>
          <w:p w:rsidR="00056938" w:rsidRPr="00ED5BC3" w:rsidRDefault="00056938" w:rsidP="006639EA">
            <w:pPr>
              <w:autoSpaceDE w:val="0"/>
              <w:autoSpaceDN w:val="0"/>
              <w:adjustRightInd w:val="0"/>
              <w:ind w:hanging="108"/>
              <w:rPr>
                <w:rFonts w:ascii="Times New Roman" w:hAnsi="Times New Roman" w:cs="Times New Roman"/>
                <w:sz w:val="24"/>
                <w:szCs w:val="24"/>
                <w:lang w:val="uk-UA"/>
              </w:rPr>
            </w:pPr>
          </w:p>
          <w:p w:rsidR="00056938" w:rsidRPr="00ED5BC3" w:rsidRDefault="00056938" w:rsidP="006639EA">
            <w:pPr>
              <w:autoSpaceDE w:val="0"/>
              <w:autoSpaceDN w:val="0"/>
              <w:adjustRightInd w:val="0"/>
              <w:ind w:hanging="108"/>
              <w:rPr>
                <w:rFonts w:ascii="Times New Roman" w:hAnsi="Times New Roman" w:cs="Times New Roman"/>
                <w:sz w:val="24"/>
                <w:szCs w:val="24"/>
                <w:lang w:val="uk-UA"/>
              </w:rPr>
            </w:pPr>
            <w:r w:rsidRPr="00ED5BC3">
              <w:rPr>
                <w:rFonts w:ascii="Times New Roman" w:hAnsi="Times New Roman" w:cs="Times New Roman"/>
                <w:sz w:val="24"/>
                <w:szCs w:val="24"/>
                <w:lang w:val="uk-UA"/>
              </w:rPr>
              <w:t>К.роб.</w:t>
            </w:r>
          </w:p>
        </w:tc>
        <w:tc>
          <w:tcPr>
            <w:tcW w:w="664" w:type="dxa"/>
            <w:tcBorders>
              <w:top w:val="single" w:sz="4" w:space="0" w:color="auto"/>
              <w:left w:val="single" w:sz="4" w:space="0" w:color="auto"/>
              <w:bottom w:val="single" w:sz="4" w:space="0" w:color="auto"/>
              <w:right w:val="single" w:sz="4" w:space="0" w:color="auto"/>
            </w:tcBorders>
          </w:tcPr>
          <w:p w:rsidR="00056938" w:rsidRPr="00ED5BC3" w:rsidRDefault="00056938" w:rsidP="006639EA">
            <w:pPr>
              <w:autoSpaceDE w:val="0"/>
              <w:autoSpaceDN w:val="0"/>
              <w:adjustRightInd w:val="0"/>
              <w:ind w:firstLine="540"/>
              <w:rPr>
                <w:rFonts w:ascii="Times New Roman" w:hAnsi="Times New Roman" w:cs="Times New Roman"/>
                <w:sz w:val="24"/>
                <w:szCs w:val="24"/>
                <w:lang w:val="uk-UA"/>
              </w:rPr>
            </w:pPr>
            <w:r w:rsidRPr="00ED5BC3">
              <w:rPr>
                <w:rFonts w:ascii="Times New Roman" w:hAnsi="Times New Roman" w:cs="Times New Roman"/>
                <w:sz w:val="24"/>
                <w:szCs w:val="24"/>
                <w:lang w:val="uk-UA"/>
              </w:rPr>
              <w:t>ТТ1</w:t>
            </w:r>
          </w:p>
        </w:tc>
        <w:tc>
          <w:tcPr>
            <w:tcW w:w="709" w:type="dxa"/>
            <w:tcBorders>
              <w:top w:val="single" w:sz="4" w:space="0" w:color="auto"/>
              <w:left w:val="single" w:sz="4" w:space="0" w:color="auto"/>
              <w:bottom w:val="single" w:sz="4" w:space="0" w:color="auto"/>
              <w:right w:val="single" w:sz="4" w:space="0" w:color="auto"/>
            </w:tcBorders>
          </w:tcPr>
          <w:p w:rsidR="00056938" w:rsidRPr="00ED5BC3" w:rsidRDefault="00056938" w:rsidP="006639EA">
            <w:pPr>
              <w:autoSpaceDE w:val="0"/>
              <w:autoSpaceDN w:val="0"/>
              <w:adjustRightInd w:val="0"/>
              <w:rPr>
                <w:rFonts w:ascii="Times New Roman" w:hAnsi="Times New Roman" w:cs="Times New Roman"/>
                <w:sz w:val="24"/>
                <w:szCs w:val="24"/>
                <w:lang w:val="uk-UA"/>
              </w:rPr>
            </w:pPr>
          </w:p>
          <w:p w:rsidR="00056938" w:rsidRPr="00ED5BC3" w:rsidRDefault="00056938" w:rsidP="006639EA">
            <w:pPr>
              <w:autoSpaceDE w:val="0"/>
              <w:autoSpaceDN w:val="0"/>
              <w:adjustRightInd w:val="0"/>
              <w:rPr>
                <w:rFonts w:ascii="Times New Roman" w:hAnsi="Times New Roman" w:cs="Times New Roman"/>
                <w:sz w:val="24"/>
                <w:szCs w:val="24"/>
                <w:lang w:val="uk-UA"/>
              </w:rPr>
            </w:pPr>
            <w:r w:rsidRPr="00ED5BC3">
              <w:rPr>
                <w:rFonts w:ascii="Times New Roman" w:hAnsi="Times New Roman" w:cs="Times New Roman"/>
                <w:sz w:val="24"/>
                <w:szCs w:val="24"/>
                <w:lang w:val="uk-UA"/>
              </w:rPr>
              <w:t>Т2</w:t>
            </w:r>
          </w:p>
        </w:tc>
        <w:tc>
          <w:tcPr>
            <w:tcW w:w="567" w:type="dxa"/>
            <w:tcBorders>
              <w:top w:val="single" w:sz="4" w:space="0" w:color="auto"/>
              <w:left w:val="single" w:sz="4" w:space="0" w:color="auto"/>
              <w:bottom w:val="single" w:sz="4" w:space="0" w:color="auto"/>
              <w:right w:val="single" w:sz="4" w:space="0" w:color="auto"/>
            </w:tcBorders>
          </w:tcPr>
          <w:p w:rsidR="00056938" w:rsidRPr="00ED5BC3" w:rsidRDefault="00056938" w:rsidP="006639EA">
            <w:pPr>
              <w:autoSpaceDE w:val="0"/>
              <w:autoSpaceDN w:val="0"/>
              <w:adjustRightInd w:val="0"/>
              <w:rPr>
                <w:rFonts w:ascii="Times New Roman" w:hAnsi="Times New Roman" w:cs="Times New Roman"/>
                <w:sz w:val="24"/>
                <w:szCs w:val="24"/>
                <w:lang w:val="uk-UA"/>
              </w:rPr>
            </w:pPr>
          </w:p>
          <w:p w:rsidR="00056938" w:rsidRPr="00ED5BC3" w:rsidRDefault="00056938" w:rsidP="006639EA">
            <w:pPr>
              <w:autoSpaceDE w:val="0"/>
              <w:autoSpaceDN w:val="0"/>
              <w:adjustRightInd w:val="0"/>
              <w:rPr>
                <w:rFonts w:ascii="Times New Roman" w:hAnsi="Times New Roman" w:cs="Times New Roman"/>
                <w:sz w:val="24"/>
                <w:szCs w:val="24"/>
                <w:lang w:val="uk-UA"/>
              </w:rPr>
            </w:pPr>
            <w:r w:rsidRPr="00ED5BC3">
              <w:rPr>
                <w:rFonts w:ascii="Times New Roman" w:hAnsi="Times New Roman" w:cs="Times New Roman"/>
                <w:sz w:val="24"/>
                <w:szCs w:val="24"/>
                <w:lang w:val="uk-UA"/>
              </w:rPr>
              <w:t>Т3</w:t>
            </w:r>
          </w:p>
          <w:p w:rsidR="00056938" w:rsidRPr="00ED5BC3" w:rsidRDefault="00056938" w:rsidP="006639EA">
            <w:pPr>
              <w:autoSpaceDE w:val="0"/>
              <w:autoSpaceDN w:val="0"/>
              <w:adjustRightInd w:val="0"/>
              <w:ind w:firstLine="54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056938" w:rsidRPr="00ED5BC3" w:rsidRDefault="00056938" w:rsidP="006639EA">
            <w:pPr>
              <w:autoSpaceDE w:val="0"/>
              <w:autoSpaceDN w:val="0"/>
              <w:adjustRightInd w:val="0"/>
              <w:ind w:firstLine="181"/>
              <w:rPr>
                <w:rFonts w:ascii="Times New Roman" w:hAnsi="Times New Roman" w:cs="Times New Roman"/>
                <w:sz w:val="24"/>
                <w:szCs w:val="24"/>
                <w:lang w:val="uk-UA"/>
              </w:rPr>
            </w:pPr>
          </w:p>
          <w:p w:rsidR="00056938" w:rsidRPr="00ED5BC3" w:rsidRDefault="00056938" w:rsidP="006639EA">
            <w:pPr>
              <w:autoSpaceDE w:val="0"/>
              <w:autoSpaceDN w:val="0"/>
              <w:adjustRightInd w:val="0"/>
              <w:ind w:firstLine="181"/>
              <w:rPr>
                <w:rFonts w:ascii="Times New Roman" w:hAnsi="Times New Roman" w:cs="Times New Roman"/>
                <w:sz w:val="24"/>
                <w:szCs w:val="24"/>
                <w:lang w:val="uk-UA"/>
              </w:rPr>
            </w:pPr>
            <w:r w:rsidRPr="00ED5BC3">
              <w:rPr>
                <w:rFonts w:ascii="Times New Roman" w:hAnsi="Times New Roman" w:cs="Times New Roman"/>
                <w:sz w:val="24"/>
                <w:szCs w:val="24"/>
                <w:lang w:val="uk-UA"/>
              </w:rPr>
              <w:t>Т4</w:t>
            </w:r>
          </w:p>
        </w:tc>
        <w:tc>
          <w:tcPr>
            <w:tcW w:w="771" w:type="dxa"/>
            <w:tcBorders>
              <w:top w:val="single" w:sz="4" w:space="0" w:color="auto"/>
              <w:left w:val="single" w:sz="4" w:space="0" w:color="auto"/>
              <w:bottom w:val="single" w:sz="4" w:space="0" w:color="auto"/>
              <w:right w:val="single" w:sz="4" w:space="0" w:color="auto"/>
            </w:tcBorders>
          </w:tcPr>
          <w:p w:rsidR="00056938" w:rsidRPr="00ED5BC3" w:rsidRDefault="00056938" w:rsidP="006639EA">
            <w:pPr>
              <w:autoSpaceDE w:val="0"/>
              <w:autoSpaceDN w:val="0"/>
              <w:adjustRightInd w:val="0"/>
              <w:ind w:hanging="93"/>
              <w:rPr>
                <w:rFonts w:ascii="Times New Roman" w:hAnsi="Times New Roman" w:cs="Times New Roman"/>
                <w:sz w:val="24"/>
                <w:szCs w:val="24"/>
                <w:lang w:val="uk-UA"/>
              </w:rPr>
            </w:pPr>
          </w:p>
          <w:p w:rsidR="00056938" w:rsidRPr="00ED5BC3" w:rsidRDefault="00056938" w:rsidP="006639EA">
            <w:pPr>
              <w:autoSpaceDE w:val="0"/>
              <w:autoSpaceDN w:val="0"/>
              <w:adjustRightInd w:val="0"/>
              <w:ind w:hanging="93"/>
              <w:rPr>
                <w:rFonts w:ascii="Times New Roman" w:hAnsi="Times New Roman" w:cs="Times New Roman"/>
                <w:sz w:val="24"/>
                <w:szCs w:val="24"/>
                <w:lang w:val="uk-UA"/>
              </w:rPr>
            </w:pPr>
            <w:r w:rsidRPr="00ED5BC3">
              <w:rPr>
                <w:rFonts w:ascii="Times New Roman" w:hAnsi="Times New Roman" w:cs="Times New Roman"/>
                <w:sz w:val="24"/>
                <w:szCs w:val="24"/>
                <w:lang w:val="uk-UA"/>
              </w:rPr>
              <w:t>К.</w:t>
            </w:r>
          </w:p>
          <w:p w:rsidR="00056938" w:rsidRPr="00ED5BC3" w:rsidRDefault="00056938" w:rsidP="006639EA">
            <w:pPr>
              <w:autoSpaceDE w:val="0"/>
              <w:autoSpaceDN w:val="0"/>
              <w:adjustRightInd w:val="0"/>
              <w:ind w:hanging="93"/>
              <w:rPr>
                <w:rFonts w:ascii="Times New Roman" w:hAnsi="Times New Roman" w:cs="Times New Roman"/>
                <w:sz w:val="24"/>
                <w:szCs w:val="24"/>
                <w:lang w:val="uk-UA"/>
              </w:rPr>
            </w:pPr>
            <w:r w:rsidRPr="00ED5BC3">
              <w:rPr>
                <w:rFonts w:ascii="Times New Roman" w:hAnsi="Times New Roman" w:cs="Times New Roman"/>
                <w:sz w:val="24"/>
                <w:szCs w:val="24"/>
                <w:lang w:val="uk-UA"/>
              </w:rPr>
              <w:t xml:space="preserve">роб. </w:t>
            </w:r>
          </w:p>
        </w:tc>
        <w:tc>
          <w:tcPr>
            <w:tcW w:w="720" w:type="dxa"/>
            <w:gridSpan w:val="2"/>
            <w:tcBorders>
              <w:top w:val="single" w:sz="4" w:space="0" w:color="auto"/>
              <w:left w:val="single" w:sz="4" w:space="0" w:color="auto"/>
              <w:bottom w:val="single" w:sz="4" w:space="0" w:color="auto"/>
              <w:right w:val="single" w:sz="4" w:space="0" w:color="auto"/>
            </w:tcBorders>
          </w:tcPr>
          <w:p w:rsidR="00056938" w:rsidRPr="00ED5BC3" w:rsidRDefault="00056938" w:rsidP="006639EA">
            <w:pPr>
              <w:autoSpaceDE w:val="0"/>
              <w:autoSpaceDN w:val="0"/>
              <w:adjustRightInd w:val="0"/>
              <w:rPr>
                <w:rFonts w:ascii="Times New Roman" w:hAnsi="Times New Roman" w:cs="Times New Roman"/>
                <w:sz w:val="24"/>
                <w:szCs w:val="24"/>
                <w:lang w:val="uk-UA"/>
              </w:rPr>
            </w:pPr>
          </w:p>
          <w:p w:rsidR="00056938" w:rsidRPr="00ED5BC3" w:rsidRDefault="00056938" w:rsidP="006639EA">
            <w:pPr>
              <w:autoSpaceDE w:val="0"/>
              <w:autoSpaceDN w:val="0"/>
              <w:adjustRightInd w:val="0"/>
              <w:rPr>
                <w:rFonts w:ascii="Times New Roman" w:hAnsi="Times New Roman" w:cs="Times New Roman"/>
                <w:sz w:val="24"/>
                <w:szCs w:val="24"/>
                <w:lang w:val="uk-UA"/>
              </w:rPr>
            </w:pPr>
            <w:r w:rsidRPr="00ED5BC3">
              <w:rPr>
                <w:rFonts w:ascii="Times New Roman" w:hAnsi="Times New Roman" w:cs="Times New Roman"/>
                <w:sz w:val="24"/>
                <w:szCs w:val="24"/>
                <w:lang w:val="uk-UA"/>
              </w:rPr>
              <w:t>Т1</w:t>
            </w:r>
          </w:p>
        </w:tc>
        <w:tc>
          <w:tcPr>
            <w:tcW w:w="720" w:type="dxa"/>
            <w:tcBorders>
              <w:top w:val="single" w:sz="4" w:space="0" w:color="auto"/>
              <w:left w:val="single" w:sz="4" w:space="0" w:color="auto"/>
              <w:bottom w:val="single" w:sz="4" w:space="0" w:color="auto"/>
              <w:right w:val="single" w:sz="4" w:space="0" w:color="auto"/>
            </w:tcBorders>
          </w:tcPr>
          <w:p w:rsidR="00056938" w:rsidRPr="00ED5BC3" w:rsidRDefault="00056938" w:rsidP="006639EA">
            <w:pPr>
              <w:autoSpaceDE w:val="0"/>
              <w:autoSpaceDN w:val="0"/>
              <w:adjustRightInd w:val="0"/>
              <w:rPr>
                <w:rFonts w:ascii="Times New Roman" w:hAnsi="Times New Roman" w:cs="Times New Roman"/>
                <w:sz w:val="24"/>
                <w:szCs w:val="24"/>
                <w:lang w:val="uk-UA"/>
              </w:rPr>
            </w:pPr>
          </w:p>
          <w:p w:rsidR="00056938" w:rsidRPr="00ED5BC3" w:rsidRDefault="00056938" w:rsidP="006639EA">
            <w:pPr>
              <w:autoSpaceDE w:val="0"/>
              <w:autoSpaceDN w:val="0"/>
              <w:adjustRightInd w:val="0"/>
              <w:rPr>
                <w:rFonts w:ascii="Times New Roman" w:hAnsi="Times New Roman" w:cs="Times New Roman"/>
                <w:sz w:val="24"/>
                <w:szCs w:val="24"/>
                <w:lang w:val="uk-UA"/>
              </w:rPr>
            </w:pPr>
            <w:r w:rsidRPr="00ED5BC3">
              <w:rPr>
                <w:rFonts w:ascii="Times New Roman" w:hAnsi="Times New Roman" w:cs="Times New Roman"/>
                <w:sz w:val="24"/>
                <w:szCs w:val="24"/>
                <w:lang w:val="uk-UA"/>
              </w:rPr>
              <w:t>Т2</w:t>
            </w:r>
          </w:p>
        </w:tc>
        <w:tc>
          <w:tcPr>
            <w:tcW w:w="900" w:type="dxa"/>
            <w:tcBorders>
              <w:top w:val="single" w:sz="4" w:space="0" w:color="auto"/>
              <w:left w:val="single" w:sz="4" w:space="0" w:color="auto"/>
              <w:bottom w:val="single" w:sz="4" w:space="0" w:color="auto"/>
              <w:right w:val="single" w:sz="4" w:space="0" w:color="auto"/>
            </w:tcBorders>
          </w:tcPr>
          <w:p w:rsidR="00056938" w:rsidRPr="00ED5BC3" w:rsidRDefault="00056938" w:rsidP="006639EA">
            <w:pPr>
              <w:autoSpaceDE w:val="0"/>
              <w:autoSpaceDN w:val="0"/>
              <w:adjustRightInd w:val="0"/>
              <w:rPr>
                <w:rFonts w:ascii="Times New Roman" w:hAnsi="Times New Roman" w:cs="Times New Roman"/>
                <w:sz w:val="24"/>
                <w:szCs w:val="24"/>
                <w:lang w:val="uk-UA"/>
              </w:rPr>
            </w:pPr>
          </w:p>
          <w:p w:rsidR="00056938" w:rsidRPr="00ED5BC3" w:rsidRDefault="00056938" w:rsidP="006639EA">
            <w:pPr>
              <w:autoSpaceDE w:val="0"/>
              <w:autoSpaceDN w:val="0"/>
              <w:adjustRightInd w:val="0"/>
              <w:rPr>
                <w:rFonts w:ascii="Times New Roman" w:hAnsi="Times New Roman" w:cs="Times New Roman"/>
                <w:sz w:val="24"/>
                <w:szCs w:val="24"/>
                <w:lang w:val="uk-UA"/>
              </w:rPr>
            </w:pPr>
            <w:r w:rsidRPr="00ED5BC3">
              <w:rPr>
                <w:rFonts w:ascii="Times New Roman" w:hAnsi="Times New Roman" w:cs="Times New Roman"/>
                <w:sz w:val="24"/>
                <w:szCs w:val="24"/>
                <w:lang w:val="uk-UA"/>
              </w:rPr>
              <w:t>К. роб.</w:t>
            </w:r>
          </w:p>
        </w:tc>
        <w:tc>
          <w:tcPr>
            <w:tcW w:w="720" w:type="dxa"/>
            <w:gridSpan w:val="2"/>
            <w:vMerge w:val="restart"/>
            <w:tcBorders>
              <w:top w:val="single" w:sz="4" w:space="0" w:color="auto"/>
              <w:left w:val="single" w:sz="4" w:space="0" w:color="auto"/>
              <w:bottom w:val="single" w:sz="4" w:space="0" w:color="auto"/>
              <w:right w:val="single" w:sz="4" w:space="0" w:color="auto"/>
            </w:tcBorders>
          </w:tcPr>
          <w:p w:rsidR="00056938" w:rsidRPr="00ED5BC3" w:rsidRDefault="00056938" w:rsidP="006639EA">
            <w:pPr>
              <w:autoSpaceDE w:val="0"/>
              <w:autoSpaceDN w:val="0"/>
              <w:adjustRightInd w:val="0"/>
              <w:rPr>
                <w:rFonts w:ascii="Times New Roman" w:hAnsi="Times New Roman" w:cs="Times New Roman"/>
                <w:sz w:val="24"/>
                <w:szCs w:val="24"/>
                <w:lang w:val="uk-UA"/>
              </w:rPr>
            </w:pPr>
          </w:p>
          <w:p w:rsidR="00056938" w:rsidRPr="00ED5BC3" w:rsidRDefault="00056938" w:rsidP="006639EA">
            <w:pPr>
              <w:autoSpaceDE w:val="0"/>
              <w:autoSpaceDN w:val="0"/>
              <w:adjustRightInd w:val="0"/>
              <w:rPr>
                <w:rFonts w:ascii="Times New Roman" w:hAnsi="Times New Roman" w:cs="Times New Roman"/>
                <w:sz w:val="24"/>
                <w:szCs w:val="24"/>
                <w:lang w:val="uk-UA"/>
              </w:rPr>
            </w:pPr>
            <w:r w:rsidRPr="00ED5BC3">
              <w:rPr>
                <w:rFonts w:ascii="Times New Roman" w:hAnsi="Times New Roman" w:cs="Times New Roman"/>
                <w:sz w:val="24"/>
                <w:szCs w:val="24"/>
                <w:lang w:val="uk-UA"/>
              </w:rPr>
              <w:t>40</w:t>
            </w:r>
          </w:p>
        </w:tc>
        <w:tc>
          <w:tcPr>
            <w:tcW w:w="667" w:type="dxa"/>
            <w:gridSpan w:val="2"/>
            <w:vMerge w:val="restart"/>
            <w:tcBorders>
              <w:top w:val="single" w:sz="4" w:space="0" w:color="auto"/>
              <w:left w:val="single" w:sz="4" w:space="0" w:color="auto"/>
              <w:bottom w:val="single" w:sz="4" w:space="0" w:color="auto"/>
            </w:tcBorders>
          </w:tcPr>
          <w:p w:rsidR="00056938" w:rsidRPr="00ED5BC3" w:rsidRDefault="00056938" w:rsidP="006639EA">
            <w:pPr>
              <w:autoSpaceDE w:val="0"/>
              <w:autoSpaceDN w:val="0"/>
              <w:adjustRightInd w:val="0"/>
              <w:ind w:firstLine="70"/>
              <w:rPr>
                <w:rFonts w:ascii="Times New Roman" w:hAnsi="Times New Roman" w:cs="Times New Roman"/>
                <w:sz w:val="24"/>
                <w:szCs w:val="24"/>
                <w:lang w:val="uk-UA"/>
              </w:rPr>
            </w:pPr>
          </w:p>
          <w:p w:rsidR="00056938" w:rsidRPr="00ED5BC3" w:rsidRDefault="00056938" w:rsidP="006639EA">
            <w:pPr>
              <w:autoSpaceDE w:val="0"/>
              <w:autoSpaceDN w:val="0"/>
              <w:adjustRightInd w:val="0"/>
              <w:ind w:hanging="108"/>
              <w:rPr>
                <w:rFonts w:ascii="Times New Roman" w:hAnsi="Times New Roman" w:cs="Times New Roman"/>
                <w:sz w:val="24"/>
                <w:szCs w:val="24"/>
                <w:lang w:val="uk-UA"/>
              </w:rPr>
            </w:pPr>
            <w:r w:rsidRPr="00ED5BC3">
              <w:rPr>
                <w:rFonts w:ascii="Times New Roman" w:hAnsi="Times New Roman" w:cs="Times New Roman"/>
                <w:sz w:val="24"/>
                <w:szCs w:val="24"/>
                <w:lang w:val="uk-UA"/>
              </w:rPr>
              <w:t>100</w:t>
            </w:r>
          </w:p>
        </w:tc>
      </w:tr>
      <w:tr w:rsidR="00056938" w:rsidRPr="00ED5BC3" w:rsidTr="006639EA">
        <w:trPr>
          <w:gridAfter w:val="1"/>
          <w:wAfter w:w="18" w:type="dxa"/>
        </w:trPr>
        <w:tc>
          <w:tcPr>
            <w:tcW w:w="758" w:type="dxa"/>
            <w:tcBorders>
              <w:top w:val="single" w:sz="4" w:space="0" w:color="auto"/>
              <w:bottom w:val="single" w:sz="4" w:space="0" w:color="auto"/>
              <w:right w:val="single" w:sz="4" w:space="0" w:color="auto"/>
            </w:tcBorders>
            <w:vAlign w:val="center"/>
          </w:tcPr>
          <w:p w:rsidR="00056938" w:rsidRPr="00ED5BC3" w:rsidRDefault="00056938" w:rsidP="006639EA">
            <w:pPr>
              <w:autoSpaceDE w:val="0"/>
              <w:autoSpaceDN w:val="0"/>
              <w:adjustRightInd w:val="0"/>
              <w:ind w:firstLine="110"/>
              <w:jc w:val="center"/>
              <w:rPr>
                <w:rFonts w:ascii="Times New Roman" w:hAnsi="Times New Roman" w:cs="Times New Roman"/>
                <w:sz w:val="24"/>
                <w:szCs w:val="24"/>
                <w:lang w:val="uk-UA"/>
              </w:rPr>
            </w:pPr>
          </w:p>
          <w:p w:rsidR="00056938" w:rsidRPr="00ED5BC3" w:rsidRDefault="00056938" w:rsidP="006639EA">
            <w:pPr>
              <w:autoSpaceDE w:val="0"/>
              <w:autoSpaceDN w:val="0"/>
              <w:adjustRightInd w:val="0"/>
              <w:ind w:firstLine="110"/>
              <w:jc w:val="center"/>
              <w:rPr>
                <w:rFonts w:ascii="Times New Roman" w:hAnsi="Times New Roman" w:cs="Times New Roman"/>
                <w:sz w:val="24"/>
                <w:szCs w:val="24"/>
                <w:lang w:val="uk-UA"/>
              </w:rPr>
            </w:pPr>
            <w:r w:rsidRPr="00ED5BC3">
              <w:rPr>
                <w:rFonts w:ascii="Times New Roman" w:hAnsi="Times New Roman" w:cs="Times New Roman"/>
                <w:sz w:val="24"/>
                <w:szCs w:val="24"/>
                <w:lang w:val="uk-UA"/>
              </w:rPr>
              <w:t>5</w:t>
            </w:r>
          </w:p>
        </w:tc>
        <w:tc>
          <w:tcPr>
            <w:tcW w:w="1080" w:type="dxa"/>
            <w:tcBorders>
              <w:top w:val="single" w:sz="4" w:space="0" w:color="auto"/>
              <w:left w:val="single" w:sz="4" w:space="0" w:color="auto"/>
              <w:bottom w:val="single" w:sz="4" w:space="0" w:color="auto"/>
              <w:right w:val="single" w:sz="4" w:space="0" w:color="auto"/>
            </w:tcBorders>
            <w:vAlign w:val="center"/>
          </w:tcPr>
          <w:p w:rsidR="00056938" w:rsidRPr="00ED5BC3" w:rsidRDefault="00056938" w:rsidP="006639EA">
            <w:pPr>
              <w:autoSpaceDE w:val="0"/>
              <w:autoSpaceDN w:val="0"/>
              <w:adjustRightInd w:val="0"/>
              <w:ind w:firstLine="252"/>
              <w:jc w:val="center"/>
              <w:rPr>
                <w:rFonts w:ascii="Times New Roman" w:hAnsi="Times New Roman" w:cs="Times New Roman"/>
                <w:sz w:val="24"/>
                <w:szCs w:val="24"/>
                <w:lang w:val="uk-UA"/>
              </w:rPr>
            </w:pPr>
          </w:p>
          <w:p w:rsidR="00056938" w:rsidRPr="00ED5BC3" w:rsidRDefault="00056938" w:rsidP="006639EA">
            <w:pPr>
              <w:autoSpaceDE w:val="0"/>
              <w:autoSpaceDN w:val="0"/>
              <w:adjustRightInd w:val="0"/>
              <w:ind w:firstLine="252"/>
              <w:jc w:val="center"/>
              <w:rPr>
                <w:rFonts w:ascii="Times New Roman" w:hAnsi="Times New Roman" w:cs="Times New Roman"/>
                <w:sz w:val="24"/>
                <w:szCs w:val="24"/>
                <w:lang w:val="uk-UA"/>
              </w:rPr>
            </w:pPr>
            <w:r w:rsidRPr="00ED5BC3">
              <w:rPr>
                <w:rFonts w:ascii="Times New Roman" w:hAnsi="Times New Roman" w:cs="Times New Roman"/>
                <w:sz w:val="24"/>
                <w:szCs w:val="24"/>
                <w:lang w:val="uk-UA"/>
              </w:rPr>
              <w:t>5</w:t>
            </w:r>
          </w:p>
        </w:tc>
        <w:tc>
          <w:tcPr>
            <w:tcW w:w="900" w:type="dxa"/>
            <w:tcBorders>
              <w:top w:val="single" w:sz="4" w:space="0" w:color="auto"/>
              <w:left w:val="single" w:sz="4" w:space="0" w:color="auto"/>
              <w:bottom w:val="single" w:sz="4" w:space="0" w:color="auto"/>
              <w:right w:val="single" w:sz="4" w:space="0" w:color="auto"/>
            </w:tcBorders>
            <w:vAlign w:val="center"/>
          </w:tcPr>
          <w:p w:rsidR="00056938" w:rsidRPr="00ED5BC3" w:rsidRDefault="00056938" w:rsidP="006639EA">
            <w:pPr>
              <w:autoSpaceDE w:val="0"/>
              <w:autoSpaceDN w:val="0"/>
              <w:adjustRightInd w:val="0"/>
              <w:ind w:firstLine="252"/>
              <w:jc w:val="center"/>
              <w:rPr>
                <w:rFonts w:ascii="Times New Roman" w:hAnsi="Times New Roman" w:cs="Times New Roman"/>
                <w:sz w:val="24"/>
                <w:szCs w:val="24"/>
                <w:lang w:val="uk-UA"/>
              </w:rPr>
            </w:pPr>
          </w:p>
          <w:p w:rsidR="00056938" w:rsidRPr="00ED5BC3" w:rsidRDefault="00056938" w:rsidP="006639EA">
            <w:pPr>
              <w:autoSpaceDE w:val="0"/>
              <w:autoSpaceDN w:val="0"/>
              <w:adjustRightInd w:val="0"/>
              <w:ind w:firstLine="252"/>
              <w:jc w:val="center"/>
              <w:rPr>
                <w:rFonts w:ascii="Times New Roman" w:hAnsi="Times New Roman" w:cs="Times New Roman"/>
                <w:sz w:val="24"/>
                <w:szCs w:val="24"/>
                <w:lang w:val="uk-UA"/>
              </w:rPr>
            </w:pPr>
            <w:r w:rsidRPr="00ED5BC3">
              <w:rPr>
                <w:rFonts w:ascii="Times New Roman" w:hAnsi="Times New Roman" w:cs="Times New Roman"/>
                <w:sz w:val="24"/>
                <w:szCs w:val="24"/>
                <w:lang w:val="uk-UA"/>
              </w:rPr>
              <w:t>6</w:t>
            </w:r>
          </w:p>
        </w:tc>
        <w:tc>
          <w:tcPr>
            <w:tcW w:w="664" w:type="dxa"/>
            <w:tcBorders>
              <w:top w:val="single" w:sz="4" w:space="0" w:color="auto"/>
              <w:left w:val="single" w:sz="4" w:space="0" w:color="auto"/>
              <w:bottom w:val="single" w:sz="4" w:space="0" w:color="auto"/>
              <w:right w:val="single" w:sz="4" w:space="0" w:color="auto"/>
            </w:tcBorders>
            <w:vAlign w:val="center"/>
          </w:tcPr>
          <w:p w:rsidR="00056938" w:rsidRPr="00ED5BC3" w:rsidRDefault="00056938" w:rsidP="006639EA">
            <w:pPr>
              <w:autoSpaceDE w:val="0"/>
              <w:autoSpaceDN w:val="0"/>
              <w:adjustRightInd w:val="0"/>
              <w:ind w:firstLine="540"/>
              <w:jc w:val="center"/>
              <w:rPr>
                <w:rFonts w:ascii="Times New Roman" w:hAnsi="Times New Roman" w:cs="Times New Roman"/>
                <w:sz w:val="24"/>
                <w:szCs w:val="24"/>
                <w:lang w:val="uk-UA"/>
              </w:rPr>
            </w:pPr>
            <w:r w:rsidRPr="00ED5BC3">
              <w:rPr>
                <w:rFonts w:ascii="Times New Roman" w:hAnsi="Times New Roman" w:cs="Times New Roman"/>
                <w:sz w:val="24"/>
                <w:szCs w:val="24"/>
                <w:lang w:val="uk-UA"/>
              </w:rPr>
              <w:t>65</w:t>
            </w:r>
          </w:p>
        </w:tc>
        <w:tc>
          <w:tcPr>
            <w:tcW w:w="709" w:type="dxa"/>
            <w:tcBorders>
              <w:top w:val="single" w:sz="4" w:space="0" w:color="auto"/>
              <w:left w:val="single" w:sz="4" w:space="0" w:color="auto"/>
              <w:bottom w:val="single" w:sz="4" w:space="0" w:color="auto"/>
              <w:right w:val="single" w:sz="4" w:space="0" w:color="auto"/>
            </w:tcBorders>
            <w:vAlign w:val="center"/>
          </w:tcPr>
          <w:p w:rsidR="00056938" w:rsidRPr="00ED5BC3" w:rsidRDefault="00056938" w:rsidP="006639EA">
            <w:pPr>
              <w:autoSpaceDE w:val="0"/>
              <w:autoSpaceDN w:val="0"/>
              <w:adjustRightInd w:val="0"/>
              <w:jc w:val="center"/>
              <w:rPr>
                <w:rFonts w:ascii="Times New Roman" w:hAnsi="Times New Roman" w:cs="Times New Roman"/>
                <w:sz w:val="24"/>
                <w:szCs w:val="24"/>
                <w:lang w:val="uk-UA"/>
              </w:rPr>
            </w:pPr>
          </w:p>
          <w:p w:rsidR="00056938" w:rsidRPr="00ED5BC3" w:rsidRDefault="00056938" w:rsidP="006639EA">
            <w:pPr>
              <w:autoSpaceDE w:val="0"/>
              <w:autoSpaceDN w:val="0"/>
              <w:adjustRightInd w:val="0"/>
              <w:jc w:val="center"/>
              <w:rPr>
                <w:rFonts w:ascii="Times New Roman" w:hAnsi="Times New Roman" w:cs="Times New Roman"/>
                <w:sz w:val="24"/>
                <w:szCs w:val="24"/>
                <w:lang w:val="uk-UA"/>
              </w:rPr>
            </w:pPr>
            <w:r w:rsidRPr="00ED5BC3">
              <w:rPr>
                <w:rFonts w:ascii="Times New Roman" w:hAnsi="Times New Roman" w:cs="Times New Roman"/>
                <w:sz w:val="24"/>
                <w:szCs w:val="24"/>
                <w:lang w:val="uk-UA"/>
              </w:rPr>
              <w:t>6</w:t>
            </w:r>
          </w:p>
        </w:tc>
        <w:tc>
          <w:tcPr>
            <w:tcW w:w="567" w:type="dxa"/>
            <w:tcBorders>
              <w:top w:val="single" w:sz="4" w:space="0" w:color="auto"/>
              <w:left w:val="single" w:sz="4" w:space="0" w:color="auto"/>
              <w:bottom w:val="single" w:sz="4" w:space="0" w:color="auto"/>
              <w:right w:val="single" w:sz="4" w:space="0" w:color="auto"/>
            </w:tcBorders>
            <w:vAlign w:val="center"/>
          </w:tcPr>
          <w:p w:rsidR="00056938" w:rsidRPr="00ED5BC3" w:rsidRDefault="00056938" w:rsidP="006639EA">
            <w:pPr>
              <w:autoSpaceDE w:val="0"/>
              <w:autoSpaceDN w:val="0"/>
              <w:adjustRightInd w:val="0"/>
              <w:ind w:firstLine="540"/>
              <w:jc w:val="center"/>
              <w:rPr>
                <w:rFonts w:ascii="Times New Roman" w:hAnsi="Times New Roman" w:cs="Times New Roman"/>
                <w:sz w:val="24"/>
                <w:szCs w:val="24"/>
                <w:lang w:val="uk-UA"/>
              </w:rPr>
            </w:pPr>
            <w:r w:rsidRPr="00ED5BC3">
              <w:rPr>
                <w:rFonts w:ascii="Times New Roman" w:hAnsi="Times New Roman" w:cs="Times New Roman"/>
                <w:sz w:val="24"/>
                <w:szCs w:val="24"/>
                <w:lang w:val="uk-UA"/>
              </w:rPr>
              <w:t>66</w:t>
            </w:r>
          </w:p>
        </w:tc>
        <w:tc>
          <w:tcPr>
            <w:tcW w:w="851" w:type="dxa"/>
            <w:tcBorders>
              <w:top w:val="single" w:sz="4" w:space="0" w:color="auto"/>
              <w:left w:val="single" w:sz="4" w:space="0" w:color="auto"/>
              <w:bottom w:val="single" w:sz="4" w:space="0" w:color="auto"/>
              <w:right w:val="single" w:sz="4" w:space="0" w:color="auto"/>
            </w:tcBorders>
            <w:vAlign w:val="center"/>
          </w:tcPr>
          <w:p w:rsidR="00056938" w:rsidRPr="00ED5BC3" w:rsidRDefault="00056938" w:rsidP="006639EA">
            <w:pPr>
              <w:autoSpaceDE w:val="0"/>
              <w:autoSpaceDN w:val="0"/>
              <w:adjustRightInd w:val="0"/>
              <w:ind w:firstLine="540"/>
              <w:jc w:val="center"/>
              <w:rPr>
                <w:rFonts w:ascii="Times New Roman" w:hAnsi="Times New Roman" w:cs="Times New Roman"/>
                <w:sz w:val="24"/>
                <w:szCs w:val="24"/>
                <w:lang w:val="uk-UA"/>
              </w:rPr>
            </w:pPr>
          </w:p>
          <w:p w:rsidR="00056938" w:rsidRPr="00ED5BC3" w:rsidRDefault="00056938" w:rsidP="006639EA">
            <w:pPr>
              <w:autoSpaceDE w:val="0"/>
              <w:autoSpaceDN w:val="0"/>
              <w:adjustRightInd w:val="0"/>
              <w:ind w:firstLine="31"/>
              <w:jc w:val="center"/>
              <w:rPr>
                <w:rFonts w:ascii="Times New Roman" w:hAnsi="Times New Roman" w:cs="Times New Roman"/>
                <w:sz w:val="24"/>
                <w:szCs w:val="24"/>
                <w:lang w:val="uk-UA"/>
              </w:rPr>
            </w:pPr>
            <w:r w:rsidRPr="00ED5BC3">
              <w:rPr>
                <w:rFonts w:ascii="Times New Roman" w:hAnsi="Times New Roman" w:cs="Times New Roman"/>
                <w:sz w:val="24"/>
                <w:szCs w:val="24"/>
                <w:lang w:val="uk-UA"/>
              </w:rPr>
              <w:t>5</w:t>
            </w:r>
          </w:p>
        </w:tc>
        <w:tc>
          <w:tcPr>
            <w:tcW w:w="771" w:type="dxa"/>
            <w:tcBorders>
              <w:top w:val="single" w:sz="4" w:space="0" w:color="auto"/>
              <w:left w:val="single" w:sz="4" w:space="0" w:color="auto"/>
              <w:bottom w:val="single" w:sz="4" w:space="0" w:color="auto"/>
              <w:right w:val="single" w:sz="4" w:space="0" w:color="auto"/>
            </w:tcBorders>
            <w:vAlign w:val="center"/>
          </w:tcPr>
          <w:p w:rsidR="00056938" w:rsidRPr="00ED5BC3" w:rsidRDefault="00056938" w:rsidP="006639EA">
            <w:pPr>
              <w:autoSpaceDE w:val="0"/>
              <w:autoSpaceDN w:val="0"/>
              <w:adjustRightInd w:val="0"/>
              <w:ind w:firstLine="267"/>
              <w:jc w:val="center"/>
              <w:rPr>
                <w:rFonts w:ascii="Times New Roman" w:hAnsi="Times New Roman" w:cs="Times New Roman"/>
                <w:sz w:val="24"/>
                <w:szCs w:val="24"/>
                <w:lang w:val="uk-UA"/>
              </w:rPr>
            </w:pPr>
          </w:p>
          <w:p w:rsidR="00056938" w:rsidRPr="00ED5BC3" w:rsidRDefault="00056938" w:rsidP="006639EA">
            <w:pPr>
              <w:autoSpaceDE w:val="0"/>
              <w:autoSpaceDN w:val="0"/>
              <w:adjustRightInd w:val="0"/>
              <w:ind w:firstLine="267"/>
              <w:jc w:val="center"/>
              <w:rPr>
                <w:rFonts w:ascii="Times New Roman" w:hAnsi="Times New Roman" w:cs="Times New Roman"/>
                <w:sz w:val="24"/>
                <w:szCs w:val="24"/>
                <w:lang w:val="uk-UA"/>
              </w:rPr>
            </w:pPr>
            <w:r w:rsidRPr="00ED5BC3">
              <w:rPr>
                <w:rFonts w:ascii="Times New Roman" w:hAnsi="Times New Roman" w:cs="Times New Roman"/>
                <w:sz w:val="24"/>
                <w:szCs w:val="24"/>
                <w:lang w:val="uk-UA"/>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56938" w:rsidRPr="00ED5BC3" w:rsidRDefault="00056938" w:rsidP="006639EA">
            <w:pPr>
              <w:autoSpaceDE w:val="0"/>
              <w:autoSpaceDN w:val="0"/>
              <w:adjustRightInd w:val="0"/>
              <w:jc w:val="center"/>
              <w:rPr>
                <w:rFonts w:ascii="Times New Roman" w:hAnsi="Times New Roman" w:cs="Times New Roman"/>
                <w:sz w:val="24"/>
                <w:szCs w:val="24"/>
                <w:lang w:val="uk-UA"/>
              </w:rPr>
            </w:pPr>
          </w:p>
          <w:p w:rsidR="00056938" w:rsidRPr="00ED5BC3" w:rsidRDefault="00056938" w:rsidP="006639EA">
            <w:pPr>
              <w:autoSpaceDE w:val="0"/>
              <w:autoSpaceDN w:val="0"/>
              <w:adjustRightInd w:val="0"/>
              <w:jc w:val="center"/>
              <w:rPr>
                <w:rFonts w:ascii="Times New Roman" w:hAnsi="Times New Roman" w:cs="Times New Roman"/>
                <w:sz w:val="24"/>
                <w:szCs w:val="24"/>
                <w:lang w:val="uk-UA"/>
              </w:rPr>
            </w:pPr>
            <w:r w:rsidRPr="00ED5BC3">
              <w:rPr>
                <w:rFonts w:ascii="Times New Roman" w:hAnsi="Times New Roman" w:cs="Times New Roman"/>
                <w:sz w:val="24"/>
                <w:szCs w:val="24"/>
                <w:lang w:val="uk-UA"/>
              </w:rPr>
              <w:t>5</w:t>
            </w:r>
          </w:p>
        </w:tc>
        <w:tc>
          <w:tcPr>
            <w:tcW w:w="720" w:type="dxa"/>
            <w:tcBorders>
              <w:top w:val="single" w:sz="4" w:space="0" w:color="auto"/>
              <w:left w:val="single" w:sz="4" w:space="0" w:color="auto"/>
              <w:bottom w:val="single" w:sz="4" w:space="0" w:color="auto"/>
              <w:right w:val="single" w:sz="4" w:space="0" w:color="auto"/>
            </w:tcBorders>
            <w:vAlign w:val="center"/>
          </w:tcPr>
          <w:p w:rsidR="00056938" w:rsidRPr="00ED5BC3" w:rsidRDefault="00056938" w:rsidP="006639EA">
            <w:pPr>
              <w:autoSpaceDE w:val="0"/>
              <w:autoSpaceDN w:val="0"/>
              <w:adjustRightInd w:val="0"/>
              <w:jc w:val="center"/>
              <w:rPr>
                <w:rFonts w:ascii="Times New Roman" w:hAnsi="Times New Roman" w:cs="Times New Roman"/>
                <w:sz w:val="24"/>
                <w:szCs w:val="24"/>
                <w:lang w:val="uk-UA"/>
              </w:rPr>
            </w:pPr>
          </w:p>
          <w:p w:rsidR="00056938" w:rsidRPr="00ED5BC3" w:rsidRDefault="00056938" w:rsidP="006639EA">
            <w:pPr>
              <w:autoSpaceDE w:val="0"/>
              <w:autoSpaceDN w:val="0"/>
              <w:adjustRightInd w:val="0"/>
              <w:jc w:val="center"/>
              <w:rPr>
                <w:rFonts w:ascii="Times New Roman" w:hAnsi="Times New Roman" w:cs="Times New Roman"/>
                <w:sz w:val="24"/>
                <w:szCs w:val="24"/>
                <w:lang w:val="uk-UA"/>
              </w:rPr>
            </w:pPr>
            <w:r w:rsidRPr="00ED5BC3">
              <w:rPr>
                <w:rFonts w:ascii="Times New Roman" w:hAnsi="Times New Roman" w:cs="Times New Roman"/>
                <w:sz w:val="24"/>
                <w:szCs w:val="24"/>
                <w:lang w:val="uk-UA"/>
              </w:rPr>
              <w:t>5</w:t>
            </w:r>
          </w:p>
        </w:tc>
        <w:tc>
          <w:tcPr>
            <w:tcW w:w="900" w:type="dxa"/>
            <w:tcBorders>
              <w:top w:val="single" w:sz="4" w:space="0" w:color="auto"/>
              <w:left w:val="single" w:sz="4" w:space="0" w:color="auto"/>
              <w:bottom w:val="single" w:sz="4" w:space="0" w:color="auto"/>
              <w:right w:val="single" w:sz="4" w:space="0" w:color="auto"/>
            </w:tcBorders>
            <w:vAlign w:val="center"/>
          </w:tcPr>
          <w:p w:rsidR="00056938" w:rsidRPr="00ED5BC3" w:rsidRDefault="00056938" w:rsidP="006639EA">
            <w:pPr>
              <w:autoSpaceDE w:val="0"/>
              <w:autoSpaceDN w:val="0"/>
              <w:adjustRightInd w:val="0"/>
              <w:jc w:val="center"/>
              <w:rPr>
                <w:rFonts w:ascii="Times New Roman" w:hAnsi="Times New Roman" w:cs="Times New Roman"/>
                <w:sz w:val="24"/>
                <w:szCs w:val="24"/>
                <w:lang w:val="uk-UA"/>
              </w:rPr>
            </w:pPr>
          </w:p>
          <w:p w:rsidR="00056938" w:rsidRPr="00ED5BC3" w:rsidRDefault="00056938" w:rsidP="006639EA">
            <w:pPr>
              <w:autoSpaceDE w:val="0"/>
              <w:autoSpaceDN w:val="0"/>
              <w:adjustRightInd w:val="0"/>
              <w:jc w:val="center"/>
              <w:rPr>
                <w:rFonts w:ascii="Times New Roman" w:hAnsi="Times New Roman" w:cs="Times New Roman"/>
                <w:sz w:val="24"/>
                <w:szCs w:val="24"/>
                <w:lang w:val="uk-UA"/>
              </w:rPr>
            </w:pPr>
            <w:r w:rsidRPr="00ED5BC3">
              <w:rPr>
                <w:rFonts w:ascii="Times New Roman" w:hAnsi="Times New Roman" w:cs="Times New Roman"/>
                <w:sz w:val="24"/>
                <w:szCs w:val="24"/>
                <w:lang w:val="uk-UA"/>
              </w:rPr>
              <w:t>6</w:t>
            </w: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056938" w:rsidRPr="00ED5BC3" w:rsidRDefault="00056938" w:rsidP="006639EA">
            <w:pPr>
              <w:autoSpaceDE w:val="0"/>
              <w:autoSpaceDN w:val="0"/>
              <w:adjustRightInd w:val="0"/>
              <w:rPr>
                <w:rFonts w:ascii="Times New Roman" w:hAnsi="Times New Roman" w:cs="Times New Roman"/>
                <w:sz w:val="24"/>
                <w:szCs w:val="24"/>
                <w:lang w:val="uk-UA"/>
              </w:rPr>
            </w:pPr>
          </w:p>
        </w:tc>
        <w:tc>
          <w:tcPr>
            <w:tcW w:w="667" w:type="dxa"/>
            <w:gridSpan w:val="2"/>
            <w:vMerge/>
            <w:tcBorders>
              <w:top w:val="single" w:sz="4" w:space="0" w:color="auto"/>
              <w:left w:val="single" w:sz="4" w:space="0" w:color="auto"/>
              <w:bottom w:val="single" w:sz="4" w:space="0" w:color="auto"/>
            </w:tcBorders>
            <w:vAlign w:val="center"/>
          </w:tcPr>
          <w:p w:rsidR="00056938" w:rsidRPr="00ED5BC3" w:rsidRDefault="00056938" w:rsidP="006639EA">
            <w:pPr>
              <w:autoSpaceDE w:val="0"/>
              <w:autoSpaceDN w:val="0"/>
              <w:adjustRightInd w:val="0"/>
              <w:ind w:firstLine="540"/>
              <w:rPr>
                <w:rFonts w:ascii="Times New Roman" w:hAnsi="Times New Roman" w:cs="Times New Roman"/>
                <w:sz w:val="24"/>
                <w:szCs w:val="24"/>
                <w:lang w:val="uk-UA"/>
              </w:rPr>
            </w:pPr>
          </w:p>
        </w:tc>
      </w:tr>
    </w:tbl>
    <w:p w:rsidR="00056938" w:rsidRDefault="00056938" w:rsidP="00056938">
      <w:pPr>
        <w:pStyle w:val="Style10"/>
        <w:widowControl/>
        <w:ind w:left="900"/>
        <w:jc w:val="center"/>
        <w:rPr>
          <w:rStyle w:val="FontStyle50"/>
          <w:lang w:val="uk-UA" w:eastAsia="uk-UA"/>
        </w:rPr>
      </w:pPr>
    </w:p>
    <w:p w:rsidR="00056938" w:rsidRPr="00056938" w:rsidRDefault="00056938" w:rsidP="00B647C7">
      <w:pPr>
        <w:pStyle w:val="Style10"/>
        <w:widowControl/>
        <w:ind w:left="502"/>
        <w:rPr>
          <w:rStyle w:val="FontStyle50"/>
          <w:sz w:val="24"/>
          <w:szCs w:val="24"/>
          <w:lang w:eastAsia="uk-UA"/>
        </w:rPr>
      </w:pPr>
    </w:p>
    <w:p w:rsidR="002432FE" w:rsidRPr="00B647C7" w:rsidRDefault="002432FE" w:rsidP="00B647C7">
      <w:pPr>
        <w:pStyle w:val="Style10"/>
        <w:widowControl/>
        <w:ind w:left="502"/>
        <w:jc w:val="center"/>
        <w:rPr>
          <w:rStyle w:val="FontStyle50"/>
          <w:sz w:val="24"/>
          <w:szCs w:val="24"/>
          <w:lang w:val="uk-UA" w:eastAsia="uk-UA"/>
        </w:rPr>
      </w:pPr>
      <w:r w:rsidRPr="00B647C7">
        <w:rPr>
          <w:rStyle w:val="FontStyle50"/>
          <w:sz w:val="24"/>
          <w:szCs w:val="24"/>
          <w:lang w:val="uk-UA" w:eastAsia="uk-UA"/>
        </w:rPr>
        <w:t>Шкала оцінювання: національна та ЕСТ</w:t>
      </w:r>
      <w:r w:rsidRPr="00B647C7">
        <w:rPr>
          <w:rStyle w:val="FontStyle50"/>
          <w:sz w:val="24"/>
          <w:szCs w:val="24"/>
          <w:lang w:val="en-US" w:eastAsia="uk-UA"/>
        </w:rPr>
        <w:t>S</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835"/>
        <w:gridCol w:w="3118"/>
      </w:tblGrid>
      <w:tr w:rsidR="002432FE" w:rsidRPr="00B647C7" w:rsidTr="00B647C7">
        <w:trPr>
          <w:trHeight w:val="238"/>
        </w:trPr>
        <w:tc>
          <w:tcPr>
            <w:tcW w:w="3687" w:type="dxa"/>
            <w:vMerge w:val="restart"/>
            <w:shd w:val="clear" w:color="auto" w:fill="auto"/>
            <w:vAlign w:val="center"/>
          </w:tcPr>
          <w:p w:rsidR="002432FE" w:rsidRPr="00056938" w:rsidRDefault="002432FE" w:rsidP="00B647C7">
            <w:pPr>
              <w:spacing w:line="240" w:lineRule="auto"/>
              <w:jc w:val="center"/>
              <w:rPr>
                <w:rFonts w:ascii="Times New Roman" w:hAnsi="Times New Roman" w:cs="Times New Roman"/>
                <w:sz w:val="24"/>
                <w:szCs w:val="24"/>
              </w:rPr>
            </w:pPr>
            <w:r w:rsidRPr="00056938">
              <w:rPr>
                <w:rFonts w:ascii="Times New Roman" w:hAnsi="Times New Roman" w:cs="Times New Roman"/>
                <w:sz w:val="24"/>
                <w:szCs w:val="24"/>
              </w:rPr>
              <w:t>Оцінка за національною шкалою</w:t>
            </w:r>
          </w:p>
        </w:tc>
        <w:tc>
          <w:tcPr>
            <w:tcW w:w="5953" w:type="dxa"/>
            <w:gridSpan w:val="2"/>
            <w:shd w:val="clear" w:color="auto" w:fill="auto"/>
            <w:vAlign w:val="center"/>
          </w:tcPr>
          <w:p w:rsidR="002432FE" w:rsidRPr="00B647C7" w:rsidRDefault="002432FE" w:rsidP="00B647C7">
            <w:pPr>
              <w:spacing w:line="240" w:lineRule="auto"/>
              <w:jc w:val="center"/>
              <w:rPr>
                <w:rFonts w:ascii="Times New Roman" w:hAnsi="Times New Roman" w:cs="Times New Roman"/>
                <w:bCs/>
                <w:color w:val="800000"/>
                <w:sz w:val="24"/>
                <w:szCs w:val="24"/>
                <w:lang w:val="uk-UA" w:eastAsia="uk-UA"/>
              </w:rPr>
            </w:pPr>
            <w:r w:rsidRPr="00B647C7">
              <w:rPr>
                <w:rFonts w:ascii="Times New Roman" w:hAnsi="Times New Roman" w:cs="Times New Roman"/>
                <w:b/>
                <w:sz w:val="24"/>
                <w:szCs w:val="24"/>
              </w:rPr>
              <w:t xml:space="preserve">Оцінка за шкалою </w:t>
            </w:r>
            <w:r w:rsidRPr="00B647C7">
              <w:rPr>
                <w:rFonts w:ascii="Times New Roman" w:hAnsi="Times New Roman" w:cs="Times New Roman"/>
                <w:b/>
                <w:sz w:val="24"/>
                <w:szCs w:val="24"/>
                <w:lang w:val="en-US"/>
              </w:rPr>
              <w:t>ECTS</w:t>
            </w:r>
          </w:p>
        </w:tc>
      </w:tr>
      <w:tr w:rsidR="002432FE" w:rsidRPr="00B647C7" w:rsidTr="00B647C7">
        <w:trPr>
          <w:trHeight w:val="231"/>
        </w:trPr>
        <w:tc>
          <w:tcPr>
            <w:tcW w:w="3687" w:type="dxa"/>
            <w:vMerge/>
            <w:shd w:val="clear" w:color="auto" w:fill="auto"/>
            <w:vAlign w:val="center"/>
          </w:tcPr>
          <w:p w:rsidR="002432FE" w:rsidRPr="00056938" w:rsidRDefault="002432FE" w:rsidP="00B647C7">
            <w:pPr>
              <w:spacing w:line="240" w:lineRule="auto"/>
              <w:jc w:val="center"/>
              <w:rPr>
                <w:rFonts w:ascii="Times New Roman" w:hAnsi="Times New Roman" w:cs="Times New Roman"/>
                <w:sz w:val="24"/>
                <w:szCs w:val="24"/>
              </w:rPr>
            </w:pPr>
          </w:p>
        </w:tc>
        <w:tc>
          <w:tcPr>
            <w:tcW w:w="2835" w:type="dxa"/>
            <w:shd w:val="clear" w:color="auto" w:fill="auto"/>
            <w:vAlign w:val="center"/>
          </w:tcPr>
          <w:p w:rsidR="002432FE" w:rsidRPr="00056938" w:rsidRDefault="002432FE" w:rsidP="00B647C7">
            <w:pPr>
              <w:spacing w:line="240" w:lineRule="auto"/>
              <w:jc w:val="center"/>
              <w:rPr>
                <w:rFonts w:ascii="Times New Roman" w:hAnsi="Times New Roman" w:cs="Times New Roman"/>
                <w:sz w:val="24"/>
                <w:szCs w:val="24"/>
              </w:rPr>
            </w:pPr>
            <w:r w:rsidRPr="00056938">
              <w:rPr>
                <w:rFonts w:ascii="Times New Roman" w:hAnsi="Times New Roman" w:cs="Times New Roman"/>
                <w:sz w:val="24"/>
                <w:szCs w:val="24"/>
              </w:rPr>
              <w:t>Оцінка (бали)</w:t>
            </w:r>
          </w:p>
        </w:tc>
        <w:tc>
          <w:tcPr>
            <w:tcW w:w="3118" w:type="dxa"/>
            <w:shd w:val="clear" w:color="auto" w:fill="auto"/>
            <w:vAlign w:val="center"/>
          </w:tcPr>
          <w:p w:rsidR="002432FE" w:rsidRPr="00056938" w:rsidRDefault="002432FE" w:rsidP="00B647C7">
            <w:pPr>
              <w:spacing w:line="240" w:lineRule="auto"/>
              <w:jc w:val="center"/>
              <w:rPr>
                <w:rFonts w:ascii="Times New Roman" w:hAnsi="Times New Roman" w:cs="Times New Roman"/>
                <w:sz w:val="24"/>
                <w:szCs w:val="24"/>
              </w:rPr>
            </w:pPr>
            <w:r w:rsidRPr="00056938">
              <w:rPr>
                <w:rFonts w:ascii="Times New Roman" w:hAnsi="Times New Roman" w:cs="Times New Roman"/>
                <w:sz w:val="24"/>
                <w:szCs w:val="24"/>
              </w:rPr>
              <w:t xml:space="preserve">Пояснення за </w:t>
            </w:r>
          </w:p>
          <w:p w:rsidR="002432FE" w:rsidRPr="00056938" w:rsidRDefault="002432FE" w:rsidP="00B647C7">
            <w:pPr>
              <w:spacing w:line="240" w:lineRule="auto"/>
              <w:jc w:val="center"/>
              <w:rPr>
                <w:rFonts w:ascii="Times New Roman" w:hAnsi="Times New Roman" w:cs="Times New Roman"/>
                <w:sz w:val="24"/>
                <w:szCs w:val="24"/>
              </w:rPr>
            </w:pPr>
            <w:r w:rsidRPr="00056938">
              <w:rPr>
                <w:rFonts w:ascii="Times New Roman" w:hAnsi="Times New Roman" w:cs="Times New Roman"/>
                <w:sz w:val="24"/>
                <w:szCs w:val="24"/>
              </w:rPr>
              <w:t>розширеною шкалою</w:t>
            </w:r>
          </w:p>
        </w:tc>
      </w:tr>
      <w:tr w:rsidR="002432FE" w:rsidRPr="00B647C7" w:rsidTr="00B647C7">
        <w:trPr>
          <w:trHeight w:val="178"/>
        </w:trPr>
        <w:tc>
          <w:tcPr>
            <w:tcW w:w="3687" w:type="dxa"/>
            <w:shd w:val="clear" w:color="auto" w:fill="auto"/>
            <w:vAlign w:val="center"/>
          </w:tcPr>
          <w:p w:rsidR="002432FE" w:rsidRPr="00056938" w:rsidRDefault="002432FE" w:rsidP="00B647C7">
            <w:pPr>
              <w:spacing w:line="240" w:lineRule="auto"/>
              <w:jc w:val="center"/>
              <w:rPr>
                <w:rFonts w:ascii="Times New Roman" w:hAnsi="Times New Roman" w:cs="Times New Roman"/>
                <w:sz w:val="24"/>
                <w:szCs w:val="24"/>
              </w:rPr>
            </w:pPr>
            <w:r w:rsidRPr="00056938">
              <w:rPr>
                <w:rFonts w:ascii="Times New Roman" w:hAnsi="Times New Roman" w:cs="Times New Roman"/>
                <w:sz w:val="24"/>
                <w:szCs w:val="24"/>
              </w:rPr>
              <w:t>Відмінно</w:t>
            </w:r>
          </w:p>
        </w:tc>
        <w:tc>
          <w:tcPr>
            <w:tcW w:w="2835" w:type="dxa"/>
            <w:shd w:val="clear" w:color="auto" w:fill="auto"/>
            <w:vAlign w:val="center"/>
          </w:tcPr>
          <w:p w:rsidR="002432FE" w:rsidRPr="00B647C7" w:rsidRDefault="002432FE" w:rsidP="00B647C7">
            <w:pPr>
              <w:shd w:val="clear" w:color="auto" w:fill="FFFFFF"/>
              <w:spacing w:line="240" w:lineRule="auto"/>
              <w:ind w:hanging="55"/>
              <w:jc w:val="center"/>
              <w:rPr>
                <w:rFonts w:ascii="Times New Roman" w:hAnsi="Times New Roman" w:cs="Times New Roman"/>
                <w:sz w:val="24"/>
                <w:szCs w:val="24"/>
                <w:lang w:val="uk-UA"/>
              </w:rPr>
            </w:pPr>
            <w:r w:rsidRPr="00B647C7">
              <w:rPr>
                <w:rFonts w:ascii="Times New Roman" w:hAnsi="Times New Roman" w:cs="Times New Roman"/>
                <w:sz w:val="24"/>
                <w:szCs w:val="24"/>
                <w:lang w:val="en-US"/>
              </w:rPr>
              <w:t>A</w:t>
            </w:r>
            <w:r w:rsidRPr="00B647C7">
              <w:rPr>
                <w:rFonts w:ascii="Times New Roman" w:hAnsi="Times New Roman" w:cs="Times New Roman"/>
                <w:sz w:val="24"/>
                <w:szCs w:val="24"/>
              </w:rPr>
              <w:t xml:space="preserve"> (90-100)</w:t>
            </w:r>
          </w:p>
        </w:tc>
        <w:tc>
          <w:tcPr>
            <w:tcW w:w="3118" w:type="dxa"/>
            <w:shd w:val="clear" w:color="auto" w:fill="auto"/>
          </w:tcPr>
          <w:p w:rsidR="002432FE" w:rsidRPr="00B647C7" w:rsidRDefault="002432FE" w:rsidP="00B647C7">
            <w:pPr>
              <w:shd w:val="clear" w:color="auto" w:fill="FFFFFF"/>
              <w:spacing w:line="240" w:lineRule="auto"/>
              <w:jc w:val="center"/>
              <w:rPr>
                <w:rFonts w:ascii="Times New Roman" w:hAnsi="Times New Roman" w:cs="Times New Roman"/>
                <w:sz w:val="24"/>
                <w:szCs w:val="24"/>
              </w:rPr>
            </w:pPr>
            <w:r w:rsidRPr="00B647C7">
              <w:rPr>
                <w:rFonts w:ascii="Times New Roman" w:hAnsi="Times New Roman" w:cs="Times New Roman"/>
                <w:sz w:val="24"/>
                <w:szCs w:val="24"/>
              </w:rPr>
              <w:t>відмінно</w:t>
            </w:r>
          </w:p>
        </w:tc>
      </w:tr>
      <w:tr w:rsidR="002432FE" w:rsidRPr="00B647C7" w:rsidTr="00B647C7">
        <w:trPr>
          <w:trHeight w:val="138"/>
        </w:trPr>
        <w:tc>
          <w:tcPr>
            <w:tcW w:w="3687" w:type="dxa"/>
            <w:vMerge w:val="restart"/>
            <w:shd w:val="clear" w:color="auto" w:fill="auto"/>
            <w:vAlign w:val="center"/>
          </w:tcPr>
          <w:p w:rsidR="002432FE" w:rsidRPr="00056938" w:rsidRDefault="002432FE" w:rsidP="00B647C7">
            <w:pPr>
              <w:spacing w:line="240" w:lineRule="auto"/>
              <w:jc w:val="center"/>
              <w:rPr>
                <w:rFonts w:ascii="Times New Roman" w:hAnsi="Times New Roman" w:cs="Times New Roman"/>
                <w:sz w:val="24"/>
                <w:szCs w:val="24"/>
              </w:rPr>
            </w:pPr>
            <w:r w:rsidRPr="00056938">
              <w:rPr>
                <w:rFonts w:ascii="Times New Roman" w:hAnsi="Times New Roman" w:cs="Times New Roman"/>
                <w:sz w:val="24"/>
                <w:szCs w:val="24"/>
              </w:rPr>
              <w:t>Добре</w:t>
            </w:r>
          </w:p>
        </w:tc>
        <w:tc>
          <w:tcPr>
            <w:tcW w:w="2835" w:type="dxa"/>
            <w:shd w:val="clear" w:color="auto" w:fill="auto"/>
            <w:vAlign w:val="center"/>
          </w:tcPr>
          <w:p w:rsidR="002432FE" w:rsidRPr="00B647C7" w:rsidRDefault="002432FE" w:rsidP="00B647C7">
            <w:pPr>
              <w:shd w:val="clear" w:color="auto" w:fill="FFFFFF"/>
              <w:spacing w:line="240" w:lineRule="auto"/>
              <w:ind w:hanging="55"/>
              <w:jc w:val="center"/>
              <w:rPr>
                <w:rFonts w:ascii="Times New Roman" w:hAnsi="Times New Roman" w:cs="Times New Roman"/>
                <w:sz w:val="24"/>
                <w:szCs w:val="24"/>
                <w:lang w:val="uk-UA"/>
              </w:rPr>
            </w:pPr>
            <w:r w:rsidRPr="00B647C7">
              <w:rPr>
                <w:rFonts w:ascii="Times New Roman" w:hAnsi="Times New Roman" w:cs="Times New Roman"/>
                <w:sz w:val="24"/>
                <w:szCs w:val="24"/>
                <w:lang w:val="en-US"/>
              </w:rPr>
              <w:t>B</w:t>
            </w:r>
            <w:r w:rsidRPr="00B647C7">
              <w:rPr>
                <w:rFonts w:ascii="Times New Roman" w:hAnsi="Times New Roman" w:cs="Times New Roman"/>
                <w:sz w:val="24"/>
                <w:szCs w:val="24"/>
              </w:rPr>
              <w:t xml:space="preserve"> (8</w:t>
            </w:r>
            <w:r w:rsidRPr="00B647C7">
              <w:rPr>
                <w:rFonts w:ascii="Times New Roman" w:hAnsi="Times New Roman" w:cs="Times New Roman"/>
                <w:sz w:val="24"/>
                <w:szCs w:val="24"/>
                <w:lang w:val="uk-UA"/>
              </w:rPr>
              <w:t>0</w:t>
            </w:r>
            <w:r w:rsidRPr="00B647C7">
              <w:rPr>
                <w:rFonts w:ascii="Times New Roman" w:hAnsi="Times New Roman" w:cs="Times New Roman"/>
                <w:sz w:val="24"/>
                <w:szCs w:val="24"/>
              </w:rPr>
              <w:t>-89)</w:t>
            </w:r>
          </w:p>
        </w:tc>
        <w:tc>
          <w:tcPr>
            <w:tcW w:w="3118" w:type="dxa"/>
            <w:shd w:val="clear" w:color="auto" w:fill="auto"/>
          </w:tcPr>
          <w:p w:rsidR="002432FE" w:rsidRPr="00B647C7" w:rsidRDefault="002432FE" w:rsidP="00B647C7">
            <w:pPr>
              <w:shd w:val="clear" w:color="auto" w:fill="FFFFFF"/>
              <w:spacing w:line="240" w:lineRule="auto"/>
              <w:jc w:val="center"/>
              <w:rPr>
                <w:rFonts w:ascii="Times New Roman" w:hAnsi="Times New Roman" w:cs="Times New Roman"/>
                <w:sz w:val="24"/>
                <w:szCs w:val="24"/>
              </w:rPr>
            </w:pPr>
            <w:r w:rsidRPr="00B647C7">
              <w:rPr>
                <w:rFonts w:ascii="Times New Roman" w:hAnsi="Times New Roman" w:cs="Times New Roman"/>
                <w:sz w:val="24"/>
                <w:szCs w:val="24"/>
              </w:rPr>
              <w:t>дуже добре</w:t>
            </w:r>
          </w:p>
        </w:tc>
      </w:tr>
      <w:tr w:rsidR="002432FE" w:rsidRPr="00B647C7" w:rsidTr="00B647C7">
        <w:trPr>
          <w:trHeight w:val="100"/>
        </w:trPr>
        <w:tc>
          <w:tcPr>
            <w:tcW w:w="3687" w:type="dxa"/>
            <w:vMerge/>
            <w:shd w:val="clear" w:color="auto" w:fill="auto"/>
            <w:vAlign w:val="center"/>
          </w:tcPr>
          <w:p w:rsidR="002432FE" w:rsidRPr="00056938" w:rsidRDefault="002432FE" w:rsidP="00B647C7">
            <w:pPr>
              <w:spacing w:line="240" w:lineRule="auto"/>
              <w:jc w:val="center"/>
              <w:rPr>
                <w:rFonts w:ascii="Times New Roman" w:hAnsi="Times New Roman" w:cs="Times New Roman"/>
                <w:sz w:val="24"/>
                <w:szCs w:val="24"/>
              </w:rPr>
            </w:pPr>
          </w:p>
        </w:tc>
        <w:tc>
          <w:tcPr>
            <w:tcW w:w="2835" w:type="dxa"/>
            <w:shd w:val="clear" w:color="auto" w:fill="auto"/>
            <w:vAlign w:val="center"/>
          </w:tcPr>
          <w:p w:rsidR="002432FE" w:rsidRPr="00B647C7" w:rsidRDefault="002432FE" w:rsidP="00B647C7">
            <w:pPr>
              <w:shd w:val="clear" w:color="auto" w:fill="FFFFFF"/>
              <w:spacing w:line="240" w:lineRule="auto"/>
              <w:ind w:left="-18"/>
              <w:jc w:val="center"/>
              <w:rPr>
                <w:rFonts w:ascii="Times New Roman" w:hAnsi="Times New Roman" w:cs="Times New Roman"/>
                <w:sz w:val="24"/>
                <w:szCs w:val="24"/>
                <w:lang w:val="uk-UA"/>
              </w:rPr>
            </w:pPr>
            <w:r w:rsidRPr="00B647C7">
              <w:rPr>
                <w:rFonts w:ascii="Times New Roman" w:hAnsi="Times New Roman" w:cs="Times New Roman"/>
                <w:sz w:val="24"/>
                <w:szCs w:val="24"/>
                <w:lang w:val="en-US"/>
              </w:rPr>
              <w:t>C</w:t>
            </w:r>
            <w:r w:rsidRPr="00B647C7">
              <w:rPr>
                <w:rFonts w:ascii="Times New Roman" w:hAnsi="Times New Roman" w:cs="Times New Roman"/>
                <w:sz w:val="24"/>
                <w:szCs w:val="24"/>
              </w:rPr>
              <w:t xml:space="preserve"> (</w:t>
            </w:r>
            <w:r w:rsidRPr="00B647C7">
              <w:rPr>
                <w:rFonts w:ascii="Times New Roman" w:hAnsi="Times New Roman" w:cs="Times New Roman"/>
                <w:sz w:val="24"/>
                <w:szCs w:val="24"/>
                <w:lang w:val="uk-UA"/>
              </w:rPr>
              <w:t>70</w:t>
            </w:r>
            <w:r w:rsidRPr="00B647C7">
              <w:rPr>
                <w:rFonts w:ascii="Times New Roman" w:hAnsi="Times New Roman" w:cs="Times New Roman"/>
                <w:sz w:val="24"/>
                <w:szCs w:val="24"/>
              </w:rPr>
              <w:t>-</w:t>
            </w:r>
            <w:r w:rsidRPr="00B647C7">
              <w:rPr>
                <w:rFonts w:ascii="Times New Roman" w:hAnsi="Times New Roman" w:cs="Times New Roman"/>
                <w:sz w:val="24"/>
                <w:szCs w:val="24"/>
                <w:lang w:val="uk-UA"/>
              </w:rPr>
              <w:t>79</w:t>
            </w:r>
            <w:r w:rsidRPr="00B647C7">
              <w:rPr>
                <w:rFonts w:ascii="Times New Roman" w:hAnsi="Times New Roman" w:cs="Times New Roman"/>
                <w:sz w:val="24"/>
                <w:szCs w:val="24"/>
              </w:rPr>
              <w:t>)</w:t>
            </w:r>
          </w:p>
        </w:tc>
        <w:tc>
          <w:tcPr>
            <w:tcW w:w="3118" w:type="dxa"/>
            <w:shd w:val="clear" w:color="auto" w:fill="auto"/>
          </w:tcPr>
          <w:p w:rsidR="002432FE" w:rsidRPr="00B647C7" w:rsidRDefault="002432FE" w:rsidP="00B647C7">
            <w:pPr>
              <w:shd w:val="clear" w:color="auto" w:fill="FFFFFF"/>
              <w:spacing w:line="240" w:lineRule="auto"/>
              <w:jc w:val="center"/>
              <w:rPr>
                <w:rFonts w:ascii="Times New Roman" w:hAnsi="Times New Roman" w:cs="Times New Roman"/>
                <w:sz w:val="24"/>
                <w:szCs w:val="24"/>
              </w:rPr>
            </w:pPr>
            <w:r w:rsidRPr="00B647C7">
              <w:rPr>
                <w:rFonts w:ascii="Times New Roman" w:hAnsi="Times New Roman" w:cs="Times New Roman"/>
                <w:sz w:val="24"/>
                <w:szCs w:val="24"/>
              </w:rPr>
              <w:t>добре</w:t>
            </w:r>
          </w:p>
        </w:tc>
      </w:tr>
      <w:tr w:rsidR="002432FE" w:rsidRPr="00B647C7" w:rsidTr="00B647C7">
        <w:trPr>
          <w:trHeight w:val="131"/>
        </w:trPr>
        <w:tc>
          <w:tcPr>
            <w:tcW w:w="3687" w:type="dxa"/>
            <w:vMerge w:val="restart"/>
            <w:shd w:val="clear" w:color="auto" w:fill="auto"/>
            <w:vAlign w:val="center"/>
          </w:tcPr>
          <w:p w:rsidR="002432FE" w:rsidRPr="00056938" w:rsidRDefault="002432FE" w:rsidP="00B647C7">
            <w:pPr>
              <w:spacing w:line="240" w:lineRule="auto"/>
              <w:jc w:val="center"/>
              <w:rPr>
                <w:rFonts w:ascii="Times New Roman" w:hAnsi="Times New Roman" w:cs="Times New Roman"/>
                <w:sz w:val="24"/>
                <w:szCs w:val="24"/>
              </w:rPr>
            </w:pPr>
            <w:r w:rsidRPr="00056938">
              <w:rPr>
                <w:rFonts w:ascii="Times New Roman" w:hAnsi="Times New Roman" w:cs="Times New Roman"/>
                <w:sz w:val="24"/>
                <w:szCs w:val="24"/>
              </w:rPr>
              <w:t>Задовільно</w:t>
            </w:r>
          </w:p>
        </w:tc>
        <w:tc>
          <w:tcPr>
            <w:tcW w:w="2835" w:type="dxa"/>
            <w:shd w:val="clear" w:color="auto" w:fill="auto"/>
            <w:vAlign w:val="center"/>
          </w:tcPr>
          <w:p w:rsidR="002432FE" w:rsidRPr="00B647C7" w:rsidRDefault="002432FE" w:rsidP="00B647C7">
            <w:pPr>
              <w:shd w:val="clear" w:color="auto" w:fill="FFFFFF"/>
              <w:spacing w:line="240" w:lineRule="auto"/>
              <w:ind w:hanging="55"/>
              <w:jc w:val="center"/>
              <w:rPr>
                <w:rFonts w:ascii="Times New Roman" w:hAnsi="Times New Roman" w:cs="Times New Roman"/>
                <w:sz w:val="24"/>
                <w:szCs w:val="24"/>
                <w:lang w:val="uk-UA"/>
              </w:rPr>
            </w:pPr>
            <w:r w:rsidRPr="00B647C7">
              <w:rPr>
                <w:rFonts w:ascii="Times New Roman" w:hAnsi="Times New Roman" w:cs="Times New Roman"/>
                <w:sz w:val="24"/>
                <w:szCs w:val="24"/>
                <w:lang w:val="en-US"/>
              </w:rPr>
              <w:t>D</w:t>
            </w:r>
            <w:r w:rsidRPr="00B647C7">
              <w:rPr>
                <w:rFonts w:ascii="Times New Roman" w:hAnsi="Times New Roman" w:cs="Times New Roman"/>
                <w:sz w:val="24"/>
                <w:szCs w:val="24"/>
              </w:rPr>
              <w:t xml:space="preserve"> (6</w:t>
            </w:r>
            <w:r w:rsidRPr="00B647C7">
              <w:rPr>
                <w:rFonts w:ascii="Times New Roman" w:hAnsi="Times New Roman" w:cs="Times New Roman"/>
                <w:sz w:val="24"/>
                <w:szCs w:val="24"/>
                <w:lang w:val="uk-UA"/>
              </w:rPr>
              <w:t>0</w:t>
            </w:r>
            <w:r w:rsidRPr="00B647C7">
              <w:rPr>
                <w:rFonts w:ascii="Times New Roman" w:hAnsi="Times New Roman" w:cs="Times New Roman"/>
                <w:sz w:val="24"/>
                <w:szCs w:val="24"/>
              </w:rPr>
              <w:t>-</w:t>
            </w:r>
            <w:r w:rsidRPr="00B647C7">
              <w:rPr>
                <w:rFonts w:ascii="Times New Roman" w:hAnsi="Times New Roman" w:cs="Times New Roman"/>
                <w:sz w:val="24"/>
                <w:szCs w:val="24"/>
                <w:lang w:val="uk-UA"/>
              </w:rPr>
              <w:t>69</w:t>
            </w:r>
            <w:r w:rsidRPr="00B647C7">
              <w:rPr>
                <w:rFonts w:ascii="Times New Roman" w:hAnsi="Times New Roman" w:cs="Times New Roman"/>
                <w:sz w:val="24"/>
                <w:szCs w:val="24"/>
              </w:rPr>
              <w:t>)</w:t>
            </w:r>
          </w:p>
        </w:tc>
        <w:tc>
          <w:tcPr>
            <w:tcW w:w="3118" w:type="dxa"/>
            <w:shd w:val="clear" w:color="auto" w:fill="auto"/>
            <w:vAlign w:val="center"/>
          </w:tcPr>
          <w:p w:rsidR="002432FE" w:rsidRPr="00B647C7" w:rsidRDefault="002432FE" w:rsidP="00B647C7">
            <w:pPr>
              <w:shd w:val="clear" w:color="auto" w:fill="FFFFFF"/>
              <w:spacing w:line="240" w:lineRule="auto"/>
              <w:jc w:val="center"/>
              <w:rPr>
                <w:rFonts w:ascii="Times New Roman" w:hAnsi="Times New Roman" w:cs="Times New Roman"/>
                <w:sz w:val="24"/>
                <w:szCs w:val="24"/>
              </w:rPr>
            </w:pPr>
            <w:r w:rsidRPr="00B647C7">
              <w:rPr>
                <w:rFonts w:ascii="Times New Roman" w:hAnsi="Times New Roman" w:cs="Times New Roman"/>
                <w:sz w:val="24"/>
                <w:szCs w:val="24"/>
              </w:rPr>
              <w:t>задовільно</w:t>
            </w:r>
          </w:p>
        </w:tc>
      </w:tr>
      <w:tr w:rsidR="002432FE" w:rsidRPr="00B647C7" w:rsidTr="00B647C7">
        <w:trPr>
          <w:trHeight w:val="108"/>
        </w:trPr>
        <w:tc>
          <w:tcPr>
            <w:tcW w:w="3687" w:type="dxa"/>
            <w:vMerge/>
            <w:shd w:val="clear" w:color="auto" w:fill="auto"/>
            <w:vAlign w:val="center"/>
          </w:tcPr>
          <w:p w:rsidR="002432FE" w:rsidRPr="00056938" w:rsidRDefault="002432FE" w:rsidP="00B647C7">
            <w:pPr>
              <w:spacing w:line="240" w:lineRule="auto"/>
              <w:jc w:val="center"/>
              <w:rPr>
                <w:rFonts w:ascii="Times New Roman" w:hAnsi="Times New Roman" w:cs="Times New Roman"/>
                <w:sz w:val="24"/>
                <w:szCs w:val="24"/>
              </w:rPr>
            </w:pPr>
          </w:p>
        </w:tc>
        <w:tc>
          <w:tcPr>
            <w:tcW w:w="2835" w:type="dxa"/>
            <w:shd w:val="clear" w:color="auto" w:fill="auto"/>
            <w:vAlign w:val="center"/>
          </w:tcPr>
          <w:p w:rsidR="002432FE" w:rsidRPr="00B647C7" w:rsidRDefault="002432FE" w:rsidP="00B647C7">
            <w:pPr>
              <w:shd w:val="clear" w:color="auto" w:fill="FFFFFF"/>
              <w:spacing w:line="240" w:lineRule="auto"/>
              <w:jc w:val="center"/>
              <w:rPr>
                <w:rFonts w:ascii="Times New Roman" w:hAnsi="Times New Roman" w:cs="Times New Roman"/>
                <w:sz w:val="24"/>
                <w:szCs w:val="24"/>
                <w:lang w:val="uk-UA"/>
              </w:rPr>
            </w:pPr>
            <w:r w:rsidRPr="00B647C7">
              <w:rPr>
                <w:rFonts w:ascii="Times New Roman" w:hAnsi="Times New Roman" w:cs="Times New Roman"/>
                <w:sz w:val="24"/>
                <w:szCs w:val="24"/>
                <w:lang w:val="en-US"/>
              </w:rPr>
              <w:t>E</w:t>
            </w:r>
            <w:r w:rsidRPr="00B647C7">
              <w:rPr>
                <w:rFonts w:ascii="Times New Roman" w:hAnsi="Times New Roman" w:cs="Times New Roman"/>
                <w:sz w:val="24"/>
                <w:szCs w:val="24"/>
              </w:rPr>
              <w:t xml:space="preserve"> (50-</w:t>
            </w:r>
            <w:r w:rsidRPr="00B647C7">
              <w:rPr>
                <w:rFonts w:ascii="Times New Roman" w:hAnsi="Times New Roman" w:cs="Times New Roman"/>
                <w:sz w:val="24"/>
                <w:szCs w:val="24"/>
                <w:lang w:val="uk-UA"/>
              </w:rPr>
              <w:t>59</w:t>
            </w:r>
            <w:r w:rsidRPr="00B647C7">
              <w:rPr>
                <w:rFonts w:ascii="Times New Roman" w:hAnsi="Times New Roman" w:cs="Times New Roman"/>
                <w:sz w:val="24"/>
                <w:szCs w:val="24"/>
              </w:rPr>
              <w:t>)</w:t>
            </w:r>
          </w:p>
        </w:tc>
        <w:tc>
          <w:tcPr>
            <w:tcW w:w="3118" w:type="dxa"/>
            <w:shd w:val="clear" w:color="auto" w:fill="auto"/>
            <w:vAlign w:val="center"/>
          </w:tcPr>
          <w:p w:rsidR="002432FE" w:rsidRPr="00B647C7" w:rsidRDefault="002432FE" w:rsidP="00B647C7">
            <w:pPr>
              <w:shd w:val="clear" w:color="auto" w:fill="FFFFFF"/>
              <w:spacing w:line="240" w:lineRule="auto"/>
              <w:jc w:val="center"/>
              <w:rPr>
                <w:rFonts w:ascii="Times New Roman" w:hAnsi="Times New Roman" w:cs="Times New Roman"/>
                <w:sz w:val="24"/>
                <w:szCs w:val="24"/>
              </w:rPr>
            </w:pPr>
            <w:r w:rsidRPr="00B647C7">
              <w:rPr>
                <w:rFonts w:ascii="Times New Roman" w:hAnsi="Times New Roman" w:cs="Times New Roman"/>
                <w:sz w:val="24"/>
                <w:szCs w:val="24"/>
              </w:rPr>
              <w:t>достатньо</w:t>
            </w:r>
          </w:p>
        </w:tc>
      </w:tr>
      <w:tr w:rsidR="002432FE" w:rsidRPr="00B647C7" w:rsidTr="00B647C7">
        <w:trPr>
          <w:trHeight w:val="138"/>
        </w:trPr>
        <w:tc>
          <w:tcPr>
            <w:tcW w:w="3687" w:type="dxa"/>
            <w:vMerge w:val="restart"/>
            <w:shd w:val="clear" w:color="auto" w:fill="auto"/>
            <w:vAlign w:val="center"/>
          </w:tcPr>
          <w:p w:rsidR="002432FE" w:rsidRPr="00056938" w:rsidRDefault="002432FE" w:rsidP="00B647C7">
            <w:pPr>
              <w:spacing w:line="240" w:lineRule="auto"/>
              <w:jc w:val="center"/>
              <w:rPr>
                <w:rFonts w:ascii="Times New Roman" w:hAnsi="Times New Roman" w:cs="Times New Roman"/>
                <w:sz w:val="24"/>
                <w:szCs w:val="24"/>
              </w:rPr>
            </w:pPr>
            <w:r w:rsidRPr="00056938">
              <w:rPr>
                <w:rFonts w:ascii="Times New Roman" w:hAnsi="Times New Roman" w:cs="Times New Roman"/>
                <w:sz w:val="24"/>
                <w:szCs w:val="24"/>
              </w:rPr>
              <w:t>Незадовільно</w:t>
            </w:r>
          </w:p>
        </w:tc>
        <w:tc>
          <w:tcPr>
            <w:tcW w:w="2835" w:type="dxa"/>
            <w:shd w:val="clear" w:color="auto" w:fill="auto"/>
            <w:vAlign w:val="center"/>
          </w:tcPr>
          <w:p w:rsidR="002432FE" w:rsidRPr="00B647C7" w:rsidRDefault="002432FE" w:rsidP="00B647C7">
            <w:pPr>
              <w:shd w:val="clear" w:color="auto" w:fill="FFFFFF"/>
              <w:spacing w:line="240" w:lineRule="auto"/>
              <w:ind w:hanging="55"/>
              <w:jc w:val="center"/>
              <w:rPr>
                <w:rFonts w:ascii="Times New Roman" w:hAnsi="Times New Roman" w:cs="Times New Roman"/>
                <w:sz w:val="24"/>
                <w:szCs w:val="24"/>
                <w:lang w:val="uk-UA"/>
              </w:rPr>
            </w:pPr>
            <w:r w:rsidRPr="00B647C7">
              <w:rPr>
                <w:rFonts w:ascii="Times New Roman" w:hAnsi="Times New Roman" w:cs="Times New Roman"/>
                <w:sz w:val="24"/>
                <w:szCs w:val="24"/>
                <w:lang w:val="en-US"/>
              </w:rPr>
              <w:t>FX</w:t>
            </w:r>
            <w:r w:rsidRPr="00B647C7">
              <w:rPr>
                <w:rFonts w:ascii="Times New Roman" w:hAnsi="Times New Roman" w:cs="Times New Roman"/>
                <w:sz w:val="24"/>
                <w:szCs w:val="24"/>
              </w:rPr>
              <w:t xml:space="preserve"> (35-49)</w:t>
            </w:r>
          </w:p>
        </w:tc>
        <w:tc>
          <w:tcPr>
            <w:tcW w:w="3118" w:type="dxa"/>
            <w:shd w:val="clear" w:color="auto" w:fill="auto"/>
            <w:vAlign w:val="center"/>
          </w:tcPr>
          <w:p w:rsidR="002432FE" w:rsidRPr="00B647C7" w:rsidRDefault="002432FE" w:rsidP="00B647C7">
            <w:pPr>
              <w:shd w:val="clear" w:color="auto" w:fill="FFFFFF"/>
              <w:spacing w:line="240" w:lineRule="auto"/>
              <w:ind w:hanging="65"/>
              <w:jc w:val="center"/>
              <w:rPr>
                <w:rFonts w:ascii="Times New Roman" w:hAnsi="Times New Roman" w:cs="Times New Roman"/>
                <w:bCs/>
                <w:sz w:val="24"/>
                <w:szCs w:val="24"/>
                <w:lang w:val="uk-UA"/>
              </w:rPr>
            </w:pPr>
            <w:r w:rsidRPr="00B647C7">
              <w:rPr>
                <w:rFonts w:ascii="Times New Roman" w:hAnsi="Times New Roman" w:cs="Times New Roman"/>
                <w:bCs/>
                <w:sz w:val="24"/>
                <w:szCs w:val="24"/>
              </w:rPr>
              <w:t xml:space="preserve">(незадовільно) </w:t>
            </w:r>
          </w:p>
          <w:p w:rsidR="002432FE" w:rsidRPr="00B647C7" w:rsidRDefault="002432FE" w:rsidP="00B647C7">
            <w:pPr>
              <w:shd w:val="clear" w:color="auto" w:fill="FFFFFF"/>
              <w:spacing w:line="240" w:lineRule="auto"/>
              <w:ind w:hanging="65"/>
              <w:jc w:val="center"/>
              <w:rPr>
                <w:rFonts w:ascii="Times New Roman" w:hAnsi="Times New Roman" w:cs="Times New Roman"/>
                <w:sz w:val="24"/>
                <w:szCs w:val="24"/>
              </w:rPr>
            </w:pPr>
            <w:r w:rsidRPr="00B647C7">
              <w:rPr>
                <w:rFonts w:ascii="Times New Roman" w:hAnsi="Times New Roman" w:cs="Times New Roman"/>
                <w:bCs/>
                <w:sz w:val="24"/>
                <w:szCs w:val="24"/>
              </w:rPr>
              <w:t>з можливістю повторного складання</w:t>
            </w:r>
          </w:p>
        </w:tc>
      </w:tr>
      <w:tr w:rsidR="002432FE" w:rsidRPr="00B647C7" w:rsidTr="00B647C7">
        <w:trPr>
          <w:trHeight w:val="100"/>
        </w:trPr>
        <w:tc>
          <w:tcPr>
            <w:tcW w:w="3687" w:type="dxa"/>
            <w:vMerge/>
            <w:shd w:val="clear" w:color="auto" w:fill="auto"/>
            <w:vAlign w:val="center"/>
          </w:tcPr>
          <w:p w:rsidR="002432FE" w:rsidRPr="00B647C7" w:rsidRDefault="002432FE" w:rsidP="00B647C7">
            <w:pPr>
              <w:spacing w:line="240" w:lineRule="auto"/>
              <w:jc w:val="center"/>
              <w:rPr>
                <w:rFonts w:ascii="Times New Roman" w:hAnsi="Times New Roman" w:cs="Times New Roman"/>
                <w:b/>
                <w:sz w:val="24"/>
                <w:szCs w:val="24"/>
              </w:rPr>
            </w:pPr>
          </w:p>
        </w:tc>
        <w:tc>
          <w:tcPr>
            <w:tcW w:w="2835" w:type="dxa"/>
            <w:shd w:val="clear" w:color="auto" w:fill="auto"/>
            <w:vAlign w:val="center"/>
          </w:tcPr>
          <w:p w:rsidR="002432FE" w:rsidRPr="00B647C7" w:rsidRDefault="002432FE" w:rsidP="00B647C7">
            <w:pPr>
              <w:shd w:val="clear" w:color="auto" w:fill="FFFFFF"/>
              <w:spacing w:line="240" w:lineRule="auto"/>
              <w:ind w:hanging="55"/>
              <w:jc w:val="center"/>
              <w:rPr>
                <w:rFonts w:ascii="Times New Roman" w:hAnsi="Times New Roman" w:cs="Times New Roman"/>
                <w:sz w:val="24"/>
                <w:szCs w:val="24"/>
                <w:lang w:val="uk-UA"/>
              </w:rPr>
            </w:pPr>
            <w:r w:rsidRPr="00B647C7">
              <w:rPr>
                <w:rFonts w:ascii="Times New Roman" w:hAnsi="Times New Roman" w:cs="Times New Roman"/>
                <w:sz w:val="24"/>
                <w:szCs w:val="24"/>
                <w:lang w:val="en-US"/>
              </w:rPr>
              <w:t>F</w:t>
            </w:r>
            <w:r w:rsidRPr="00B647C7">
              <w:rPr>
                <w:rFonts w:ascii="Times New Roman" w:hAnsi="Times New Roman" w:cs="Times New Roman"/>
                <w:sz w:val="24"/>
                <w:szCs w:val="24"/>
              </w:rPr>
              <w:t xml:space="preserve"> (1-34)</w:t>
            </w:r>
          </w:p>
        </w:tc>
        <w:tc>
          <w:tcPr>
            <w:tcW w:w="3118" w:type="dxa"/>
            <w:shd w:val="clear" w:color="auto" w:fill="auto"/>
            <w:vAlign w:val="center"/>
          </w:tcPr>
          <w:p w:rsidR="002432FE" w:rsidRPr="00B647C7" w:rsidRDefault="002432FE" w:rsidP="00B647C7">
            <w:pPr>
              <w:shd w:val="clear" w:color="auto" w:fill="FFFFFF"/>
              <w:spacing w:line="240" w:lineRule="auto"/>
              <w:ind w:hanging="65"/>
              <w:jc w:val="center"/>
              <w:rPr>
                <w:rFonts w:ascii="Times New Roman" w:hAnsi="Times New Roman" w:cs="Times New Roman"/>
                <w:bCs/>
                <w:sz w:val="24"/>
                <w:szCs w:val="24"/>
                <w:lang w:val="uk-UA"/>
              </w:rPr>
            </w:pPr>
            <w:r w:rsidRPr="00B647C7">
              <w:rPr>
                <w:rFonts w:ascii="Times New Roman" w:hAnsi="Times New Roman" w:cs="Times New Roman"/>
                <w:bCs/>
                <w:sz w:val="24"/>
                <w:szCs w:val="24"/>
              </w:rPr>
              <w:t xml:space="preserve">(незадовільно) </w:t>
            </w:r>
          </w:p>
          <w:p w:rsidR="002432FE" w:rsidRPr="00B647C7" w:rsidRDefault="002432FE" w:rsidP="00B647C7">
            <w:pPr>
              <w:shd w:val="clear" w:color="auto" w:fill="FFFFFF"/>
              <w:spacing w:line="240" w:lineRule="auto"/>
              <w:ind w:hanging="65"/>
              <w:jc w:val="center"/>
              <w:rPr>
                <w:rFonts w:ascii="Times New Roman" w:hAnsi="Times New Roman" w:cs="Times New Roman"/>
                <w:sz w:val="24"/>
                <w:szCs w:val="24"/>
              </w:rPr>
            </w:pPr>
            <w:r w:rsidRPr="00B647C7">
              <w:rPr>
                <w:rFonts w:ascii="Times New Roman" w:hAnsi="Times New Roman" w:cs="Times New Roman"/>
                <w:bCs/>
                <w:sz w:val="24"/>
                <w:szCs w:val="24"/>
              </w:rPr>
              <w:t>з обов'язковим повторним курсом</w:t>
            </w:r>
          </w:p>
        </w:tc>
      </w:tr>
    </w:tbl>
    <w:p w:rsidR="006B1FE1" w:rsidRPr="00B647C7" w:rsidRDefault="006B1FE1" w:rsidP="00B647C7">
      <w:pPr>
        <w:shd w:val="clear" w:color="auto" w:fill="FFFFFF"/>
        <w:spacing w:line="240" w:lineRule="auto"/>
        <w:jc w:val="center"/>
        <w:rPr>
          <w:rFonts w:ascii="Times New Roman" w:hAnsi="Times New Roman" w:cs="Times New Roman"/>
          <w:b/>
          <w:bCs/>
          <w:sz w:val="24"/>
          <w:szCs w:val="24"/>
        </w:rPr>
      </w:pPr>
    </w:p>
    <w:p w:rsidR="006B1FE1" w:rsidRPr="00B647C7" w:rsidRDefault="006B1FE1" w:rsidP="00B647C7">
      <w:pPr>
        <w:shd w:val="clear" w:color="auto" w:fill="FFFFFF"/>
        <w:spacing w:line="240" w:lineRule="auto"/>
        <w:jc w:val="center"/>
        <w:rPr>
          <w:rFonts w:ascii="Times New Roman" w:hAnsi="Times New Roman" w:cs="Times New Roman"/>
          <w:b/>
          <w:bCs/>
          <w:spacing w:val="-6"/>
          <w:sz w:val="24"/>
          <w:szCs w:val="24"/>
          <w:lang w:val="uk-UA"/>
        </w:rPr>
      </w:pPr>
      <w:r w:rsidRPr="00B647C7">
        <w:rPr>
          <w:rFonts w:ascii="Times New Roman" w:hAnsi="Times New Roman" w:cs="Times New Roman"/>
          <w:b/>
          <w:sz w:val="24"/>
          <w:szCs w:val="24"/>
          <w:lang w:val="uk-UA"/>
        </w:rPr>
        <w:t>7. Рекомендована література</w:t>
      </w:r>
    </w:p>
    <w:p w:rsidR="006B1FE1" w:rsidRPr="00B647C7" w:rsidRDefault="006B1FE1" w:rsidP="00B647C7">
      <w:pPr>
        <w:shd w:val="clear" w:color="auto" w:fill="FFFFFF"/>
        <w:spacing w:line="240" w:lineRule="auto"/>
        <w:jc w:val="center"/>
        <w:rPr>
          <w:rFonts w:ascii="Times New Roman" w:hAnsi="Times New Roman" w:cs="Times New Roman"/>
          <w:b/>
          <w:bCs/>
          <w:spacing w:val="-6"/>
          <w:sz w:val="24"/>
          <w:szCs w:val="24"/>
          <w:lang w:val="uk-UA"/>
        </w:rPr>
      </w:pPr>
      <w:r w:rsidRPr="00B647C7">
        <w:rPr>
          <w:rFonts w:ascii="Times New Roman" w:hAnsi="Times New Roman" w:cs="Times New Roman"/>
          <w:b/>
          <w:bCs/>
          <w:spacing w:val="-6"/>
          <w:sz w:val="24"/>
          <w:szCs w:val="24"/>
          <w:lang w:val="uk-UA"/>
        </w:rPr>
        <w:t xml:space="preserve">7.1. Базова </w:t>
      </w:r>
    </w:p>
    <w:p w:rsidR="00C85959" w:rsidRPr="00C85959" w:rsidRDefault="00C85959" w:rsidP="00C85959">
      <w:pPr>
        <w:numPr>
          <w:ilvl w:val="0"/>
          <w:numId w:val="41"/>
        </w:numPr>
        <w:tabs>
          <w:tab w:val="left" w:pos="0"/>
          <w:tab w:val="left" w:pos="284"/>
          <w:tab w:val="left" w:pos="426"/>
        </w:tabs>
        <w:spacing w:line="240" w:lineRule="auto"/>
        <w:ind w:left="0" w:firstLine="0"/>
        <w:contextualSpacing/>
        <w:jc w:val="both"/>
        <w:rPr>
          <w:rFonts w:ascii="Times New Roman" w:eastAsia="Times New Roman" w:hAnsi="Times New Roman" w:cs="Times New Roman"/>
          <w:sz w:val="24"/>
          <w:szCs w:val="24"/>
          <w:lang w:val="uk-UA"/>
        </w:rPr>
      </w:pPr>
      <w:r w:rsidRPr="00C85959">
        <w:rPr>
          <w:rFonts w:ascii="Times New Roman" w:eastAsia="Times New Roman" w:hAnsi="Times New Roman" w:cs="Times New Roman"/>
          <w:sz w:val="24"/>
          <w:szCs w:val="24"/>
          <w:lang w:val="uk-UA"/>
        </w:rPr>
        <w:t xml:space="preserve">Бондарчук О.І. Психологія сім’ї: Курс лекцій. Київ, 2001. 96 с. </w:t>
      </w:r>
    </w:p>
    <w:p w:rsidR="00C85959" w:rsidRPr="00C85959" w:rsidRDefault="00C85959" w:rsidP="00C85959">
      <w:pPr>
        <w:numPr>
          <w:ilvl w:val="0"/>
          <w:numId w:val="41"/>
        </w:numPr>
        <w:tabs>
          <w:tab w:val="left" w:pos="284"/>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Боярина В. Стосунки в парі. Як створити міцну і щасливу родину. Київ, 2021. 320 с.</w:t>
      </w:r>
    </w:p>
    <w:p w:rsidR="00C85959" w:rsidRPr="00C85959" w:rsidRDefault="00C85959" w:rsidP="00C85959">
      <w:pPr>
        <w:numPr>
          <w:ilvl w:val="0"/>
          <w:numId w:val="41"/>
        </w:numPr>
        <w:tabs>
          <w:tab w:val="left" w:pos="284"/>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Галковська М.Б. Домашня психологія: Подружжя-діти-родина. Львів, 2000. 224 с.</w:t>
      </w:r>
    </w:p>
    <w:p w:rsidR="00C85959" w:rsidRPr="00C85959" w:rsidRDefault="00C85959" w:rsidP="00C85959">
      <w:pPr>
        <w:numPr>
          <w:ilvl w:val="0"/>
          <w:numId w:val="41"/>
        </w:numPr>
        <w:tabs>
          <w:tab w:val="left" w:pos="284"/>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Гарт С., Годсон В. Шанобливі батьки, шанобливі діти. 7 ключів до перетворення сімейного конфлікту на співпрацю. Харків, 2020. 240 с.</w:t>
      </w:r>
    </w:p>
    <w:p w:rsidR="00C85959" w:rsidRPr="00C85959" w:rsidRDefault="00C85959" w:rsidP="00C85959">
      <w:pPr>
        <w:numPr>
          <w:ilvl w:val="0"/>
          <w:numId w:val="41"/>
        </w:numPr>
        <w:tabs>
          <w:tab w:val="left" w:pos="284"/>
          <w:tab w:val="left" w:pos="567"/>
        </w:tabs>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Говорун Т.В., Кравець В.П., Кікінежді О.М., Кізь О.Б. Гендерні аспекти усвідомленого батьківства: Навчальний посібник. Тернопіль, 2004. 144 с.</w:t>
      </w:r>
    </w:p>
    <w:p w:rsidR="00C85959" w:rsidRPr="00C85959" w:rsidRDefault="00C85959" w:rsidP="00C85959">
      <w:pPr>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Горецька О.В., Сердюк Н. Психологія сім’ї: Навчальний посібник для студентів спеціальностей «Практична психологія», «Початкова освіта». Бердянськ, 2015. 216 с.</w:t>
      </w:r>
    </w:p>
    <w:p w:rsidR="00C85959" w:rsidRPr="00C85959" w:rsidRDefault="00C85959" w:rsidP="00C85959">
      <w:pPr>
        <w:numPr>
          <w:ilvl w:val="0"/>
          <w:numId w:val="41"/>
        </w:numPr>
        <w:tabs>
          <w:tab w:val="left" w:pos="284"/>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Готтман Д., Сільвер Н. Сім принципів щасливого шлюбу. Харків, 2021. 336 с. </w:t>
      </w:r>
    </w:p>
    <w:p w:rsidR="00C85959" w:rsidRPr="00C85959" w:rsidRDefault="00C85959" w:rsidP="00C85959">
      <w:pPr>
        <w:numPr>
          <w:ilvl w:val="0"/>
          <w:numId w:val="41"/>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Грей Дж. Чоловіки з Марса, жінки з Венери. Київ, 2015. 312 с.</w:t>
      </w:r>
    </w:p>
    <w:p w:rsidR="00C85959" w:rsidRPr="00C85959" w:rsidRDefault="00C85959" w:rsidP="00C85959">
      <w:pPr>
        <w:numPr>
          <w:ilvl w:val="0"/>
          <w:numId w:val="41"/>
        </w:numPr>
        <w:tabs>
          <w:tab w:val="left" w:pos="284"/>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lastRenderedPageBreak/>
        <w:t xml:space="preserve">Грей К. Несподівана радість самотності. Київ, 2020. 304 с. </w:t>
      </w:r>
    </w:p>
    <w:p w:rsidR="00C85959" w:rsidRPr="00C85959" w:rsidRDefault="00C85959" w:rsidP="00C85959">
      <w:pPr>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val="uk-UA"/>
        </w:rPr>
      </w:pPr>
      <w:r w:rsidRPr="00C85959">
        <w:rPr>
          <w:rFonts w:ascii="Times New Roman" w:eastAsia="Times New Roman" w:hAnsi="Times New Roman" w:cs="Times New Roman"/>
          <w:sz w:val="24"/>
          <w:szCs w:val="24"/>
        </w:rPr>
        <w:t>Джонсон С. Психологія кохання. 7 правил, що змінять стосунки на краще. Харків, 2021. 352 с.</w:t>
      </w:r>
    </w:p>
    <w:p w:rsidR="00C85959" w:rsidRPr="00C85959" w:rsidRDefault="00C85959" w:rsidP="00C85959">
      <w:pPr>
        <w:numPr>
          <w:ilvl w:val="0"/>
          <w:numId w:val="41"/>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Діденко С.В. Психологія сексуальності та сексуальних стосунків. Київ, 2003. 312 с.</w:t>
      </w:r>
    </w:p>
    <w:p w:rsidR="00C85959" w:rsidRPr="00C85959" w:rsidRDefault="00C85959" w:rsidP="00C85959">
      <w:pPr>
        <w:numPr>
          <w:ilvl w:val="0"/>
          <w:numId w:val="41"/>
        </w:numPr>
        <w:shd w:val="clear" w:color="auto" w:fill="FFFFFF"/>
        <w:tabs>
          <w:tab w:val="left" w:pos="284"/>
          <w:tab w:val="left" w:pos="426"/>
        </w:tabs>
        <w:autoSpaceDE w:val="0"/>
        <w:autoSpaceDN w:val="0"/>
        <w:adjustRightInd w:val="0"/>
        <w:spacing w:after="150" w:line="240" w:lineRule="auto"/>
        <w:ind w:left="0" w:firstLine="0"/>
        <w:contextualSpacing/>
        <w:jc w:val="both"/>
        <w:textAlignment w:val="baseline"/>
        <w:rPr>
          <w:rFonts w:ascii="Times New Roman" w:eastAsia="Times New Roman" w:hAnsi="Times New Roman" w:cs="Times New Roman"/>
          <w:color w:val="000000"/>
          <w:sz w:val="24"/>
          <w:szCs w:val="24"/>
        </w:rPr>
      </w:pPr>
      <w:r w:rsidRPr="00C85959">
        <w:rPr>
          <w:rFonts w:ascii="Times New Roman" w:eastAsia="Times New Roman" w:hAnsi="Times New Roman" w:cs="Times New Roman"/>
          <w:color w:val="000000"/>
          <w:sz w:val="24"/>
          <w:szCs w:val="24"/>
        </w:rPr>
        <w:t>Затворнюк О.М. Психологія сім’ї: Навчально-методичний посібник. Київ, 2018. 184 с.</w:t>
      </w:r>
    </w:p>
    <w:p w:rsidR="00C85959" w:rsidRPr="00C85959" w:rsidRDefault="00C85959" w:rsidP="00C85959">
      <w:pPr>
        <w:numPr>
          <w:ilvl w:val="0"/>
          <w:numId w:val="41"/>
        </w:numPr>
        <w:tabs>
          <w:tab w:val="left"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Ігнатенко І. Шлюбно-сімейні стосунки у традиційній культурі українців. Харків, 2017. 240 с.</w:t>
      </w:r>
    </w:p>
    <w:p w:rsidR="00C85959" w:rsidRPr="00C85959" w:rsidRDefault="00C85959" w:rsidP="00C85959">
      <w:pPr>
        <w:numPr>
          <w:ilvl w:val="0"/>
          <w:numId w:val="41"/>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Кісарчук З.Г., Єрмусевич О.І. Психологічна допомога сім’ї. Книга 1. Навчальний посібник (у 3 книгах). Київ, 2006. 128 с.</w:t>
      </w:r>
    </w:p>
    <w:p w:rsidR="00C85959" w:rsidRPr="00C85959" w:rsidRDefault="00C85959" w:rsidP="00C85959">
      <w:pPr>
        <w:numPr>
          <w:ilvl w:val="0"/>
          <w:numId w:val="41"/>
        </w:numPr>
        <w:tabs>
          <w:tab w:val="left" w:pos="360"/>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Кляпець О.Я., Ларіна Т.О. Підготовка молоді до подружнього життя. Київ, 2009. 104 c.</w:t>
      </w:r>
    </w:p>
    <w:p w:rsidR="00C85959" w:rsidRPr="00C85959" w:rsidRDefault="00C85959" w:rsidP="00C85959">
      <w:pPr>
        <w:numPr>
          <w:ilvl w:val="0"/>
          <w:numId w:val="41"/>
        </w:numPr>
        <w:tabs>
          <w:tab w:val="left" w:pos="284"/>
          <w:tab w:val="left" w:pos="426"/>
        </w:tabs>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Кові С. 7 звичок надзвичайно високоефективних сімей. Київ, 2020. 544 с.</w:t>
      </w:r>
    </w:p>
    <w:p w:rsidR="00C85959" w:rsidRPr="00C85959" w:rsidRDefault="00C85959" w:rsidP="00C85959">
      <w:pPr>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Комісарова С.М., Білогорка М.В., Скорейко Г.А. Мистецтво сімейного життя. Чернівці, 2000. 112 с. </w:t>
      </w:r>
    </w:p>
    <w:p w:rsidR="00C85959" w:rsidRPr="00C85959" w:rsidRDefault="00C85959" w:rsidP="00C85959">
      <w:pPr>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Кон А. Любов без умов. Від нагород і покарань до турботи й порозуміння. Харків, </w:t>
      </w:r>
      <w:r w:rsidRPr="00C85959">
        <w:rPr>
          <w:rFonts w:ascii="Times New Roman" w:eastAsia="Times New Roman" w:hAnsi="Times New Roman" w:cs="Times New Roman"/>
          <w:sz w:val="24"/>
          <w:szCs w:val="24"/>
          <w:lang w:val="en-US"/>
        </w:rPr>
        <w:t xml:space="preserve">2021. 320 с.   </w:t>
      </w:r>
    </w:p>
    <w:p w:rsidR="00C85959" w:rsidRPr="00C85959" w:rsidRDefault="00C85959" w:rsidP="00C85959">
      <w:pPr>
        <w:numPr>
          <w:ilvl w:val="0"/>
          <w:numId w:val="41"/>
        </w:numPr>
        <w:tabs>
          <w:tab w:val="left" w:pos="426"/>
        </w:tabs>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Корольчук М.С. Психологія сімейних взаємин. Київ, 2011. 296 с.</w:t>
      </w:r>
    </w:p>
    <w:p w:rsidR="00C85959" w:rsidRPr="00C85959" w:rsidRDefault="00C85959" w:rsidP="00C85959">
      <w:pPr>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Кравець В.П. Психологія сімейного життя: Навчальний посібник для педвузів із спец. “Практична психологія”. Тернопіль, 1995.</w:t>
      </w:r>
    </w:p>
    <w:p w:rsidR="00C85959" w:rsidRPr="00C85959" w:rsidRDefault="00C85959" w:rsidP="00C85959">
      <w:pPr>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Кравець В.П. Теорія і практика дошлюбної підготовки молоді. Київ, 2000. 687 с.</w:t>
      </w:r>
    </w:p>
    <w:p w:rsidR="00C85959" w:rsidRPr="00C85959" w:rsidRDefault="00C85959" w:rsidP="00C85959">
      <w:pPr>
        <w:numPr>
          <w:ilvl w:val="0"/>
          <w:numId w:val="41"/>
        </w:numPr>
        <w:tabs>
          <w:tab w:val="left"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Криворучко П.П. Психологія сім’ї: Навчальний посібник. Київ, 2007. 140 с.</w:t>
      </w:r>
    </w:p>
    <w:p w:rsidR="00C85959" w:rsidRPr="00C85959" w:rsidRDefault="00C85959" w:rsidP="00C85959">
      <w:pPr>
        <w:numPr>
          <w:ilvl w:val="0"/>
          <w:numId w:val="41"/>
        </w:numPr>
        <w:shd w:val="clear" w:color="auto" w:fill="FFFFFF"/>
        <w:tabs>
          <w:tab w:val="left" w:pos="426"/>
        </w:tabs>
        <w:autoSpaceDE w:val="0"/>
        <w:autoSpaceDN w:val="0"/>
        <w:adjustRightInd w:val="0"/>
        <w:spacing w:before="300" w:after="300" w:line="240" w:lineRule="auto"/>
        <w:ind w:left="0" w:firstLine="0"/>
        <w:jc w:val="both"/>
        <w:rPr>
          <w:rFonts w:ascii="Calibri" w:eastAsia="Calibri" w:hAnsi="Calibri" w:cs="Times New Roman"/>
          <w:sz w:val="24"/>
          <w:szCs w:val="24"/>
          <w:lang w:val="uk-UA" w:eastAsia="en-US"/>
        </w:rPr>
      </w:pPr>
      <w:r w:rsidRPr="00C85959">
        <w:rPr>
          <w:rFonts w:ascii="Times New Roman" w:eastAsia="Times New Roman" w:hAnsi="Times New Roman" w:cs="Times New Roman"/>
          <w:sz w:val="24"/>
          <w:szCs w:val="24"/>
        </w:rPr>
        <w:t>Курсінка М. Виховання надзвичайної дитини. Київ, 2018. 432 с.</w:t>
      </w:r>
    </w:p>
    <w:p w:rsidR="00C85959" w:rsidRPr="00C85959" w:rsidRDefault="00C85959" w:rsidP="00C85959">
      <w:pPr>
        <w:keepNext/>
        <w:numPr>
          <w:ilvl w:val="0"/>
          <w:numId w:val="41"/>
        </w:numPr>
        <w:shd w:val="clear" w:color="auto" w:fill="FFFFFF"/>
        <w:tabs>
          <w:tab w:val="left" w:pos="426"/>
        </w:tabs>
        <w:spacing w:after="180" w:line="240" w:lineRule="auto"/>
        <w:ind w:left="0" w:firstLine="0"/>
        <w:jc w:val="both"/>
        <w:textAlignment w:val="baseline"/>
        <w:outlineLvl w:val="0"/>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Кучманич І.М. Психологія сім’ї: Навчально-методичний посібник. Миколаїв, 2018. 400 с.</w:t>
      </w:r>
    </w:p>
    <w:p w:rsidR="00C85959" w:rsidRPr="00C85959" w:rsidRDefault="00C85959" w:rsidP="00C85959">
      <w:pPr>
        <w:keepNext/>
        <w:numPr>
          <w:ilvl w:val="0"/>
          <w:numId w:val="41"/>
        </w:numPr>
        <w:shd w:val="clear" w:color="auto" w:fill="FFFFFF"/>
        <w:tabs>
          <w:tab w:val="left" w:pos="426"/>
        </w:tabs>
        <w:spacing w:after="180" w:line="240" w:lineRule="auto"/>
        <w:ind w:left="0" w:firstLine="0"/>
        <w:jc w:val="both"/>
        <w:textAlignment w:val="baseline"/>
        <w:outlineLvl w:val="0"/>
        <w:rPr>
          <w:rFonts w:ascii="Times New Roman" w:eastAsia="Times New Roman" w:hAnsi="Times New Roman" w:cs="Times New Roman"/>
          <w:sz w:val="24"/>
          <w:szCs w:val="24"/>
        </w:rPr>
      </w:pPr>
      <w:r w:rsidRPr="00C85959">
        <w:rPr>
          <w:rFonts w:ascii="Times New Roman" w:hAnsi="Times New Roman" w:cs="Times New Roman"/>
          <w:sz w:val="24"/>
          <w:szCs w:val="24"/>
        </w:rPr>
        <w:t>Ліщинська О.А. Сім’я як об’єкт впливу деструктивних тоталітарних організацій. Соціальна психологія. 2005. № 3 (11). С. 139-147.</w:t>
      </w:r>
    </w:p>
    <w:p w:rsidR="00C85959" w:rsidRPr="00C85959" w:rsidRDefault="00C85959" w:rsidP="00C85959">
      <w:pPr>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Лютак О.З. Методики і тести в психології сім’ї: Довідково-методичний посібник. Івано-Франківськ, 2012. 254 с.</w:t>
      </w:r>
    </w:p>
    <w:p w:rsidR="00C85959" w:rsidRPr="00C85959" w:rsidRDefault="00C85959" w:rsidP="00C85959">
      <w:pPr>
        <w:numPr>
          <w:ilvl w:val="0"/>
          <w:numId w:val="41"/>
        </w:numPr>
        <w:tabs>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C85959">
        <w:rPr>
          <w:rFonts w:ascii="Times New Roman" w:hAnsi="Times New Roman" w:cs="Times New Roman"/>
          <w:sz w:val="24"/>
          <w:szCs w:val="24"/>
        </w:rPr>
        <w:t>Магдисюк Л., Замелюк М., Беспарточна О., Бобрич Н. Психологічна допомога дитині та сімʼї: Практикум. Луцьк, 2022. 280 с.</w:t>
      </w:r>
    </w:p>
    <w:p w:rsidR="00C85959" w:rsidRPr="00C85959" w:rsidRDefault="00C85959" w:rsidP="00C85959">
      <w:pPr>
        <w:numPr>
          <w:ilvl w:val="0"/>
          <w:numId w:val="41"/>
        </w:numPr>
        <w:shd w:val="clear" w:color="auto" w:fill="FFFFFF"/>
        <w:tabs>
          <w:tab w:val="left" w:pos="284"/>
          <w:tab w:val="left" w:pos="426"/>
        </w:tabs>
        <w:autoSpaceDE w:val="0"/>
        <w:autoSpaceDN w:val="0"/>
        <w:adjustRightInd w:val="0"/>
        <w:spacing w:after="150" w:line="240" w:lineRule="auto"/>
        <w:ind w:left="0" w:firstLine="0"/>
        <w:contextualSpacing/>
        <w:jc w:val="both"/>
        <w:textAlignment w:val="baseline"/>
        <w:rPr>
          <w:rFonts w:ascii="Times New Roman" w:eastAsia="Times New Roman" w:hAnsi="Times New Roman" w:cs="Times New Roman"/>
          <w:color w:val="000000"/>
          <w:sz w:val="24"/>
          <w:szCs w:val="24"/>
          <w:lang w:val="uk-UA"/>
        </w:rPr>
      </w:pPr>
      <w:r w:rsidRPr="00C85959">
        <w:rPr>
          <w:rFonts w:ascii="Times New Roman" w:eastAsia="Times New Roman" w:hAnsi="Times New Roman" w:cs="Times New Roman"/>
          <w:sz w:val="24"/>
          <w:szCs w:val="24"/>
        </w:rPr>
        <w:t>Мак Брайд Керіл. Чи є для мене місце в її серці? Як позбутись згубного впливу нарцистичної матері. Харків, 2021. 256 с.</w:t>
      </w:r>
    </w:p>
    <w:p w:rsidR="00C85959" w:rsidRPr="00C85959" w:rsidRDefault="00C85959" w:rsidP="00C85959">
      <w:pPr>
        <w:numPr>
          <w:ilvl w:val="0"/>
          <w:numId w:val="41"/>
        </w:numPr>
        <w:shd w:val="clear" w:color="auto" w:fill="FFFFFF"/>
        <w:tabs>
          <w:tab w:val="left" w:pos="360"/>
          <w:tab w:val="left" w:pos="540"/>
          <w:tab w:val="left" w:pos="567"/>
        </w:tabs>
        <w:autoSpaceDE w:val="0"/>
        <w:autoSpaceDN w:val="0"/>
        <w:adjustRightInd w:val="0"/>
        <w:spacing w:before="300" w:after="300" w:line="240" w:lineRule="auto"/>
        <w:ind w:left="0" w:firstLine="0"/>
        <w:jc w:val="both"/>
        <w:rPr>
          <w:rFonts w:ascii="Times New Roman" w:hAnsi="Times New Roman" w:cs="Times New Roman"/>
          <w:sz w:val="24"/>
          <w:szCs w:val="24"/>
        </w:rPr>
      </w:pPr>
      <w:r w:rsidRPr="00C85959">
        <w:rPr>
          <w:rFonts w:ascii="Times New Roman" w:hAnsi="Times New Roman" w:cs="Times New Roman"/>
          <w:sz w:val="24"/>
          <w:szCs w:val="24"/>
        </w:rPr>
        <w:t>Максимович О.М. Особливості виховання дітей із розлучених сімей: Навчально-методичний посібник. Київ, 2004. 140 с.</w:t>
      </w:r>
    </w:p>
    <w:p w:rsidR="00C85959" w:rsidRPr="00C85959" w:rsidRDefault="00C85959" w:rsidP="00C85959">
      <w:pPr>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val="uk-UA"/>
        </w:rPr>
      </w:pPr>
      <w:r w:rsidRPr="00C85959">
        <w:rPr>
          <w:rFonts w:ascii="Times New Roman" w:eastAsia="Times New Roman" w:hAnsi="Times New Roman" w:cs="Times New Roman"/>
          <w:sz w:val="24"/>
          <w:szCs w:val="24"/>
        </w:rPr>
        <w:t>Марценюк М.О. Психологія сім’ї: Навчально-методичний посібник. Мукачево, 2017. 76 с.</w:t>
      </w:r>
    </w:p>
    <w:p w:rsidR="00C85959" w:rsidRPr="00C85959" w:rsidRDefault="00C85959" w:rsidP="00C85959">
      <w:pPr>
        <w:numPr>
          <w:ilvl w:val="0"/>
          <w:numId w:val="41"/>
        </w:numPr>
        <w:tabs>
          <w:tab w:val="left" w:pos="0"/>
          <w:tab w:val="left" w:pos="284"/>
          <w:tab w:val="left" w:pos="360"/>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lang w:val="uk-UA"/>
        </w:rPr>
      </w:pPr>
      <w:r w:rsidRPr="00C85959">
        <w:rPr>
          <w:rFonts w:ascii="Times New Roman" w:eastAsia="Times New Roman" w:hAnsi="Times New Roman" w:cs="Times New Roman"/>
          <w:sz w:val="24"/>
          <w:szCs w:val="24"/>
        </w:rPr>
        <w:t>Норвуд Р. Жінки, які кохають до нестями. Харків, 2017. 320 с.</w:t>
      </w:r>
    </w:p>
    <w:p w:rsidR="00C85959" w:rsidRPr="00C85959" w:rsidRDefault="00C85959" w:rsidP="00C85959">
      <w:pPr>
        <w:numPr>
          <w:ilvl w:val="0"/>
          <w:numId w:val="41"/>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Основи батьківської компетентності: Навчальний посібник / За ред. І.Д. Звєрєвої. Київ, 2006. 156 с.</w:t>
      </w:r>
    </w:p>
    <w:p w:rsidR="00C85959" w:rsidRPr="00C85959" w:rsidRDefault="00C85959" w:rsidP="00C85959">
      <w:pPr>
        <w:numPr>
          <w:ilvl w:val="0"/>
          <w:numId w:val="41"/>
        </w:numPr>
        <w:tabs>
          <w:tab w:val="left" w:pos="426"/>
        </w:tabs>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Опорний конспект лекцій з курсу «Психологія сім’ї» для студентів напряму підготовки 6.030103 «Практична психологія» / Укладач: к. психол. н., доц. Марценюк М.О. Мукачево, 2016. 94 с.</w:t>
      </w:r>
    </w:p>
    <w:p w:rsidR="00C85959" w:rsidRPr="00C85959" w:rsidRDefault="00C85959" w:rsidP="00C85959">
      <w:pPr>
        <w:numPr>
          <w:ilvl w:val="0"/>
          <w:numId w:val="41"/>
        </w:numPr>
        <w:tabs>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Підготовка молоді до сімейного життя та відповідального батьківства: Навчальний посібник для студентів / Автор-упорядник О.Є. Олексюк. Миколаїв, 2016. 332 с.</w:t>
      </w:r>
    </w:p>
    <w:p w:rsidR="00C85959" w:rsidRPr="00C85959" w:rsidRDefault="00C85959" w:rsidP="00C85959">
      <w:pPr>
        <w:numPr>
          <w:ilvl w:val="0"/>
          <w:numId w:val="41"/>
        </w:numPr>
        <w:tabs>
          <w:tab w:val="left" w:pos="360"/>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 Піз А., Піз Б. Мова кохання. Київ, 2015. 144 с.</w:t>
      </w:r>
    </w:p>
    <w:p w:rsidR="00C85959" w:rsidRPr="00C85959" w:rsidRDefault="00C85959" w:rsidP="00C85959">
      <w:pPr>
        <w:numPr>
          <w:ilvl w:val="0"/>
          <w:numId w:val="41"/>
        </w:numPr>
        <w:tabs>
          <w:tab w:val="left" w:pos="360"/>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Планування сім'ї / За ред. В.</w:t>
      </w:r>
      <w:r w:rsidRPr="00C85959">
        <w:rPr>
          <w:rFonts w:ascii="Times New Roman" w:eastAsia="Times New Roman" w:hAnsi="Times New Roman" w:cs="Times New Roman"/>
          <w:sz w:val="24"/>
          <w:szCs w:val="24"/>
          <w:lang w:val="en-US"/>
        </w:rPr>
        <w:t> </w:t>
      </w:r>
      <w:r w:rsidRPr="00C85959">
        <w:rPr>
          <w:rFonts w:ascii="Times New Roman" w:eastAsia="Times New Roman" w:hAnsi="Times New Roman" w:cs="Times New Roman"/>
          <w:sz w:val="24"/>
          <w:szCs w:val="24"/>
        </w:rPr>
        <w:t xml:space="preserve"> Литвиненка. Київ, 2007. 220 с.</w:t>
      </w:r>
    </w:p>
    <w:p w:rsidR="00C85959" w:rsidRPr="00C85959" w:rsidRDefault="00C85959" w:rsidP="00C85959">
      <w:pPr>
        <w:numPr>
          <w:ilvl w:val="0"/>
          <w:numId w:val="41"/>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Поль О. Як не зіпсувати дитину надмірною опікою. Львів, 2013. 192 с.</w:t>
      </w:r>
    </w:p>
    <w:p w:rsidR="00C85959" w:rsidRPr="00C85959" w:rsidRDefault="00C85959" w:rsidP="00C85959">
      <w:pPr>
        <w:numPr>
          <w:ilvl w:val="0"/>
          <w:numId w:val="41"/>
        </w:numPr>
        <w:tabs>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Помиткіна Л.В., Злагодух В.В., Хімченко Н.С., Погорільська Н.І. Психологія сім’ї. Навчальний посібник для студентів вищих навчальних закладів. Київ, 2011. 270 с.</w:t>
      </w:r>
    </w:p>
    <w:p w:rsidR="00C85959" w:rsidRPr="00C85959" w:rsidRDefault="00C85959" w:rsidP="00C85959">
      <w:pPr>
        <w:numPr>
          <w:ilvl w:val="0"/>
          <w:numId w:val="41"/>
        </w:numPr>
        <w:shd w:val="clear" w:color="auto" w:fill="FFFFFF"/>
        <w:tabs>
          <w:tab w:val="left" w:pos="360"/>
          <w:tab w:val="left" w:pos="540"/>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Психологічна допомога сім'ї / Упоряд. Т. Гончаренко. Київ, 2005. 127 с.</w:t>
      </w:r>
    </w:p>
    <w:p w:rsidR="00C85959" w:rsidRPr="00C85959" w:rsidRDefault="00C85959" w:rsidP="00C85959">
      <w:pPr>
        <w:numPr>
          <w:ilvl w:val="0"/>
          <w:numId w:val="41"/>
        </w:numPr>
        <w:tabs>
          <w:tab w:val="left" w:pos="426"/>
        </w:tabs>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lastRenderedPageBreak/>
        <w:t xml:space="preserve">Психологія сім’ї: Навчальний посібник / За заг. ред. В.М. Поліщука. Суми, 2009. 282 с. </w:t>
      </w:r>
    </w:p>
    <w:p w:rsidR="00C85959" w:rsidRPr="00C85959" w:rsidRDefault="00C85959" w:rsidP="00C85959">
      <w:pPr>
        <w:keepNext/>
        <w:numPr>
          <w:ilvl w:val="0"/>
          <w:numId w:val="41"/>
        </w:numPr>
        <w:shd w:val="clear" w:color="auto" w:fill="FFFFFF"/>
        <w:tabs>
          <w:tab w:val="left" w:pos="426"/>
        </w:tabs>
        <w:spacing w:after="180" w:line="240" w:lineRule="auto"/>
        <w:ind w:left="0" w:firstLine="0"/>
        <w:jc w:val="both"/>
        <w:textAlignment w:val="baseline"/>
        <w:outlineLvl w:val="0"/>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Психологія сім’ї: Підручник / За ред. В.М. Поліщука. Суми, 2021. 378 с.</w:t>
      </w:r>
    </w:p>
    <w:p w:rsidR="00C85959" w:rsidRPr="00C85959" w:rsidRDefault="00C85959" w:rsidP="00C85959">
      <w:pPr>
        <w:keepNext/>
        <w:numPr>
          <w:ilvl w:val="0"/>
          <w:numId w:val="41"/>
        </w:numPr>
        <w:shd w:val="clear" w:color="auto" w:fill="FFFFFF"/>
        <w:tabs>
          <w:tab w:val="left" w:pos="426"/>
        </w:tabs>
        <w:spacing w:after="180" w:line="240" w:lineRule="auto"/>
        <w:ind w:left="0" w:firstLine="0"/>
        <w:jc w:val="both"/>
        <w:textAlignment w:val="baseline"/>
        <w:outlineLvl w:val="0"/>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Психологія сім’ї та шлюбу: таблиці, схеми, коментарі: Навчально-наочний підручник / За заг. ред. О. М. Цільмак. Київ, 2020. 220 с.</w:t>
      </w:r>
    </w:p>
    <w:p w:rsidR="00C85959" w:rsidRPr="00C85959" w:rsidRDefault="00C85959" w:rsidP="00C85959">
      <w:pPr>
        <w:numPr>
          <w:ilvl w:val="0"/>
          <w:numId w:val="41"/>
        </w:numPr>
        <w:tabs>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Психологія сімейних взаємин: Навчальний посібник / За заг. ред. М.С. Корольчука. Київ, 2012. 296 с.</w:t>
      </w:r>
    </w:p>
    <w:p w:rsidR="00C85959" w:rsidRPr="00C85959" w:rsidRDefault="00C85959" w:rsidP="00C85959">
      <w:pPr>
        <w:keepNext/>
        <w:numPr>
          <w:ilvl w:val="0"/>
          <w:numId w:val="41"/>
        </w:numPr>
        <w:shd w:val="clear" w:color="auto" w:fill="FFFFFF"/>
        <w:tabs>
          <w:tab w:val="left" w:pos="426"/>
        </w:tabs>
        <w:spacing w:after="180" w:line="240" w:lineRule="auto"/>
        <w:ind w:left="0" w:firstLine="0"/>
        <w:jc w:val="both"/>
        <w:textAlignment w:val="baseline"/>
        <w:outlineLvl w:val="0"/>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Психологія сімї: Методичні рекомендації для підготовки до семінарських занять для студентів усіх спеціальностей (дисципліна загального вибору студентів) / Укладачі: М. Лазарева, Н. Мисак. Львів, 2018. 30 с.</w:t>
      </w:r>
    </w:p>
    <w:p w:rsidR="00C85959" w:rsidRPr="00C85959" w:rsidRDefault="00C85959" w:rsidP="00C85959">
      <w:pPr>
        <w:numPr>
          <w:ilvl w:val="0"/>
          <w:numId w:val="41"/>
        </w:numPr>
        <w:shd w:val="clear" w:color="auto" w:fill="FFFFFF"/>
        <w:tabs>
          <w:tab w:val="left" w:pos="360"/>
          <w:tab w:val="left" w:pos="426"/>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Радчук Г.К., Тіунова О.В. Сімейне виховання. Освітній тренінг для батьків: Навчально-методичний посібник. Тернопіль, 2010. 120 с.</w:t>
      </w:r>
    </w:p>
    <w:p w:rsidR="00C85959" w:rsidRPr="00C85959" w:rsidRDefault="00C85959" w:rsidP="00C85959">
      <w:pPr>
        <w:numPr>
          <w:ilvl w:val="0"/>
          <w:numId w:val="41"/>
        </w:numPr>
        <w:tabs>
          <w:tab w:val="left"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Рестієрі Н. Мама має право. Як подолати кризу материнства, позбутися почуття провини і знайти час на себе. Київ, 2021. 208 с.</w:t>
      </w:r>
    </w:p>
    <w:p w:rsidR="00C85959" w:rsidRPr="00C85959" w:rsidRDefault="00C85959" w:rsidP="00C85959">
      <w:pPr>
        <w:numPr>
          <w:ilvl w:val="0"/>
          <w:numId w:val="41"/>
        </w:numPr>
        <w:tabs>
          <w:tab w:val="left" w:pos="360"/>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Рибаченко В.Ф. Грані сумісності. Київ, 1987. 110 с.</w:t>
      </w:r>
    </w:p>
    <w:p w:rsidR="00C85959" w:rsidRPr="00C85959" w:rsidRDefault="00C85959" w:rsidP="00C85959">
      <w:pPr>
        <w:numPr>
          <w:ilvl w:val="0"/>
          <w:numId w:val="41"/>
        </w:numPr>
        <w:shd w:val="clear" w:color="auto" w:fill="FFFFFF"/>
        <w:tabs>
          <w:tab w:val="left" w:pos="360"/>
          <w:tab w:val="left" w:pos="426"/>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Робота психолога з батьками / Упоряд. Т. Гончаренко. Київ, 2006. 111 с.</w:t>
      </w:r>
    </w:p>
    <w:p w:rsidR="00C85959" w:rsidRPr="00C85959" w:rsidRDefault="00C85959" w:rsidP="00C85959">
      <w:pPr>
        <w:numPr>
          <w:ilvl w:val="0"/>
          <w:numId w:val="41"/>
        </w:numPr>
        <w:shd w:val="clear" w:color="auto" w:fill="FFFFFF"/>
        <w:tabs>
          <w:tab w:val="left" w:pos="426"/>
          <w:tab w:val="left" w:pos="567"/>
        </w:tabs>
        <w:autoSpaceDE w:val="0"/>
        <w:autoSpaceDN w:val="0"/>
        <w:adjustRightInd w:val="0"/>
        <w:spacing w:after="0" w:line="240" w:lineRule="auto"/>
        <w:ind w:left="0" w:firstLine="0"/>
        <w:contextualSpacing/>
        <w:jc w:val="both"/>
        <w:textAlignment w:val="baseline"/>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Седих К.В. Психологія взаємодії систем: «сім’я і освітні інституції»: Монографія. Полтава, 2006. 260 с.</w:t>
      </w:r>
    </w:p>
    <w:p w:rsidR="00C85959" w:rsidRPr="00C85959" w:rsidRDefault="00C85959" w:rsidP="00C85959">
      <w:pPr>
        <w:keepNext/>
        <w:numPr>
          <w:ilvl w:val="0"/>
          <w:numId w:val="41"/>
        </w:numPr>
        <w:shd w:val="clear" w:color="auto" w:fill="FFFFFF"/>
        <w:tabs>
          <w:tab w:val="left" w:pos="426"/>
        </w:tabs>
        <w:spacing w:after="180" w:line="240" w:lineRule="auto"/>
        <w:ind w:left="0" w:firstLine="0"/>
        <w:jc w:val="both"/>
        <w:textAlignment w:val="baseline"/>
        <w:outlineLvl w:val="0"/>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Седих К.В. Психологія сім’ї. 3-тє видання, стереотипне. Київ, 2021. 430 c.</w:t>
      </w:r>
    </w:p>
    <w:p w:rsidR="00C85959" w:rsidRPr="00C85959" w:rsidRDefault="00C85959" w:rsidP="00C85959">
      <w:pPr>
        <w:keepNext/>
        <w:numPr>
          <w:ilvl w:val="0"/>
          <w:numId w:val="41"/>
        </w:numPr>
        <w:shd w:val="clear" w:color="auto" w:fill="FFFFFF"/>
        <w:tabs>
          <w:tab w:val="left" w:pos="426"/>
        </w:tabs>
        <w:spacing w:after="180" w:line="240" w:lineRule="auto"/>
        <w:ind w:left="0" w:firstLine="0"/>
        <w:jc w:val="both"/>
        <w:textAlignment w:val="baseline"/>
        <w:outlineLvl w:val="0"/>
        <w:rPr>
          <w:rFonts w:ascii="Times New Roman" w:eastAsia="Times New Roman" w:hAnsi="Times New Roman" w:cs="Times New Roman"/>
          <w:bCs/>
          <w:color w:val="000000"/>
          <w:sz w:val="24"/>
          <w:szCs w:val="24"/>
        </w:rPr>
      </w:pPr>
      <w:r w:rsidRPr="00C85959">
        <w:rPr>
          <w:rFonts w:ascii="Times New Roman" w:eastAsia="Times New Roman" w:hAnsi="Times New Roman" w:cs="Times New Roman"/>
          <w:sz w:val="24"/>
          <w:szCs w:val="24"/>
        </w:rPr>
        <w:t>Седракян С.А. Психологія сім'ї: Рольовий підхід. Київ, 2019. 360 с.</w:t>
      </w:r>
    </w:p>
    <w:p w:rsidR="00C85959" w:rsidRPr="00C85959" w:rsidRDefault="00C85959" w:rsidP="00C85959">
      <w:pPr>
        <w:numPr>
          <w:ilvl w:val="0"/>
          <w:numId w:val="41"/>
        </w:numPr>
        <w:tabs>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Сейла Г. Дж. Щось більше, ніж кохання: складові щасливого шлюбу. Черкаси, 2002. 140 с.</w:t>
      </w:r>
    </w:p>
    <w:p w:rsidR="00C85959" w:rsidRPr="00C85959" w:rsidRDefault="00C85959" w:rsidP="00C85959">
      <w:pPr>
        <w:numPr>
          <w:ilvl w:val="0"/>
          <w:numId w:val="41"/>
        </w:numPr>
        <w:tabs>
          <w:tab w:val="left" w:pos="360"/>
          <w:tab w:val="left" w:pos="426"/>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Семиченко В.А., Заслуженюк В.С. Психологія та педагогіка сімейного спілкування: Навчальний посібник. Київ, 1998. 214 с.</w:t>
      </w:r>
    </w:p>
    <w:p w:rsidR="00C85959" w:rsidRPr="00C85959" w:rsidRDefault="00C85959" w:rsidP="00C85959">
      <w:pPr>
        <w:numPr>
          <w:ilvl w:val="0"/>
          <w:numId w:val="41"/>
        </w:numPr>
        <w:tabs>
          <w:tab w:val="left" w:pos="426"/>
        </w:tabs>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Столярчук О.А. Психологія сучасної сім’ї: Навчальний посібник. Кременчук, 2015. 136 с.</w:t>
      </w:r>
    </w:p>
    <w:p w:rsidR="00C85959" w:rsidRPr="00C85959" w:rsidRDefault="00C85959" w:rsidP="00C85959">
      <w:pPr>
        <w:numPr>
          <w:ilvl w:val="0"/>
          <w:numId w:val="41"/>
        </w:numPr>
        <w:tabs>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Ушакова І.М. Психологія сім’ї: Конспект лекцій. Харків, 2017. 83 с.</w:t>
      </w:r>
    </w:p>
    <w:p w:rsidR="00C85959" w:rsidRPr="00C85959" w:rsidRDefault="00C85959" w:rsidP="00C85959">
      <w:pPr>
        <w:numPr>
          <w:ilvl w:val="0"/>
          <w:numId w:val="41"/>
        </w:numPr>
        <w:tabs>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Федоренко Р. П. Психологія молодої сім’ї та сімейна криза: монографія. Луцьк, 2007. 168 с.</w:t>
      </w:r>
    </w:p>
    <w:p w:rsidR="00C85959" w:rsidRPr="00C85959" w:rsidRDefault="00C85959" w:rsidP="00C85959">
      <w:pPr>
        <w:numPr>
          <w:ilvl w:val="0"/>
          <w:numId w:val="41"/>
        </w:numPr>
        <w:tabs>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Федоренко Р.П. Психологія сім’ї: Навчальний посібник. Луцьк, 2021. 480 с.</w:t>
      </w:r>
    </w:p>
    <w:p w:rsidR="00C85959" w:rsidRPr="00C85959" w:rsidRDefault="00C85959" w:rsidP="00C85959">
      <w:pPr>
        <w:numPr>
          <w:ilvl w:val="0"/>
          <w:numId w:val="41"/>
        </w:numPr>
        <w:tabs>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Федоренко Р.П., Мушкевич М.І. та ін. Психологія молодої сім’ї: Монографія. Луцьк, 2020. 392 с.</w:t>
      </w:r>
    </w:p>
    <w:p w:rsidR="00C85959" w:rsidRPr="00C85959" w:rsidRDefault="00C85959" w:rsidP="00C85959">
      <w:pPr>
        <w:numPr>
          <w:ilvl w:val="0"/>
          <w:numId w:val="41"/>
        </w:numPr>
        <w:tabs>
          <w:tab w:val="left" w:pos="426"/>
          <w:tab w:val="left" w:pos="567"/>
        </w:tabs>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Федяєва В.Л. Сімейне виховання в історичній ретроспективі (друга половина ХІХ - ХХ століття): Монографія. Херсон, 2010. 348 с.</w:t>
      </w:r>
    </w:p>
    <w:p w:rsidR="00C85959" w:rsidRPr="00C85959" w:rsidRDefault="00C85959" w:rsidP="00C85959">
      <w:pPr>
        <w:numPr>
          <w:ilvl w:val="0"/>
          <w:numId w:val="41"/>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lang w:val="uk-UA" w:eastAsia="en-US"/>
        </w:rPr>
      </w:pPr>
      <w:r w:rsidRPr="00C85959">
        <w:rPr>
          <w:rFonts w:ascii="Times New Roman" w:eastAsia="Times New Roman" w:hAnsi="Times New Roman" w:cs="Times New Roman"/>
          <w:sz w:val="24"/>
          <w:szCs w:val="24"/>
        </w:rPr>
        <w:t xml:space="preserve">Ферреро Б. Ваші діти мають лише Вас! Тільки виховання змінить світ. Львів, 2012. 232 с. </w:t>
      </w:r>
    </w:p>
    <w:p w:rsidR="00C85959" w:rsidRPr="00C85959" w:rsidRDefault="00C85959" w:rsidP="00C85959">
      <w:pPr>
        <w:numPr>
          <w:ilvl w:val="0"/>
          <w:numId w:val="41"/>
        </w:numPr>
        <w:shd w:val="clear" w:color="auto" w:fill="FFFFFF"/>
        <w:tabs>
          <w:tab w:val="left" w:pos="426"/>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Федоришин Г.М. Психологія становлення особистості у батьківській сім'ї: Навчально-методичний посібник. Івано-Франківськ, 2006. 168 с.</w:t>
      </w:r>
    </w:p>
    <w:p w:rsidR="00C85959" w:rsidRPr="00C85959" w:rsidRDefault="00C85959" w:rsidP="00C85959">
      <w:pPr>
        <w:numPr>
          <w:ilvl w:val="0"/>
          <w:numId w:val="41"/>
        </w:numPr>
        <w:tabs>
          <w:tab w:val="left" w:pos="360"/>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Фромм Е. Мистецтво любові. Харків, 2017. 145 с.</w:t>
      </w:r>
    </w:p>
    <w:p w:rsidR="00C85959" w:rsidRPr="00C85959" w:rsidRDefault="00C85959" w:rsidP="00C85959">
      <w:pPr>
        <w:numPr>
          <w:ilvl w:val="0"/>
          <w:numId w:val="41"/>
        </w:numPr>
        <w:tabs>
          <w:tab w:val="left" w:pos="0"/>
          <w:tab w:val="left" w:pos="284"/>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Харві С. Діяти як жінка, думати як чоловік. Київ, 2015. 208 с.</w:t>
      </w:r>
    </w:p>
    <w:p w:rsidR="00C85959" w:rsidRPr="00C85959" w:rsidRDefault="00C85959" w:rsidP="00C85959">
      <w:pPr>
        <w:numPr>
          <w:ilvl w:val="0"/>
          <w:numId w:val="41"/>
        </w:numPr>
        <w:tabs>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Чепмен Г. П’ять мов любові у подружжі. Львів, 2020. 176 с.</w:t>
      </w:r>
    </w:p>
    <w:p w:rsidR="00C85959" w:rsidRPr="00C85959" w:rsidRDefault="00C85959" w:rsidP="00C85959">
      <w:pPr>
        <w:numPr>
          <w:ilvl w:val="0"/>
          <w:numId w:val="41"/>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Чепмен Г. П’ять ознак доброї сім’ї. Львів, 2014. 270 с.</w:t>
      </w:r>
    </w:p>
    <w:p w:rsidR="00C85959" w:rsidRPr="00C85959" w:rsidRDefault="00C85959" w:rsidP="00C85959">
      <w:pPr>
        <w:numPr>
          <w:ilvl w:val="0"/>
          <w:numId w:val="41"/>
        </w:numPr>
        <w:tabs>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Чепмен Г., Кемпбел Р. П’ять мов любові до дітей. Львів, 2020. 224 с.</w:t>
      </w:r>
    </w:p>
    <w:p w:rsidR="00C85959" w:rsidRPr="00C85959" w:rsidRDefault="00C85959" w:rsidP="00C85959">
      <w:pPr>
        <w:numPr>
          <w:ilvl w:val="0"/>
          <w:numId w:val="41"/>
        </w:numPr>
        <w:tabs>
          <w:tab w:val="left" w:pos="426"/>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C85959">
        <w:rPr>
          <w:rFonts w:ascii="Times New Roman" w:eastAsia="Times New Roman" w:hAnsi="Times New Roman" w:cs="Times New Roman"/>
          <w:sz w:val="24"/>
          <w:szCs w:val="24"/>
        </w:rPr>
        <w:t>Ялом І. Ліки від кохання та інші оповіді психотерапевта. Харків,  2017. 416 с.</w:t>
      </w:r>
    </w:p>
    <w:p w:rsidR="00C85959" w:rsidRPr="00C85959" w:rsidRDefault="00B26429" w:rsidP="00C85959">
      <w:pPr>
        <w:tabs>
          <w:tab w:val="left" w:pos="284"/>
        </w:tabs>
        <w:autoSpaceDE w:val="0"/>
        <w:autoSpaceDN w:val="0"/>
        <w:adjustRightInd w:val="0"/>
        <w:spacing w:after="0" w:line="240" w:lineRule="auto"/>
        <w:jc w:val="center"/>
        <w:rPr>
          <w:rFonts w:ascii="Times New Roman" w:eastAsia="Times New Roman" w:hAnsi="Times New Roman" w:cs="Times New Roman"/>
          <w:b/>
          <w:bCs/>
          <w:spacing w:val="-6"/>
          <w:sz w:val="24"/>
          <w:szCs w:val="24"/>
        </w:rPr>
      </w:pPr>
      <w:r>
        <w:rPr>
          <w:rFonts w:ascii="Times New Roman" w:eastAsia="Times New Roman" w:hAnsi="Times New Roman" w:cs="Times New Roman"/>
          <w:b/>
          <w:bCs/>
          <w:spacing w:val="-6"/>
          <w:sz w:val="24"/>
          <w:szCs w:val="24"/>
          <w:lang w:val="uk-UA"/>
        </w:rPr>
        <w:t xml:space="preserve">7.2. </w:t>
      </w:r>
      <w:r w:rsidR="00C85959" w:rsidRPr="00C85959">
        <w:rPr>
          <w:rFonts w:ascii="Times New Roman" w:eastAsia="Times New Roman" w:hAnsi="Times New Roman" w:cs="Times New Roman"/>
          <w:b/>
          <w:bCs/>
          <w:spacing w:val="-6"/>
          <w:sz w:val="24"/>
          <w:szCs w:val="24"/>
        </w:rPr>
        <w:t>Допоміжна</w:t>
      </w:r>
    </w:p>
    <w:p w:rsidR="00C85959" w:rsidRPr="00C85959" w:rsidRDefault="00C85959" w:rsidP="00C85959">
      <w:pPr>
        <w:keepNext/>
        <w:tabs>
          <w:tab w:val="left" w:pos="284"/>
        </w:tabs>
        <w:autoSpaceDE w:val="0"/>
        <w:autoSpaceDN w:val="0"/>
        <w:adjustRightInd w:val="0"/>
        <w:spacing w:before="240" w:after="60" w:line="240" w:lineRule="auto"/>
        <w:jc w:val="center"/>
        <w:outlineLvl w:val="0"/>
        <w:rPr>
          <w:rFonts w:ascii="Times New Roman" w:eastAsia="Times New Roman" w:hAnsi="Times New Roman" w:cs="Times New Roman"/>
          <w:b/>
          <w:bCs/>
          <w:kern w:val="32"/>
          <w:sz w:val="24"/>
          <w:szCs w:val="24"/>
        </w:rPr>
      </w:pPr>
      <w:r w:rsidRPr="00C85959">
        <w:rPr>
          <w:rFonts w:ascii="Times New Roman" w:eastAsia="Times New Roman" w:hAnsi="Times New Roman" w:cs="Times New Roman"/>
          <w:b/>
          <w:bCs/>
          <w:kern w:val="32"/>
          <w:sz w:val="24"/>
          <w:szCs w:val="24"/>
        </w:rPr>
        <w:t>Змістовий модуль 1. Характерні ознаки сім’ї як малої соціальної групи</w:t>
      </w:r>
    </w:p>
    <w:p w:rsidR="00C85959" w:rsidRPr="00C85959" w:rsidRDefault="00C85959" w:rsidP="00C85959">
      <w:pPr>
        <w:numPr>
          <w:ilvl w:val="0"/>
          <w:numId w:val="44"/>
        </w:numPr>
        <w:tabs>
          <w:tab w:val="left"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Алексєєнко Т.Ф. Сімейне виховання: концептуалізація ідей теорії і практики: Монографія. Київ -Умань, 2016. 437 с.</w:t>
      </w:r>
    </w:p>
    <w:p w:rsidR="00C85959" w:rsidRPr="00C85959" w:rsidRDefault="00C85959" w:rsidP="00C85959">
      <w:pPr>
        <w:numPr>
          <w:ilvl w:val="0"/>
          <w:numId w:val="44"/>
        </w:numPr>
        <w:tabs>
          <w:tab w:val="left"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Алєксєєнко Т.Ф. Тенденції трансформації виховної функції сім’ї та основні пріоритети сучасної державної політики у захисті прав дитини в Україні. Теоретико-методичні проблеми виховання дітей та учнівської молоді: зб. наук. пр. / Ін-т проблем виховання НАПН України. Київ, 2016. Вип. 20, кн. 1. С. 25-35. </w:t>
      </w:r>
    </w:p>
    <w:p w:rsidR="00C85959" w:rsidRPr="00C85959" w:rsidRDefault="00C85959" w:rsidP="00C85959">
      <w:pPr>
        <w:numPr>
          <w:ilvl w:val="0"/>
          <w:numId w:val="44"/>
        </w:numPr>
        <w:tabs>
          <w:tab w:val="left"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lastRenderedPageBreak/>
        <w:t>Андрейко А.В. Батьківство як психологічний феномен. Наукові записки Інституту психології імені Г.С. Костюка АПН України / За ред. академіка С.Д. Максименка. Київ, 2006. Вип. 29. С. 57-63.</w:t>
      </w:r>
    </w:p>
    <w:p w:rsidR="00C85959" w:rsidRPr="00C85959" w:rsidRDefault="00C85959" w:rsidP="00C85959">
      <w:pPr>
        <w:keepNext/>
        <w:numPr>
          <w:ilvl w:val="0"/>
          <w:numId w:val="44"/>
        </w:numPr>
        <w:shd w:val="clear" w:color="auto" w:fill="FFFFFF"/>
        <w:tabs>
          <w:tab w:val="left" w:pos="0"/>
          <w:tab w:val="left" w:pos="284"/>
          <w:tab w:val="left" w:pos="426"/>
        </w:tabs>
        <w:spacing w:after="180" w:line="240" w:lineRule="auto"/>
        <w:ind w:left="0" w:firstLine="0"/>
        <w:contextualSpacing/>
        <w:jc w:val="both"/>
        <w:textAlignment w:val="baseline"/>
        <w:outlineLvl w:val="0"/>
        <w:rPr>
          <w:rFonts w:ascii="Times New Roman" w:eastAsia="Times New Roman" w:hAnsi="Times New Roman" w:cs="Times New Roman"/>
          <w:b/>
          <w:bCs/>
          <w:color w:val="000000"/>
          <w:sz w:val="24"/>
          <w:szCs w:val="24"/>
        </w:rPr>
      </w:pPr>
      <w:r w:rsidRPr="00C85959">
        <w:rPr>
          <w:rFonts w:ascii="Times New Roman" w:eastAsia="Times New Roman" w:hAnsi="Times New Roman" w:cs="Times New Roman"/>
          <w:sz w:val="24"/>
          <w:szCs w:val="24"/>
        </w:rPr>
        <w:t>Багненко В. Неідеальний тато. Тернопіль, 2019. 144 с.</w:t>
      </w:r>
    </w:p>
    <w:p w:rsidR="00C85959" w:rsidRPr="00C85959" w:rsidRDefault="00C85959" w:rsidP="00C85959">
      <w:pPr>
        <w:numPr>
          <w:ilvl w:val="0"/>
          <w:numId w:val="44"/>
        </w:numPr>
        <w:tabs>
          <w:tab w:val="left" w:pos="284"/>
          <w:tab w:val="left" w:pos="567"/>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Бевз Г. Прийомні сім’ї (оцінка створення, функціонування та розвитку). Київ, 2006.</w:t>
      </w:r>
    </w:p>
    <w:p w:rsidR="00C85959" w:rsidRPr="00C85959" w:rsidRDefault="00C85959" w:rsidP="00C85959">
      <w:pPr>
        <w:keepNext/>
        <w:numPr>
          <w:ilvl w:val="0"/>
          <w:numId w:val="44"/>
        </w:numPr>
        <w:shd w:val="clear" w:color="auto" w:fill="FFFFFF"/>
        <w:tabs>
          <w:tab w:val="left" w:pos="0"/>
          <w:tab w:val="left" w:pos="284"/>
          <w:tab w:val="left" w:pos="426"/>
        </w:tabs>
        <w:spacing w:after="180" w:line="240" w:lineRule="auto"/>
        <w:ind w:left="0" w:firstLine="0"/>
        <w:contextualSpacing/>
        <w:jc w:val="both"/>
        <w:textAlignment w:val="baseline"/>
        <w:outlineLvl w:val="0"/>
        <w:rPr>
          <w:rFonts w:ascii="Times New Roman" w:eastAsia="Times New Roman" w:hAnsi="Times New Roman" w:cs="Times New Roman"/>
          <w:b/>
          <w:bCs/>
          <w:color w:val="000000"/>
          <w:sz w:val="24"/>
          <w:szCs w:val="24"/>
        </w:rPr>
      </w:pPr>
      <w:r w:rsidRPr="00C85959">
        <w:rPr>
          <w:rFonts w:ascii="Times New Roman" w:eastAsia="Times New Roman" w:hAnsi="Times New Roman" w:cs="Times New Roman"/>
          <w:sz w:val="24"/>
          <w:szCs w:val="24"/>
        </w:rPr>
        <w:t>Бевз Г.М., Трачук Д.В. Зміна уявлень про батьківство в чоловіків після народження дитини. Науковий вісник Херсонського державного університету. 2015. Вип. 6. С. 124-134.</w:t>
      </w:r>
    </w:p>
    <w:p w:rsidR="00C85959" w:rsidRPr="00C85959" w:rsidRDefault="00C85959" w:rsidP="00C85959">
      <w:pPr>
        <w:numPr>
          <w:ilvl w:val="0"/>
          <w:numId w:val="44"/>
        </w:numPr>
        <w:tabs>
          <w:tab w:val="left" w:pos="0"/>
          <w:tab w:val="left" w:pos="284"/>
          <w:tab w:val="left" w:pos="426"/>
        </w:tabs>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Бикова Анна. Секрети спокою «лінивої мами». Київ, 2018. 288 с.</w:t>
      </w:r>
    </w:p>
    <w:p w:rsidR="00C85959" w:rsidRPr="00C85959" w:rsidRDefault="00C85959" w:rsidP="00C85959">
      <w:pPr>
        <w:numPr>
          <w:ilvl w:val="0"/>
          <w:numId w:val="44"/>
        </w:numPr>
        <w:tabs>
          <w:tab w:val="left"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Бондаренко М. Дорогою батьківства. Роздуми над покликанням чоловіка.  Львів, 2013. 64 с.</w:t>
      </w:r>
    </w:p>
    <w:p w:rsidR="00C85959" w:rsidRPr="00C85959" w:rsidRDefault="00C85959" w:rsidP="00C85959">
      <w:pPr>
        <w:numPr>
          <w:ilvl w:val="0"/>
          <w:numId w:val="44"/>
        </w:numPr>
        <w:tabs>
          <w:tab w:val="left" w:pos="0"/>
          <w:tab w:val="left" w:pos="284"/>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Бріш К.Г. Розлади прив’язаності: від теорії до терапії. Львів, 2012. 314 с.</w:t>
      </w:r>
    </w:p>
    <w:p w:rsidR="00C85959" w:rsidRPr="00C85959" w:rsidRDefault="00C85959" w:rsidP="00C85959">
      <w:pPr>
        <w:numPr>
          <w:ilvl w:val="0"/>
          <w:numId w:val="44"/>
        </w:numPr>
        <w:tabs>
          <w:tab w:val="left" w:pos="0"/>
          <w:tab w:val="left" w:pos="284"/>
          <w:tab w:val="left" w:pos="426"/>
        </w:tabs>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Васильченко О.М. Діагностика та корекція репродуктивної поведінки особистості: Навчально-методичне видання. Київ, 2012. 96 с.</w:t>
      </w:r>
    </w:p>
    <w:p w:rsidR="00C85959" w:rsidRPr="00C85959" w:rsidRDefault="00C85959" w:rsidP="00C85959">
      <w:pPr>
        <w:numPr>
          <w:ilvl w:val="0"/>
          <w:numId w:val="44"/>
        </w:numPr>
        <w:tabs>
          <w:tab w:val="left"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Вахоцька І.О. Психологічна допомога: теорія і практика: Навчально-методичний посібник. Умань, 2020. 218 с.</w:t>
      </w:r>
    </w:p>
    <w:p w:rsidR="00C85959" w:rsidRPr="00C85959" w:rsidRDefault="00C85959" w:rsidP="00C85959">
      <w:pPr>
        <w:numPr>
          <w:ilvl w:val="0"/>
          <w:numId w:val="44"/>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Гайналь Т. Критерії амбівалентності кризи сучасної сім'ї. Вісник Прикарпатського університету. Філософські і психологічні науки. Івано-Франківськ, 2009. Вип. ХІІ.  С. 77-82.</w:t>
      </w:r>
    </w:p>
    <w:p w:rsidR="00C85959" w:rsidRPr="00C85959" w:rsidRDefault="00C85959" w:rsidP="00C85959">
      <w:pPr>
        <w:numPr>
          <w:ilvl w:val="0"/>
          <w:numId w:val="44"/>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Гайналь Т. Ціннісні аспекти шлюбно-сімейних стосунків у сучасній Україні. Етико-аксіологічні аспекти трансформації сучасного українського суспільства. Івано-Франківськ, 2009. С. 108-116.</w:t>
      </w:r>
    </w:p>
    <w:p w:rsidR="00C85959" w:rsidRPr="00C85959" w:rsidRDefault="00C85959" w:rsidP="00C85959">
      <w:pPr>
        <w:numPr>
          <w:ilvl w:val="0"/>
          <w:numId w:val="44"/>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Галичанська А. Симетричність функцій подружжя. Соціальна психологія. 2004. № 5. С. 155-161.</w:t>
      </w:r>
    </w:p>
    <w:p w:rsidR="00C85959" w:rsidRPr="00C85959" w:rsidRDefault="00C85959" w:rsidP="00C85959">
      <w:pPr>
        <w:numPr>
          <w:ilvl w:val="0"/>
          <w:numId w:val="44"/>
        </w:numPr>
        <w:tabs>
          <w:tab w:val="left" w:pos="0"/>
          <w:tab w:val="left" w:pos="284"/>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Говорун Т., Кікінежді О. Стать та сексуальність: психологічний ракурс: Навчальний посібник. Тернопіль, 2009. 384 с.</w:t>
      </w:r>
    </w:p>
    <w:p w:rsidR="00C85959" w:rsidRPr="00C85959" w:rsidRDefault="00C85959" w:rsidP="00C85959">
      <w:pPr>
        <w:numPr>
          <w:ilvl w:val="0"/>
          <w:numId w:val="44"/>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Грабовська І. Українська перспектива: від "супостата" до справжнього "чоловіка-батька"? Сучасність. 2005. № 9. С. 64-69.</w:t>
      </w:r>
    </w:p>
    <w:p w:rsidR="00C85959" w:rsidRPr="00C85959" w:rsidRDefault="00C85959" w:rsidP="00C85959">
      <w:pPr>
        <w:numPr>
          <w:ilvl w:val="0"/>
          <w:numId w:val="44"/>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Денисенко Ю. Фактори формування особистісної ідентичності в сучасній сім'ї. Соціальна психологія. 2008. № 2. С. 124-131.</w:t>
      </w:r>
    </w:p>
    <w:p w:rsidR="00C85959" w:rsidRPr="00C85959" w:rsidRDefault="00C85959" w:rsidP="00C85959">
      <w:pPr>
        <w:numPr>
          <w:ilvl w:val="0"/>
          <w:numId w:val="44"/>
        </w:numPr>
        <w:tabs>
          <w:tab w:val="left"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Долинська Л.В., Демидова Т.А. Підготовка молоді до сімейного життя (соц.-псих. тренінг): Навчально-методичний посібник. Київ, 2002.</w:t>
      </w:r>
    </w:p>
    <w:p w:rsidR="00C85959" w:rsidRPr="00C85959" w:rsidRDefault="00C85959" w:rsidP="00C85959">
      <w:pPr>
        <w:numPr>
          <w:ilvl w:val="0"/>
          <w:numId w:val="44"/>
        </w:numPr>
        <w:tabs>
          <w:tab w:val="left" w:pos="0"/>
          <w:tab w:val="left" w:pos="284"/>
          <w:tab w:val="left" w:pos="360"/>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 Івасюк Ю. Теоретичне обґрунтування типології сімейної структури. Психологія і суспільство. 2008. № 4. С. 99-103.</w:t>
      </w:r>
    </w:p>
    <w:p w:rsidR="00C85959" w:rsidRPr="00C85959" w:rsidRDefault="00C85959" w:rsidP="00C85959">
      <w:pPr>
        <w:numPr>
          <w:ilvl w:val="0"/>
          <w:numId w:val="44"/>
        </w:numPr>
        <w:tabs>
          <w:tab w:val="left" w:pos="0"/>
          <w:tab w:val="left" w:pos="284"/>
          <w:tab w:val="left" w:pos="360"/>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Кляпенко О. Роль батьківства в особистісному самоздійсненні чоловіка. Соціальна психологія. 2008. № 2. С. 132-140.</w:t>
      </w:r>
    </w:p>
    <w:p w:rsidR="00C85959" w:rsidRPr="00C85959" w:rsidRDefault="00C85959" w:rsidP="00C85959">
      <w:pPr>
        <w:numPr>
          <w:ilvl w:val="0"/>
          <w:numId w:val="44"/>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Кочарян А.С. Личность и половая роль: Симптомокомплекс маскулинности / феминности в норме и патологии. Харьков, 1996. 127 с.</w:t>
      </w:r>
    </w:p>
    <w:p w:rsidR="00C85959" w:rsidRPr="00C85959" w:rsidRDefault="00C85959" w:rsidP="00C85959">
      <w:pPr>
        <w:numPr>
          <w:ilvl w:val="0"/>
          <w:numId w:val="44"/>
        </w:numPr>
        <w:tabs>
          <w:tab w:val="left"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Кравець В.П. Психофізіологічні та психолого-педагогічні аспекти формування усвідомленого батьківства. Київ, 2001. 244 с. </w:t>
      </w:r>
    </w:p>
    <w:p w:rsidR="00C85959" w:rsidRPr="00C85959" w:rsidRDefault="00C85959" w:rsidP="00C85959">
      <w:pPr>
        <w:numPr>
          <w:ilvl w:val="0"/>
          <w:numId w:val="44"/>
        </w:numPr>
        <w:tabs>
          <w:tab w:val="left"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Кучманич І.М. Усвідомлене батьківство: Навчально-методичний посібник. Миколаїв, 2017. 192 с.</w:t>
      </w:r>
    </w:p>
    <w:p w:rsidR="00C85959" w:rsidRPr="00C85959" w:rsidRDefault="00C85959" w:rsidP="00C85959">
      <w:pPr>
        <w:numPr>
          <w:ilvl w:val="0"/>
          <w:numId w:val="44"/>
        </w:numPr>
        <w:tabs>
          <w:tab w:val="left"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Лютак О.З. Функціонально-рольова структура сучасної сім’ї. Збірник наукових праць. Івано-Франківськ, 2007. Вип. 12. Ч. 2. С.98-106.</w:t>
      </w:r>
    </w:p>
    <w:p w:rsidR="00C85959" w:rsidRPr="00C85959" w:rsidRDefault="00C85959" w:rsidP="00C85959">
      <w:pPr>
        <w:numPr>
          <w:ilvl w:val="0"/>
          <w:numId w:val="44"/>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Мартинюк О. Соціально-психологічні концепції сім'ї як теоретична основа її емпіричного вивчення. Психологія і суспільство. 2008. № 4. С. 104-115.</w:t>
      </w:r>
    </w:p>
    <w:p w:rsidR="00C85959" w:rsidRPr="00C85959" w:rsidRDefault="00C85959" w:rsidP="00C85959">
      <w:pPr>
        <w:numPr>
          <w:ilvl w:val="0"/>
          <w:numId w:val="44"/>
        </w:numPr>
        <w:tabs>
          <w:tab w:val="left"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Медіна Т. Незареєстрований шлюб як форма сучасних сімейно-шлюбних відносин. Нова парадигма. 2016. Вип. 30. С. 62–74. </w:t>
      </w:r>
    </w:p>
    <w:p w:rsidR="00C85959" w:rsidRPr="00C85959" w:rsidRDefault="00C85959" w:rsidP="00C85959">
      <w:pPr>
        <w:numPr>
          <w:ilvl w:val="0"/>
          <w:numId w:val="44"/>
        </w:numPr>
        <w:tabs>
          <w:tab w:val="left" w:pos="0"/>
          <w:tab w:val="left" w:pos="284"/>
          <w:tab w:val="left" w:pos="360"/>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Муляр Н. Місце морально-етичних цінностей у житті сучасної сім'ї. Ідея опіки дітей і молоді в історико-педагогічній науці: зб. наук. праць. Івано-Франківськ, 2005. С. 247-252.</w:t>
      </w:r>
    </w:p>
    <w:p w:rsidR="00C85959" w:rsidRPr="00C85959" w:rsidRDefault="00C85959" w:rsidP="00C85959">
      <w:pPr>
        <w:numPr>
          <w:ilvl w:val="0"/>
          <w:numId w:val="44"/>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Орбан-Лембрик Л. Шлюбно-сімейні взаємини і стабільність родинного життя. Збірник наукових праць: філософія, соціологія, психологія. Івано-Франківськ, 2006. Вип. 11, Ч. 1. С. 120-135.</w:t>
      </w:r>
    </w:p>
    <w:p w:rsidR="00C85959" w:rsidRPr="00C85959" w:rsidRDefault="00C85959" w:rsidP="00C85959">
      <w:pPr>
        <w:numPr>
          <w:ilvl w:val="0"/>
          <w:numId w:val="44"/>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Посвістак О., Русин О. Проблеми та переваги сучасної студентської сім’ї. Вісник Національної академії Державної прикордонної служби України. 2016. №2.</w:t>
      </w:r>
    </w:p>
    <w:p w:rsidR="00C85959" w:rsidRPr="00C85959" w:rsidRDefault="00C85959" w:rsidP="00C85959">
      <w:pPr>
        <w:numPr>
          <w:ilvl w:val="0"/>
          <w:numId w:val="44"/>
        </w:numPr>
        <w:tabs>
          <w:tab w:val="left" w:pos="0"/>
          <w:tab w:val="left" w:pos="284"/>
          <w:tab w:val="left" w:pos="360"/>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lastRenderedPageBreak/>
        <w:tab/>
        <w:t>Постовий В.Г. Ціннісні орієнтації української сім’ї (історико-педагогічний аспект). Науково-теоретичний журнал / За ред. М.Д. Ярмаченко. 1997. №1 (14). С.185-191.</w:t>
      </w:r>
    </w:p>
    <w:p w:rsidR="00C85959" w:rsidRPr="00C85959" w:rsidRDefault="00C85959" w:rsidP="00C85959">
      <w:pPr>
        <w:numPr>
          <w:ilvl w:val="0"/>
          <w:numId w:val="44"/>
        </w:numPr>
        <w:tabs>
          <w:tab w:val="left"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Потапчук Є.М. Психологічна діагностика шлюбного потенціалу та міжособистісної сумісності з партнером: довідник сімейного психолога. Хмельницький, 2020. 36 с.</w:t>
      </w:r>
    </w:p>
    <w:p w:rsidR="00C85959" w:rsidRPr="00C85959" w:rsidRDefault="00C85959" w:rsidP="00C85959">
      <w:pPr>
        <w:numPr>
          <w:ilvl w:val="0"/>
          <w:numId w:val="44"/>
        </w:numPr>
        <w:tabs>
          <w:tab w:val="left" w:pos="0"/>
          <w:tab w:val="left" w:pos="284"/>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Родинно-сімейна енциклопедія: Навчально-методичний посібник для вищих навчальних закладів і загальноосвітніх шкіл / За заг. ред. Ф.С. Арвата, М.П. Щербаня, Е.І. Коваленко. Київ, 1996. 438 с.</w:t>
      </w:r>
    </w:p>
    <w:p w:rsidR="00C85959" w:rsidRPr="00C85959" w:rsidRDefault="00C85959" w:rsidP="00C85959">
      <w:pPr>
        <w:numPr>
          <w:ilvl w:val="0"/>
          <w:numId w:val="44"/>
        </w:numPr>
        <w:tabs>
          <w:tab w:val="left" w:pos="0"/>
          <w:tab w:val="left" w:pos="284"/>
          <w:tab w:val="left" w:pos="360"/>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 Снігульська В. Методи оцінки сім'ї: інструментарій для розуміння та прийняття рішень. Психолог. 2010. № 5. С. 8-13.</w:t>
      </w:r>
    </w:p>
    <w:p w:rsidR="00C85959" w:rsidRPr="00C85959" w:rsidRDefault="00C85959" w:rsidP="00C85959">
      <w:pPr>
        <w:numPr>
          <w:ilvl w:val="0"/>
          <w:numId w:val="44"/>
        </w:numPr>
        <w:tabs>
          <w:tab w:val="left"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Стрельник О. Турбота як робота. Материнство у фокусі соціології. Київ, 2017. 288 с.</w:t>
      </w:r>
    </w:p>
    <w:p w:rsidR="00C85959" w:rsidRPr="00C85959" w:rsidRDefault="00C85959" w:rsidP="00C85959">
      <w:pPr>
        <w:numPr>
          <w:ilvl w:val="0"/>
          <w:numId w:val="44"/>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Титаренко Т.</w:t>
      </w:r>
      <w:r w:rsidRPr="00C85959">
        <w:rPr>
          <w:rFonts w:ascii="Times New Roman" w:eastAsia="Times New Roman" w:hAnsi="Times New Roman" w:cs="Times New Roman"/>
          <w:sz w:val="24"/>
          <w:szCs w:val="24"/>
          <w:lang w:val="en-US"/>
        </w:rPr>
        <w:t> </w:t>
      </w:r>
      <w:r w:rsidRPr="00C85959">
        <w:rPr>
          <w:rFonts w:ascii="Times New Roman" w:eastAsia="Times New Roman" w:hAnsi="Times New Roman" w:cs="Times New Roman"/>
          <w:sz w:val="24"/>
          <w:szCs w:val="24"/>
        </w:rPr>
        <w:t xml:space="preserve"> Специфіка настанов молоді на здоровий спосіб життя: в сім'ї та суспільстві. Практична психологія та соціальна робота. 2004. № 6. С. 65-68.</w:t>
      </w:r>
    </w:p>
    <w:p w:rsidR="00C85959" w:rsidRPr="00C85959" w:rsidRDefault="00C85959" w:rsidP="00C85959">
      <w:pPr>
        <w:numPr>
          <w:ilvl w:val="0"/>
          <w:numId w:val="44"/>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Трубавіна І.М., Бугаєць Н.А. Методи вивчення сім’ї. Науково-методичні матеріали. Київ, 2001. 68 с.</w:t>
      </w:r>
    </w:p>
    <w:p w:rsidR="00C85959" w:rsidRPr="00C85959" w:rsidRDefault="00C85959" w:rsidP="00C85959">
      <w:pPr>
        <w:numPr>
          <w:ilvl w:val="0"/>
          <w:numId w:val="44"/>
        </w:numPr>
        <w:tabs>
          <w:tab w:val="left" w:pos="0"/>
          <w:tab w:val="left" w:pos="284"/>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Фаринич О.Ю., Щербан Т.Д. Психологічні особливості студентських сімей. Проблеми сучасної психології. 2013. Вип. 21. С. 713-724. </w:t>
      </w:r>
    </w:p>
    <w:p w:rsidR="00C85959" w:rsidRPr="00C85959" w:rsidRDefault="00C85959" w:rsidP="00C85959">
      <w:pPr>
        <w:numPr>
          <w:ilvl w:val="0"/>
          <w:numId w:val="44"/>
        </w:numPr>
        <w:tabs>
          <w:tab w:val="left" w:pos="0"/>
          <w:tab w:val="left" w:pos="284"/>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Федоришин Г.М. Постановка проблеми сімейних відносин у сучасній психологічній науці. Збірник наукових праць: філософія, соціологія, психологія. Івано-Франківськ, 2009. Вип. 14. Ч. 2. С. 77-92.</w:t>
      </w:r>
    </w:p>
    <w:p w:rsidR="00C85959" w:rsidRPr="00C85959" w:rsidRDefault="00C85959" w:rsidP="00C85959">
      <w:pPr>
        <w:numPr>
          <w:ilvl w:val="0"/>
          <w:numId w:val="44"/>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Чапай А. Тато в декреті. Харків, 2016. 160 с.</w:t>
      </w:r>
    </w:p>
    <w:p w:rsidR="00C85959" w:rsidRPr="00C85959" w:rsidRDefault="00C85959" w:rsidP="00C85959">
      <w:pPr>
        <w:numPr>
          <w:ilvl w:val="0"/>
          <w:numId w:val="44"/>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hAnsi="Times New Roman" w:cs="Times New Roman"/>
          <w:sz w:val="24"/>
          <w:szCs w:val="24"/>
        </w:rPr>
        <w:t>Шкраб’юк В.С. Відмова від материнства як психологічна проблема. Теоретичні і прикладні проблеми психології. 2013. № 3. С. 317-321.</w:t>
      </w:r>
    </w:p>
    <w:p w:rsidR="00C85959" w:rsidRPr="00C85959" w:rsidRDefault="00C85959" w:rsidP="00C85959">
      <w:pPr>
        <w:numPr>
          <w:ilvl w:val="0"/>
          <w:numId w:val="44"/>
        </w:numPr>
        <w:tabs>
          <w:tab w:val="left" w:pos="0"/>
          <w:tab w:val="left" w:pos="284"/>
          <w:tab w:val="left" w:pos="426"/>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Юрченко І. Функціонально неповна сім'я: характерні риси та проблеми. Збірник наукових праць: філософія, соціологія, психологія. Вип. 13., Ч. 2. Івано-Франківськ, 2008. С. 207-217.</w:t>
      </w:r>
    </w:p>
    <w:p w:rsidR="00C85959" w:rsidRPr="00C85959" w:rsidRDefault="00C85959" w:rsidP="00C85959">
      <w:pPr>
        <w:tabs>
          <w:tab w:val="left" w:pos="0"/>
          <w:tab w:val="left" w:pos="284"/>
          <w:tab w:val="left" w:pos="426"/>
        </w:tabs>
        <w:autoSpaceDE w:val="0"/>
        <w:autoSpaceDN w:val="0"/>
        <w:adjustRightInd w:val="0"/>
        <w:spacing w:line="240" w:lineRule="auto"/>
        <w:contextualSpacing/>
        <w:jc w:val="both"/>
        <w:rPr>
          <w:rFonts w:ascii="Times New Roman" w:eastAsia="Times New Roman" w:hAnsi="Times New Roman" w:cs="Times New Roman"/>
          <w:sz w:val="24"/>
          <w:szCs w:val="24"/>
        </w:rPr>
      </w:pPr>
    </w:p>
    <w:p w:rsidR="00C85959" w:rsidRPr="00C85959" w:rsidRDefault="00C85959" w:rsidP="00C85959">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r w:rsidRPr="00C85959">
        <w:rPr>
          <w:rFonts w:ascii="Times New Roman" w:eastAsia="Times New Roman" w:hAnsi="Times New Roman" w:cs="Times New Roman"/>
          <w:b/>
          <w:bCs/>
          <w:sz w:val="24"/>
          <w:szCs w:val="24"/>
        </w:rPr>
        <w:t>Змістовий модуль 2. Соціально-психологічні особливості функціонування сімейних стосунків</w:t>
      </w:r>
    </w:p>
    <w:p w:rsidR="00C85959" w:rsidRPr="00C85959" w:rsidRDefault="00C85959" w:rsidP="00C85959">
      <w:pPr>
        <w:numPr>
          <w:ilvl w:val="0"/>
          <w:numId w:val="45"/>
        </w:numPr>
        <w:tabs>
          <w:tab w:val="left" w:pos="0"/>
          <w:tab w:val="left" w:pos="284"/>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 Бурлака В. Сімейна терапія: підходи та процес. Соціальна політика і соціальна робота. 2004. № 3. С. 85-100.</w:t>
      </w:r>
    </w:p>
    <w:p w:rsidR="00C85959" w:rsidRPr="00C85959" w:rsidRDefault="00C85959" w:rsidP="00C85959">
      <w:pPr>
        <w:numPr>
          <w:ilvl w:val="0"/>
          <w:numId w:val="45"/>
        </w:numPr>
        <w:tabs>
          <w:tab w:val="left" w:pos="284"/>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 Вітюк Н. Соціально-психологічний аналіз подружніх конфліктів. Збірник наукових праць: філософія, соціологія, психологія. Івано-Франківськ, 2004. Вип. 9, Ч. ІІ. С. 109-117.</w:t>
      </w:r>
    </w:p>
    <w:p w:rsidR="00C85959" w:rsidRPr="00C85959" w:rsidRDefault="00C85959" w:rsidP="00C85959">
      <w:pPr>
        <w:numPr>
          <w:ilvl w:val="0"/>
          <w:numId w:val="45"/>
        </w:numPr>
        <w:tabs>
          <w:tab w:val="left" w:pos="284"/>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Галичанська А. Психологічний клімат молодої сім'ї. Соціальна психологія.  2003. №1. С. 116-122.</w:t>
      </w:r>
    </w:p>
    <w:p w:rsidR="00C85959" w:rsidRPr="00C85959" w:rsidRDefault="00C85959" w:rsidP="00C85959">
      <w:pPr>
        <w:numPr>
          <w:ilvl w:val="0"/>
          <w:numId w:val="45"/>
        </w:numPr>
        <w:tabs>
          <w:tab w:val="left" w:pos="284"/>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Грабська І.А. Насильство в подружніх відносинах. Практична психологія та соціальна робота. 1998. №9. С. 20-23.</w:t>
      </w:r>
    </w:p>
    <w:p w:rsidR="00C85959" w:rsidRPr="00C85959" w:rsidRDefault="00C85959" w:rsidP="00C85959">
      <w:pPr>
        <w:numPr>
          <w:ilvl w:val="0"/>
          <w:numId w:val="45"/>
        </w:numPr>
        <w:tabs>
          <w:tab w:val="left" w:pos="284"/>
          <w:tab w:val="left" w:pos="567"/>
        </w:tabs>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Гуменюк Л. Соціальна конфліктологія: Підручник. Львів, 2015. 564 с. </w:t>
      </w:r>
    </w:p>
    <w:p w:rsidR="00C85959" w:rsidRPr="00C85959" w:rsidRDefault="00C85959" w:rsidP="00C85959">
      <w:pPr>
        <w:numPr>
          <w:ilvl w:val="0"/>
          <w:numId w:val="45"/>
        </w:numPr>
        <w:tabs>
          <w:tab w:val="left" w:pos="284"/>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Захарченко В.Г. Готовність молоді до сімейного життя (соціально-психологічний аспект). Психологія. Збірник наукових праць. Київ, 2004. Випуск 24. С. 41- 48.</w:t>
      </w:r>
    </w:p>
    <w:p w:rsidR="00C85959" w:rsidRPr="00C85959" w:rsidRDefault="00C85959" w:rsidP="00C85959">
      <w:pPr>
        <w:numPr>
          <w:ilvl w:val="0"/>
          <w:numId w:val="45"/>
        </w:numPr>
        <w:tabs>
          <w:tab w:val="left" w:pos="284"/>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Ісаєнко О. Агресивна комунікація в парі "мати-дитина". Соціальна психологія. 2010. №3. С. 166-177.</w:t>
      </w:r>
    </w:p>
    <w:p w:rsidR="00C85959" w:rsidRPr="00C85959" w:rsidRDefault="00C85959" w:rsidP="00C85959">
      <w:pPr>
        <w:numPr>
          <w:ilvl w:val="0"/>
          <w:numId w:val="45"/>
        </w:numPr>
        <w:tabs>
          <w:tab w:val="left" w:pos="0"/>
          <w:tab w:val="left" w:pos="284"/>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Карабин Т., Дмитренко-Карабин Х. Взаємозв'язок узалежненості особистості та її співузалежненості в сімейних стосунках. Збірник наукових праць: філософія, соціологія, психологія. Івано-Франківськ, 2009. Вип. 14., Ч. 1.</w:t>
      </w:r>
      <w:r w:rsidRPr="00C85959">
        <w:rPr>
          <w:rFonts w:ascii="Times New Roman" w:eastAsia="Times New Roman" w:hAnsi="Times New Roman" w:cs="Times New Roman"/>
          <w:sz w:val="24"/>
          <w:szCs w:val="24"/>
          <w:lang w:val="en-US"/>
        </w:rPr>
        <w:t> </w:t>
      </w:r>
      <w:r w:rsidRPr="00C85959">
        <w:rPr>
          <w:rFonts w:ascii="Times New Roman" w:eastAsia="Times New Roman" w:hAnsi="Times New Roman" w:cs="Times New Roman"/>
          <w:sz w:val="24"/>
          <w:szCs w:val="24"/>
        </w:rPr>
        <w:t xml:space="preserve"> С. 172-182.</w:t>
      </w:r>
    </w:p>
    <w:p w:rsidR="00C85959" w:rsidRPr="00C85959" w:rsidRDefault="00C85959" w:rsidP="00C85959">
      <w:pPr>
        <w:numPr>
          <w:ilvl w:val="0"/>
          <w:numId w:val="45"/>
        </w:numPr>
        <w:tabs>
          <w:tab w:val="left" w:pos="284"/>
          <w:tab w:val="left" w:pos="567"/>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Квас Р. Конфлікти сім’ї: особливості та специфіка. Психологічні виміри культури, економіки, управління: Науковий журнал. 2016. Вип. VІIІ. С. 12-15.</w:t>
      </w:r>
    </w:p>
    <w:p w:rsidR="00C85959" w:rsidRPr="00C85959" w:rsidRDefault="00C85959" w:rsidP="00C85959">
      <w:pPr>
        <w:numPr>
          <w:ilvl w:val="0"/>
          <w:numId w:val="45"/>
        </w:numPr>
        <w:tabs>
          <w:tab w:val="left" w:pos="284"/>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Кляпець О. Феномен емоційного вигорання в сім’ї. Соціальна психологія. 2006. № 4. С. 168-176.</w:t>
      </w:r>
    </w:p>
    <w:p w:rsidR="00C85959" w:rsidRPr="00C85959" w:rsidRDefault="00C85959" w:rsidP="00C85959">
      <w:pPr>
        <w:numPr>
          <w:ilvl w:val="0"/>
          <w:numId w:val="45"/>
        </w:numPr>
        <w:tabs>
          <w:tab w:val="left" w:pos="0"/>
          <w:tab w:val="left" w:pos="360"/>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Коваленко О. Фізичне і сексуальне насильство в сім'ї. Психолог. 2010. №35/36. С. 40-47.</w:t>
      </w:r>
    </w:p>
    <w:p w:rsidR="00C85959" w:rsidRPr="00C85959" w:rsidRDefault="00C85959" w:rsidP="00C85959">
      <w:pPr>
        <w:numPr>
          <w:ilvl w:val="0"/>
          <w:numId w:val="45"/>
        </w:numPr>
        <w:tabs>
          <w:tab w:val="left" w:pos="360"/>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 Колісник О. Мотиви створення сім'ї - основа родинного щастя. Психолог. 2010. Листоп. (№ 42). С. 20-28.</w:t>
      </w:r>
    </w:p>
    <w:p w:rsidR="00C85959" w:rsidRPr="00C85959" w:rsidRDefault="00C85959" w:rsidP="00C85959">
      <w:pPr>
        <w:numPr>
          <w:ilvl w:val="0"/>
          <w:numId w:val="45"/>
        </w:numPr>
        <w:tabs>
          <w:tab w:val="left" w:pos="360"/>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 Комісарова С.М. Як досягти сумісності у шлюбі. Поради молодим сім’ям / За ред. А.К. Дмитренка. Чернівці, 2001. С. 18 -21.</w:t>
      </w:r>
    </w:p>
    <w:p w:rsidR="00C85959" w:rsidRPr="00C85959" w:rsidRDefault="00C85959" w:rsidP="00C85959">
      <w:pPr>
        <w:numPr>
          <w:ilvl w:val="0"/>
          <w:numId w:val="45"/>
        </w:numPr>
        <w:tabs>
          <w:tab w:val="left" w:pos="360"/>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lastRenderedPageBreak/>
        <w:t xml:space="preserve">  Кругла Т.О. Психологічний портрет сімейного конфлікту. Медсестринство. 2017. № 3. С. 45-47.</w:t>
      </w:r>
    </w:p>
    <w:p w:rsidR="00C85959" w:rsidRPr="00C85959" w:rsidRDefault="00C85959" w:rsidP="00C85959">
      <w:pPr>
        <w:numPr>
          <w:ilvl w:val="0"/>
          <w:numId w:val="45"/>
        </w:numPr>
        <w:tabs>
          <w:tab w:val="left" w:pos="360"/>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 Лабунська О. Як подолати конфлікт. Країна знань. 2005. №6. С. 45-47.</w:t>
      </w:r>
    </w:p>
    <w:p w:rsidR="00C85959" w:rsidRPr="00C85959" w:rsidRDefault="00C85959" w:rsidP="00C85959">
      <w:pPr>
        <w:numPr>
          <w:ilvl w:val="0"/>
          <w:numId w:val="45"/>
        </w:numPr>
        <w:tabs>
          <w:tab w:val="left" w:pos="0"/>
          <w:tab w:val="left" w:pos="360"/>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 Ларіонова В. Гармонізація сімейних стосунків. Психолог. 2009. № 5. С. 23-31.</w:t>
      </w:r>
    </w:p>
    <w:p w:rsidR="00C85959" w:rsidRPr="00C85959" w:rsidRDefault="00C85959" w:rsidP="00C85959">
      <w:pPr>
        <w:numPr>
          <w:ilvl w:val="0"/>
          <w:numId w:val="45"/>
        </w:numPr>
        <w:tabs>
          <w:tab w:val="left" w:pos="360"/>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 Крисюк Г.Я. Психологічні особливості впливу батьківської сім’ї на адаптацію молодого подружжя. Збірник наукових праць. Івано-Франківськ, 2006. Вип. 11. Ч.2. С.215-222. </w:t>
      </w:r>
    </w:p>
    <w:p w:rsidR="00C85959" w:rsidRPr="00C85959" w:rsidRDefault="00C85959" w:rsidP="00C85959">
      <w:pPr>
        <w:numPr>
          <w:ilvl w:val="0"/>
          <w:numId w:val="45"/>
        </w:numPr>
        <w:tabs>
          <w:tab w:val="left" w:pos="360"/>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 Лютак О. Сімейний конфлікт як предмет соціально-психологічного аналізу. Збірник наукових праць: філософія, соціологія, психологія. Івано-Франківськ, 2005. Вип. 10., Ч. 1. С. 73-79.</w:t>
      </w:r>
    </w:p>
    <w:p w:rsidR="00C85959" w:rsidRPr="00C85959" w:rsidRDefault="00C85959" w:rsidP="00C85959">
      <w:pPr>
        <w:numPr>
          <w:ilvl w:val="0"/>
          <w:numId w:val="45"/>
        </w:numPr>
        <w:tabs>
          <w:tab w:val="left" w:pos="360"/>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 Міленко В. Жінки і діти, які зазнали насилля в сім'ї: робота психологічної та соціальної служби: завдання, форми і перспективи. Психолог. 2010. № 35/36. С. 48-52.</w:t>
      </w:r>
    </w:p>
    <w:p w:rsidR="00C85959" w:rsidRPr="00C85959" w:rsidRDefault="00C85959" w:rsidP="00C85959">
      <w:pPr>
        <w:numPr>
          <w:ilvl w:val="0"/>
          <w:numId w:val="45"/>
        </w:numPr>
        <w:tabs>
          <w:tab w:val="left" w:pos="360"/>
          <w:tab w:val="left" w:pos="426"/>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Мілютіна К. Психологія сім'ї. Техніки раціонально-інтуїтивної психокорекції родини. Київ, 2007. 144 с.</w:t>
      </w:r>
    </w:p>
    <w:p w:rsidR="00C85959" w:rsidRPr="00C85959" w:rsidRDefault="00C85959" w:rsidP="00C85959">
      <w:pPr>
        <w:numPr>
          <w:ilvl w:val="0"/>
          <w:numId w:val="45"/>
        </w:numPr>
        <w:tabs>
          <w:tab w:val="left" w:pos="0"/>
          <w:tab w:val="left" w:pos="360"/>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Науменко О. Про насильство в сім'ї. Психологічна газета. 2010. № 9. С. 3-8; Психолог. 2010. № 6. С. 7-11.</w:t>
      </w:r>
    </w:p>
    <w:p w:rsidR="00C85959" w:rsidRPr="00C85959" w:rsidRDefault="00C85959" w:rsidP="00C85959">
      <w:pPr>
        <w:numPr>
          <w:ilvl w:val="0"/>
          <w:numId w:val="45"/>
        </w:numPr>
        <w:tabs>
          <w:tab w:val="left" w:pos="0"/>
          <w:tab w:val="left" w:pos="360"/>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Піддубна О. Задоволеність шлюбом і рівень суб'єктивного контролю в подружній парі. Соціальна психологія. 2004. № 6. С. 172-178.</w:t>
      </w:r>
    </w:p>
    <w:p w:rsidR="00C85959" w:rsidRPr="00C85959" w:rsidRDefault="00C85959" w:rsidP="00C85959">
      <w:pPr>
        <w:numPr>
          <w:ilvl w:val="0"/>
          <w:numId w:val="45"/>
        </w:numPr>
        <w:tabs>
          <w:tab w:val="left" w:pos="360"/>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hAnsi="Times New Roman" w:cs="Times New Roman"/>
          <w:sz w:val="24"/>
          <w:szCs w:val="24"/>
        </w:rPr>
        <w:t xml:space="preserve">Пузь І.В. Особливості психологічного супроводу жінок під час вагітності. Актуальні проблеми психології: Психологія особистості. Психологічна допомога особистості. /За ред. С.Д. Максименка, М.В. Папучі. </w:t>
      </w:r>
      <w:r w:rsidRPr="00C85959">
        <w:rPr>
          <w:rFonts w:ascii="Times New Roman" w:eastAsia="Times New Roman" w:hAnsi="Times New Roman" w:cs="Times New Roman"/>
          <w:sz w:val="24"/>
          <w:szCs w:val="24"/>
        </w:rPr>
        <w:t>Київ</w:t>
      </w:r>
      <w:r w:rsidRPr="00C85959">
        <w:rPr>
          <w:rFonts w:ascii="Times New Roman" w:hAnsi="Times New Roman" w:cs="Times New Roman"/>
          <w:sz w:val="24"/>
          <w:szCs w:val="24"/>
        </w:rPr>
        <w:t xml:space="preserve">. Т.11, Вип. 4. С. 178-185. </w:t>
      </w:r>
    </w:p>
    <w:p w:rsidR="00C85959" w:rsidRPr="00C85959" w:rsidRDefault="00C85959" w:rsidP="00C85959">
      <w:pPr>
        <w:numPr>
          <w:ilvl w:val="0"/>
          <w:numId w:val="45"/>
        </w:numPr>
        <w:tabs>
          <w:tab w:val="left" w:pos="0"/>
          <w:tab w:val="left" w:pos="360"/>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Святненко Г. Підготовка до сімейного життя, формування молодих сімей та репродуктивна поведінка молоді. Молодь України у дзеркалі соціології / За ред. О. Балакірєвої, О. Яременка. Київ, 2001. С. 48-60.</w:t>
      </w:r>
    </w:p>
    <w:p w:rsidR="00C85959" w:rsidRPr="00C85959" w:rsidRDefault="00C85959" w:rsidP="00C85959">
      <w:pPr>
        <w:numPr>
          <w:ilvl w:val="0"/>
          <w:numId w:val="45"/>
        </w:numPr>
        <w:tabs>
          <w:tab w:val="left" w:pos="360"/>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Сердюк Л.З. Динаміка особистісних рис у перші роки подружнього життя: автореф. дис. канд. психол. наук. Київ, 2000. 16 с.</w:t>
      </w:r>
    </w:p>
    <w:p w:rsidR="00C85959" w:rsidRPr="00C85959" w:rsidRDefault="00C85959" w:rsidP="00C85959">
      <w:pPr>
        <w:numPr>
          <w:ilvl w:val="0"/>
          <w:numId w:val="45"/>
        </w:numPr>
        <w:tabs>
          <w:tab w:val="left" w:pos="360"/>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Сердюк Л.З. Психологічні чинники конфлікту подружжя на різних етапах шлюбу. Збірник наукових праць Інституту психології ім. Г.С. Костюка АПН України / За ред. С.Д. Максименка. Київ, 2000. Т.2, част.1. С. 26-30.</w:t>
      </w:r>
    </w:p>
    <w:p w:rsidR="00C85959" w:rsidRPr="00C85959" w:rsidRDefault="00C85959" w:rsidP="00C85959">
      <w:pPr>
        <w:numPr>
          <w:ilvl w:val="0"/>
          <w:numId w:val="45"/>
        </w:numPr>
        <w:tabs>
          <w:tab w:val="left" w:pos="0"/>
          <w:tab w:val="left" w:pos="360"/>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Сидорик Ю. Відтворюваність психологічних характеристик родинних взаємин у життєвих планах юнацтва. Збірник наукових праць: філософія, соціологія, психологія. Івано-Франківськ, 2008. Вип. 13., Ч. 2. С. 198-207.</w:t>
      </w:r>
    </w:p>
    <w:p w:rsidR="00C85959" w:rsidRPr="00C85959" w:rsidRDefault="00C85959" w:rsidP="00C85959">
      <w:pPr>
        <w:numPr>
          <w:ilvl w:val="0"/>
          <w:numId w:val="45"/>
        </w:numPr>
        <w:tabs>
          <w:tab w:val="left" w:pos="360"/>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Слюсаревський М. Деякі особливості сучасних уявлень молоді про шлюб. Практична психологія та соціальна робота. 2004. № 6. С. 30-32.</w:t>
      </w:r>
    </w:p>
    <w:p w:rsidR="00C85959" w:rsidRPr="00C85959" w:rsidRDefault="00C85959" w:rsidP="00C85959">
      <w:pPr>
        <w:numPr>
          <w:ilvl w:val="0"/>
          <w:numId w:val="45"/>
        </w:numPr>
        <w:tabs>
          <w:tab w:val="left" w:pos="360"/>
          <w:tab w:val="left" w:pos="426"/>
          <w:tab w:val="left" w:pos="567"/>
        </w:tabs>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Терещенко М.В. Подружні зради як наслідок порушень сімейних стосунків. Матеріали І</w:t>
      </w:r>
      <w:r w:rsidRPr="00C85959">
        <w:rPr>
          <w:rFonts w:ascii="Times New Roman" w:eastAsia="Times New Roman" w:hAnsi="Times New Roman" w:cs="Times New Roman"/>
          <w:sz w:val="24"/>
          <w:szCs w:val="24"/>
          <w:lang w:val="en-US"/>
        </w:rPr>
        <w:t>V</w:t>
      </w:r>
      <w:r w:rsidRPr="00C85959">
        <w:rPr>
          <w:rFonts w:ascii="Times New Roman" w:eastAsia="Times New Roman" w:hAnsi="Times New Roman" w:cs="Times New Roman"/>
          <w:sz w:val="24"/>
          <w:szCs w:val="24"/>
        </w:rPr>
        <w:t xml:space="preserve"> щорічної Всеукраїнської науково-практичної конференції. Київ, 2014. С. 232-237.</w:t>
      </w:r>
    </w:p>
    <w:p w:rsidR="00C85959" w:rsidRPr="00C85959" w:rsidRDefault="00C85959" w:rsidP="00C85959">
      <w:pPr>
        <w:numPr>
          <w:ilvl w:val="0"/>
          <w:numId w:val="45"/>
        </w:numPr>
        <w:tabs>
          <w:tab w:val="left" w:pos="360"/>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Терещенко М.В. Ціннісні орієнтації як аспект картини світу людини та їх зв'язок з рівнем задоволеності подружнім життям. Практична психологія та соціальна робота. 2009. №1. С. 73-76.</w:t>
      </w:r>
    </w:p>
    <w:p w:rsidR="00C85959" w:rsidRPr="00C85959" w:rsidRDefault="00C85959" w:rsidP="00C85959">
      <w:pPr>
        <w:numPr>
          <w:ilvl w:val="0"/>
          <w:numId w:val="45"/>
        </w:numPr>
        <w:tabs>
          <w:tab w:val="left" w:pos="360"/>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hAnsi="Times New Roman" w:cs="Times New Roman"/>
          <w:sz w:val="24"/>
          <w:szCs w:val="24"/>
        </w:rPr>
        <w:t>Ткачова Ю.Г. Підліткова вагітність - трагедія сучасності. Вісник ЛНУ імені Тараса Шевченка. 2013. № 3 (262). С. 43-50.</w:t>
      </w:r>
    </w:p>
    <w:p w:rsidR="00C85959" w:rsidRPr="00C85959" w:rsidRDefault="00C85959" w:rsidP="00C85959">
      <w:pPr>
        <w:numPr>
          <w:ilvl w:val="0"/>
          <w:numId w:val="45"/>
        </w:numPr>
        <w:tabs>
          <w:tab w:val="left" w:pos="360"/>
        </w:tabs>
        <w:spacing w:after="0" w:line="240" w:lineRule="auto"/>
        <w:ind w:left="0" w:firstLine="0"/>
        <w:jc w:val="both"/>
        <w:rPr>
          <w:rFonts w:ascii="Times New Roman" w:eastAsia="Times New Roman" w:hAnsi="Times New Roman" w:cs="Times New Roman"/>
          <w:sz w:val="24"/>
          <w:szCs w:val="24"/>
          <w:lang w:val="en-US"/>
        </w:rPr>
      </w:pPr>
      <w:r w:rsidRPr="00C85959">
        <w:rPr>
          <w:rFonts w:ascii="Times New Roman" w:eastAsia="Times New Roman" w:hAnsi="Times New Roman" w:cs="Times New Roman"/>
          <w:sz w:val="24"/>
          <w:szCs w:val="24"/>
        </w:rPr>
        <w:t>Федоренко Р.П., Дучимінська Т.І., Хлівна О.М. Психологічні особливості формування готовності до сімейних взаємин у молоді. ХХ</w:t>
      </w:r>
      <w:r w:rsidRPr="00C85959">
        <w:rPr>
          <w:rFonts w:ascii="Times New Roman" w:eastAsia="Times New Roman" w:hAnsi="Times New Roman" w:cs="Times New Roman"/>
          <w:sz w:val="24"/>
          <w:szCs w:val="24"/>
          <w:lang w:val="en-US"/>
        </w:rPr>
        <w:t>V International scientific and practical conference “Implementation of modern science and practice”: Varna, Bulgaria, May 11–14, 2021.</w:t>
      </w:r>
    </w:p>
    <w:p w:rsidR="00C85959" w:rsidRPr="00C85959" w:rsidRDefault="00C85959" w:rsidP="00C85959">
      <w:pPr>
        <w:numPr>
          <w:ilvl w:val="0"/>
          <w:numId w:val="45"/>
        </w:numPr>
        <w:tabs>
          <w:tab w:val="left" w:pos="0"/>
          <w:tab w:val="left" w:pos="360"/>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lang w:val="en-US"/>
        </w:rPr>
        <w:t xml:space="preserve"> </w:t>
      </w:r>
      <w:r w:rsidRPr="00C85959">
        <w:rPr>
          <w:rFonts w:ascii="Times New Roman" w:eastAsia="Times New Roman" w:hAnsi="Times New Roman" w:cs="Times New Roman"/>
          <w:sz w:val="24"/>
          <w:szCs w:val="24"/>
        </w:rPr>
        <w:t>Федоришин Г. Особливості емоційного компоненту взаємодії подружжя. Збірник наукових праць: філософія, соціологія, психологія.</w:t>
      </w:r>
      <w:r w:rsidRPr="00C85959">
        <w:rPr>
          <w:rFonts w:ascii="Times New Roman" w:eastAsia="Times New Roman" w:hAnsi="Times New Roman" w:cs="Times New Roman"/>
          <w:sz w:val="24"/>
          <w:szCs w:val="24"/>
          <w:lang w:val="en-US"/>
        </w:rPr>
        <w:t> </w:t>
      </w:r>
      <w:r w:rsidRPr="00C85959">
        <w:rPr>
          <w:rFonts w:ascii="Times New Roman" w:eastAsia="Times New Roman" w:hAnsi="Times New Roman" w:cs="Times New Roman"/>
          <w:sz w:val="24"/>
          <w:szCs w:val="24"/>
        </w:rPr>
        <w:t xml:space="preserve"> Івано-Франківськ, 2009. Вип. 14., Ч. 1. С. 21-30.</w:t>
      </w:r>
    </w:p>
    <w:p w:rsidR="00C85959" w:rsidRPr="00C85959" w:rsidRDefault="00C85959" w:rsidP="00C85959">
      <w:pPr>
        <w:numPr>
          <w:ilvl w:val="0"/>
          <w:numId w:val="45"/>
        </w:numPr>
        <w:tabs>
          <w:tab w:val="left" w:pos="0"/>
          <w:tab w:val="left" w:pos="360"/>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Чепіль О. Підготовка старшокласників до сімейного життя як психолого-педагогічна проблема. Вісник Прикарпатського університету. Педагогіка. Івано-Франківськ, 2008. Вип. ХХІ</w:t>
      </w:r>
      <w:r w:rsidRPr="00C85959">
        <w:rPr>
          <w:rFonts w:ascii="Times New Roman" w:eastAsia="Times New Roman" w:hAnsi="Times New Roman" w:cs="Times New Roman"/>
          <w:sz w:val="24"/>
          <w:szCs w:val="24"/>
          <w:lang w:val="en-US"/>
        </w:rPr>
        <w:t>V</w:t>
      </w:r>
      <w:r w:rsidRPr="00C85959">
        <w:rPr>
          <w:rFonts w:ascii="Times New Roman" w:eastAsia="Times New Roman" w:hAnsi="Times New Roman" w:cs="Times New Roman"/>
          <w:sz w:val="24"/>
          <w:szCs w:val="24"/>
        </w:rPr>
        <w:t>. С. 321-326.</w:t>
      </w:r>
    </w:p>
    <w:p w:rsidR="00C85959" w:rsidRPr="00C85959" w:rsidRDefault="00C85959" w:rsidP="00C85959">
      <w:pPr>
        <w:numPr>
          <w:ilvl w:val="0"/>
          <w:numId w:val="45"/>
        </w:numPr>
        <w:tabs>
          <w:tab w:val="left" w:pos="360"/>
          <w:tab w:val="left" w:pos="567"/>
        </w:tabs>
        <w:autoSpaceDE w:val="0"/>
        <w:autoSpaceDN w:val="0"/>
        <w:adjustRightInd w:val="0"/>
        <w:spacing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Шевчук Г. Становлення системи професійної психологічної допомоги вагітним жінкам та виокремлення психології материнства. Збірник наукових праць: філософія, соціологія, психологія. Івано-Франківськ, 2008. Вип. 9., Ч. 2.  С. 225-235.</w:t>
      </w:r>
    </w:p>
    <w:p w:rsidR="00C85959" w:rsidRPr="00C85959" w:rsidRDefault="00C85959" w:rsidP="00C85959">
      <w:pPr>
        <w:numPr>
          <w:ilvl w:val="0"/>
          <w:numId w:val="45"/>
        </w:numPr>
        <w:tabs>
          <w:tab w:val="left" w:pos="360"/>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lastRenderedPageBreak/>
        <w:t>Шинкаренко О.Д. Психологічні особливості жертв подружнього насильства. Практична психологія та соціальна робота. 2000. №3. С.25-29.</w:t>
      </w:r>
    </w:p>
    <w:p w:rsidR="00C85959" w:rsidRPr="00C85959" w:rsidRDefault="00C85959" w:rsidP="00C85959">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rPr>
      </w:pPr>
    </w:p>
    <w:p w:rsidR="00C85959" w:rsidRPr="00C85959" w:rsidRDefault="00C85959" w:rsidP="00C85959">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r w:rsidRPr="00C85959">
        <w:rPr>
          <w:rFonts w:ascii="Times New Roman" w:eastAsia="Times New Roman" w:hAnsi="Times New Roman" w:cs="Times New Roman"/>
          <w:b/>
          <w:bCs/>
          <w:sz w:val="24"/>
          <w:szCs w:val="24"/>
        </w:rPr>
        <w:t>Змістовий модуль 3. Сімейне виховання як чинник становлення особистості дитини</w:t>
      </w:r>
    </w:p>
    <w:p w:rsidR="00C85959" w:rsidRPr="00C85959" w:rsidRDefault="00C85959" w:rsidP="00C85959">
      <w:pPr>
        <w:numPr>
          <w:ilvl w:val="0"/>
          <w:numId w:val="46"/>
        </w:numPr>
        <w:shd w:val="clear" w:color="auto" w:fill="FFFFFF"/>
        <w:tabs>
          <w:tab w:val="left" w:pos="360"/>
          <w:tab w:val="left" w:pos="540"/>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Алєксєєнко Т. Готовність батьків до виховання дитини. Педагогіка і психологія. 2002. №4. С. 37-41.</w:t>
      </w:r>
    </w:p>
    <w:p w:rsidR="00C85959" w:rsidRPr="00C85959" w:rsidRDefault="00C85959" w:rsidP="00C85959">
      <w:pPr>
        <w:numPr>
          <w:ilvl w:val="0"/>
          <w:numId w:val="46"/>
        </w:numPr>
        <w:shd w:val="clear" w:color="auto" w:fill="FFFFFF"/>
        <w:tabs>
          <w:tab w:val="left" w:pos="360"/>
          <w:tab w:val="left" w:pos="426"/>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Алєксєєнко Т. Інтегровані умови сучасного сімейного виховання і коефіцієнт їхньої корисної дії. Педагогіка і психологія. 2002. №1/2. С. 53-61.</w:t>
      </w:r>
    </w:p>
    <w:p w:rsidR="00C85959" w:rsidRPr="00C85959" w:rsidRDefault="00C85959" w:rsidP="00C85959">
      <w:pPr>
        <w:numPr>
          <w:ilvl w:val="0"/>
          <w:numId w:val="46"/>
        </w:numPr>
        <w:shd w:val="clear" w:color="auto" w:fill="FFFFFF"/>
        <w:tabs>
          <w:tab w:val="left" w:pos="360"/>
          <w:tab w:val="left" w:pos="540"/>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Алєксєєнко Т. Формування соціально-рольової позиції дітей в умовах повної і неповної сім'ї. Рідна школа. 2002. № 6. С. 26-28.</w:t>
      </w:r>
    </w:p>
    <w:p w:rsidR="00C85959" w:rsidRPr="00C85959" w:rsidRDefault="00C85959" w:rsidP="00C85959">
      <w:pPr>
        <w:numPr>
          <w:ilvl w:val="0"/>
          <w:numId w:val="46"/>
        </w:numPr>
        <w:shd w:val="clear" w:color="auto" w:fill="FFFFFF"/>
        <w:tabs>
          <w:tab w:val="left" w:pos="360"/>
          <w:tab w:val="left" w:pos="540"/>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Аметова Е. Про значення сім'ї у формуванні вільної особистості дитини. Педагогіка і психологія. 2006. № 2. С. 36-43.</w:t>
      </w:r>
    </w:p>
    <w:p w:rsidR="00C85959" w:rsidRPr="00C85959" w:rsidRDefault="00C85959" w:rsidP="00C85959">
      <w:pPr>
        <w:numPr>
          <w:ilvl w:val="0"/>
          <w:numId w:val="46"/>
        </w:numPr>
        <w:shd w:val="clear" w:color="auto" w:fill="FFFFFF"/>
        <w:tabs>
          <w:tab w:val="left" w:pos="360"/>
          <w:tab w:val="left" w:pos="426"/>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Афузова Ф. Роль матері в сімейному вихованні. Психолог. 2003. Трав. (№ 18-19). С. 29-32.</w:t>
      </w:r>
    </w:p>
    <w:p w:rsidR="00C85959" w:rsidRPr="00C85959" w:rsidRDefault="00C85959" w:rsidP="00C85959">
      <w:pPr>
        <w:numPr>
          <w:ilvl w:val="0"/>
          <w:numId w:val="46"/>
        </w:numPr>
        <w:shd w:val="clear" w:color="auto" w:fill="FFFFFF"/>
        <w:tabs>
          <w:tab w:val="left" w:pos="284"/>
          <w:tab w:val="left" w:pos="567"/>
        </w:tabs>
        <w:autoSpaceDE w:val="0"/>
        <w:autoSpaceDN w:val="0"/>
        <w:adjustRightInd w:val="0"/>
        <w:spacing w:after="180" w:line="240" w:lineRule="auto"/>
        <w:ind w:left="0" w:firstLine="0"/>
        <w:jc w:val="both"/>
        <w:textAlignment w:val="baseline"/>
        <w:rPr>
          <w:rFonts w:ascii="Times New Roman" w:hAnsi="Times New Roman" w:cs="Times New Roman"/>
          <w:color w:val="000000"/>
          <w:sz w:val="24"/>
          <w:szCs w:val="24"/>
        </w:rPr>
      </w:pPr>
      <w:r w:rsidRPr="00C85959">
        <w:rPr>
          <w:rFonts w:ascii="Times New Roman" w:eastAsia="Times New Roman" w:hAnsi="Times New Roman" w:cs="Times New Roman"/>
          <w:sz w:val="24"/>
          <w:szCs w:val="24"/>
        </w:rPr>
        <w:t>Баранова О. Малюнок сім'ї: діагностика міжособистісних взаємин дітей у сім'ї. Психолог. 2005. Січ. (№ 2). С. 18-24.</w:t>
      </w:r>
    </w:p>
    <w:p w:rsidR="00C85959" w:rsidRPr="00C85959" w:rsidRDefault="00C85959" w:rsidP="00C85959">
      <w:pPr>
        <w:numPr>
          <w:ilvl w:val="0"/>
          <w:numId w:val="46"/>
        </w:numPr>
        <w:shd w:val="clear" w:color="auto" w:fill="FFFFFF"/>
        <w:tabs>
          <w:tab w:val="left" w:pos="360"/>
          <w:tab w:val="left" w:pos="540"/>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Безпарточна В. Значення сім'ї для становлення особистості дитини. Психолог. 2010. № 39. С. 28-30.</w:t>
      </w:r>
    </w:p>
    <w:p w:rsidR="00C85959" w:rsidRPr="00C85959" w:rsidRDefault="00C85959" w:rsidP="00C85959">
      <w:pPr>
        <w:numPr>
          <w:ilvl w:val="0"/>
          <w:numId w:val="46"/>
        </w:numPr>
        <w:shd w:val="clear" w:color="auto" w:fill="FFFFFF"/>
        <w:tabs>
          <w:tab w:val="left" w:pos="426"/>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Белінська І., Гоян І. Психологічна сутність сім'ї як чинника становлення особистості підлітків. Збірник наукових праць: філософія, соціологія, психологія. Івано-Франківськ, 2007. Вип. 12, Ч. 1. С. 102-116.</w:t>
      </w:r>
    </w:p>
    <w:p w:rsidR="00C85959" w:rsidRPr="00C85959" w:rsidRDefault="00C85959" w:rsidP="00C85959">
      <w:pPr>
        <w:numPr>
          <w:ilvl w:val="0"/>
          <w:numId w:val="46"/>
        </w:numPr>
        <w:shd w:val="clear" w:color="auto" w:fill="FFFFFF"/>
        <w:tabs>
          <w:tab w:val="left" w:pos="284"/>
          <w:tab w:val="left" w:pos="426"/>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ab/>
        <w:t>Белінська І., Гоян І. Типи реагування підлітків на алкогольну залежність сім'ї. Збірник наукових праць. Філософія, соціологія, психологія. Івано-Франківськ, 2006. Вип. 11, Ч. 1. С. 93-102.</w:t>
      </w:r>
    </w:p>
    <w:p w:rsidR="00C85959" w:rsidRPr="00C85959" w:rsidRDefault="00C85959" w:rsidP="00C85959">
      <w:pPr>
        <w:numPr>
          <w:ilvl w:val="0"/>
          <w:numId w:val="46"/>
        </w:numPr>
        <w:shd w:val="clear" w:color="auto" w:fill="FFFFFF"/>
        <w:tabs>
          <w:tab w:val="left" w:pos="360"/>
          <w:tab w:val="left" w:pos="540"/>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Білинська Р. Проблеми девіантного батьківства: рання соціалізація у формуванні батьківської сфери. Психолог. 2006. Квіт. (№ 14). С. 24-27.</w:t>
      </w:r>
    </w:p>
    <w:p w:rsidR="00C85959" w:rsidRPr="00C85959" w:rsidRDefault="00C85959" w:rsidP="00C85959">
      <w:pPr>
        <w:numPr>
          <w:ilvl w:val="0"/>
          <w:numId w:val="46"/>
        </w:numPr>
        <w:shd w:val="clear" w:color="auto" w:fill="FFFFFF"/>
        <w:tabs>
          <w:tab w:val="left" w:pos="360"/>
          <w:tab w:val="left" w:pos="540"/>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Біловус Н. Виховання обдарованої дитини в умовах сучасної сім'ї. Вісник Прикарпатського університету. Педагогіка. Івано-Франківськ, 2006. Вип. ХІІ. С. 110-115.</w:t>
      </w:r>
    </w:p>
    <w:p w:rsidR="00C85959" w:rsidRPr="00C85959" w:rsidRDefault="00C85959" w:rsidP="00C85959">
      <w:pPr>
        <w:numPr>
          <w:ilvl w:val="0"/>
          <w:numId w:val="46"/>
        </w:numPr>
        <w:shd w:val="clear" w:color="auto" w:fill="FFFFFF"/>
        <w:tabs>
          <w:tab w:val="left" w:pos="360"/>
          <w:tab w:val="left" w:pos="540"/>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hAnsi="Times New Roman" w:cs="Times New Roman"/>
          <w:sz w:val="24"/>
          <w:szCs w:val="24"/>
        </w:rPr>
        <w:t>Букій Т.В. Особливості реалізації виховної функції багатодітною сім’єю. Наукові записки Ніжинського державного університету імені Миколи Гоголя. Серія: Психолого-педагогічні науки. Ніжин, 2014. Вип. 3. С. 26-33.</w:t>
      </w:r>
    </w:p>
    <w:p w:rsidR="00C85959" w:rsidRPr="00C85959" w:rsidRDefault="00C85959" w:rsidP="00C85959">
      <w:pPr>
        <w:numPr>
          <w:ilvl w:val="0"/>
          <w:numId w:val="46"/>
        </w:numPr>
        <w:tabs>
          <w:tab w:val="left" w:pos="567"/>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Вінтергофф М. Маленьким тиранам - ні! або Чому самого лише виховання недостатньо: як знайти вихід. Київ, 2011.</w:t>
      </w:r>
    </w:p>
    <w:p w:rsidR="00C85959" w:rsidRPr="00C85959" w:rsidRDefault="00C85959" w:rsidP="00C85959">
      <w:pPr>
        <w:numPr>
          <w:ilvl w:val="0"/>
          <w:numId w:val="46"/>
        </w:numPr>
        <w:tabs>
          <w:tab w:val="left" w:pos="567"/>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Вінтергофф М. Чому наші діти стають тиранами, або Загублене дитинство / Пер. С. Матіяш. Київ, 2011. 176 с.</w:t>
      </w:r>
    </w:p>
    <w:p w:rsidR="00C85959" w:rsidRPr="00C85959" w:rsidRDefault="00C85959" w:rsidP="00C85959">
      <w:pPr>
        <w:numPr>
          <w:ilvl w:val="0"/>
          <w:numId w:val="46"/>
        </w:numPr>
        <w:tabs>
          <w:tab w:val="left" w:pos="567"/>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Воскресенська О.В. Вплив батьків на конкурентні відносини сиблінгів. Вісник Черкаського університету. Серія: Педагогічні науки. 2008. С. 149-151.</w:t>
      </w:r>
    </w:p>
    <w:p w:rsidR="00C85959" w:rsidRPr="00C85959" w:rsidRDefault="00C85959" w:rsidP="00C85959">
      <w:pPr>
        <w:numPr>
          <w:ilvl w:val="0"/>
          <w:numId w:val="46"/>
        </w:numPr>
        <w:shd w:val="clear" w:color="auto" w:fill="FFFFFF"/>
        <w:tabs>
          <w:tab w:val="left" w:pos="426"/>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Газда Н. Сім'я як соціально-психологічний чинник поведінкових девіацій дітей дошкільного віку. Вісник Прикарпатського університету. Педагогіка. Івано-Франківськ, 2008. Вип. ХVII-ХVIIІ. С. 33-37.</w:t>
      </w:r>
    </w:p>
    <w:p w:rsidR="00C85959" w:rsidRPr="00C85959" w:rsidRDefault="00C85959" w:rsidP="00C85959">
      <w:pPr>
        <w:numPr>
          <w:ilvl w:val="0"/>
          <w:numId w:val="46"/>
        </w:numPr>
        <w:shd w:val="clear" w:color="auto" w:fill="FFFFFF"/>
        <w:tabs>
          <w:tab w:val="left" w:pos="426"/>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Гринчук О. Психолого-педагогічні аспекти дитячо-батьківських взаємин у сім'ї. Збірник наукових праць: філософія, соціологія, психологія. Івано-Франківськ, 2008. Вип. 13, Ч. 1. С. 166-176.</w:t>
      </w:r>
    </w:p>
    <w:p w:rsidR="00C85959" w:rsidRPr="00C85959" w:rsidRDefault="00C85959" w:rsidP="00C85959">
      <w:pPr>
        <w:numPr>
          <w:ilvl w:val="0"/>
          <w:numId w:val="46"/>
        </w:numPr>
        <w:shd w:val="clear" w:color="auto" w:fill="FFFFFF"/>
        <w:tabs>
          <w:tab w:val="left" w:pos="426"/>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Гринчук О. Характеристика компонентів психолого-педагогічного впливу сім'ї на особистісний розвиток дитини. Збірник наукових праць: філософія, соціологія, психологія. Івано-Франківськ, 2007. Вип. 12, Ч. 1. С. 116-121.</w:t>
      </w:r>
    </w:p>
    <w:p w:rsidR="00C85959" w:rsidRPr="00C85959" w:rsidRDefault="00C85959" w:rsidP="00C85959">
      <w:pPr>
        <w:numPr>
          <w:ilvl w:val="0"/>
          <w:numId w:val="46"/>
        </w:numPr>
        <w:shd w:val="clear" w:color="auto" w:fill="FFFFFF"/>
        <w:tabs>
          <w:tab w:val="left" w:pos="360"/>
          <w:tab w:val="left" w:pos="540"/>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Демченко С. Особливості періоду ранньої юності (15-18 років): тренінгове заняття для батьків та дітей. Психолог. 2008. Квіт. (№ 16). С. 20-24.</w:t>
      </w:r>
    </w:p>
    <w:p w:rsidR="00C85959" w:rsidRPr="00C85959" w:rsidRDefault="00C85959" w:rsidP="00C85959">
      <w:pPr>
        <w:numPr>
          <w:ilvl w:val="0"/>
          <w:numId w:val="46"/>
        </w:numPr>
        <w:shd w:val="clear" w:color="auto" w:fill="FFFFFF"/>
        <w:tabs>
          <w:tab w:val="left" w:pos="426"/>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Демчук Л. Зрозумій мене (рефлексивне заняття для батьків та дітей). Психологічна газета. 2009. № 3. С. 10-13.</w:t>
      </w:r>
    </w:p>
    <w:p w:rsidR="00C85959" w:rsidRPr="00C85959" w:rsidRDefault="00C85959" w:rsidP="00C85959">
      <w:pPr>
        <w:numPr>
          <w:ilvl w:val="0"/>
          <w:numId w:val="46"/>
        </w:numPr>
        <w:shd w:val="clear" w:color="auto" w:fill="FFFFFF"/>
        <w:tabs>
          <w:tab w:val="left" w:pos="426"/>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hAnsi="Times New Roman" w:cs="Times New Roman"/>
          <w:sz w:val="24"/>
          <w:szCs w:val="24"/>
        </w:rPr>
        <w:t xml:space="preserve">Дитина в прийомній сім’ї: Нотатки психолога / Г.М. Бевз, І.В. Пєша. </w:t>
      </w:r>
      <w:r w:rsidRPr="00C85959">
        <w:rPr>
          <w:rFonts w:ascii="Times New Roman" w:eastAsia="Times New Roman" w:hAnsi="Times New Roman" w:cs="Times New Roman"/>
          <w:sz w:val="24"/>
          <w:szCs w:val="24"/>
        </w:rPr>
        <w:t xml:space="preserve">Київ, </w:t>
      </w:r>
      <w:r w:rsidRPr="00C85959">
        <w:rPr>
          <w:rFonts w:ascii="Times New Roman" w:hAnsi="Times New Roman" w:cs="Times New Roman"/>
          <w:sz w:val="24"/>
          <w:szCs w:val="24"/>
        </w:rPr>
        <w:t>2001. 101 с.</w:t>
      </w:r>
    </w:p>
    <w:p w:rsidR="00C85959" w:rsidRPr="00C85959" w:rsidRDefault="00C85959" w:rsidP="00C85959">
      <w:pPr>
        <w:numPr>
          <w:ilvl w:val="0"/>
          <w:numId w:val="46"/>
        </w:numPr>
        <w:shd w:val="clear" w:color="auto" w:fill="FFFFFF"/>
        <w:tabs>
          <w:tab w:val="left" w:pos="426"/>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lastRenderedPageBreak/>
        <w:t>Добош О. Особливості виховання гуманних відносин у системі "батьки-діти" в умовах політкультурного середовища. Вісник Прикарпатського університету. Педагогіка. Івано-Франківськ, 2006. Вип. ХІІ. С. 115-120.</w:t>
      </w:r>
    </w:p>
    <w:p w:rsidR="00C85959" w:rsidRPr="00C85959" w:rsidRDefault="00C85959" w:rsidP="00C85959">
      <w:pPr>
        <w:numPr>
          <w:ilvl w:val="0"/>
          <w:numId w:val="46"/>
        </w:numPr>
        <w:shd w:val="clear" w:color="auto" w:fill="FFFFFF"/>
        <w:tabs>
          <w:tab w:val="left" w:pos="360"/>
          <w:tab w:val="left" w:pos="540"/>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Єхалова Л. Психологічний клімат родини і психічний розвиток дитини. Соціальна психологія. 2005. № 5. С. 137-143.</w:t>
      </w:r>
    </w:p>
    <w:p w:rsidR="00C85959" w:rsidRPr="00C85959" w:rsidRDefault="00C85959" w:rsidP="00C85959">
      <w:pPr>
        <w:numPr>
          <w:ilvl w:val="0"/>
          <w:numId w:val="46"/>
        </w:numPr>
        <w:shd w:val="clear" w:color="auto" w:fill="FFFFFF"/>
        <w:tabs>
          <w:tab w:val="left" w:pos="360"/>
          <w:tab w:val="left" w:pos="540"/>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5959">
        <w:rPr>
          <w:rFonts w:ascii="Times New Roman" w:hAnsi="Times New Roman" w:cs="Times New Roman"/>
          <w:sz w:val="24"/>
          <w:szCs w:val="24"/>
        </w:rPr>
        <w:t>Замелюк М.І, Козігора М.А., Оксенчук Т.В. Вплив сімейних відносин на особистість дитини. Наукові записки. Ред. кол.: В.Ф. Черкасов, В.В. Радул, Н.С. Савченко та ін. Серія: Педагогічні науки. Кропивницький, 2020. Випуск 178. Частина IІ. С. 256-258</w:t>
      </w:r>
    </w:p>
    <w:p w:rsidR="00C85959" w:rsidRPr="00C85959" w:rsidRDefault="00C85959" w:rsidP="00C85959">
      <w:pPr>
        <w:numPr>
          <w:ilvl w:val="0"/>
          <w:numId w:val="46"/>
        </w:numPr>
        <w:shd w:val="clear" w:color="auto" w:fill="FFFFFF"/>
        <w:tabs>
          <w:tab w:val="left" w:pos="426"/>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Захарова М. Специфіка статеворольової соціалізації дітей з неповної сім'ї як психологічна проблема. Збірник наукових праць: філософія, соціологія, психологія. Івано-Франківськ, 2002. Вип. 7, Ч. 1. С. 106-113.</w:t>
      </w:r>
    </w:p>
    <w:p w:rsidR="00C85959" w:rsidRPr="00C85959" w:rsidRDefault="00C85959" w:rsidP="00C85959">
      <w:pPr>
        <w:numPr>
          <w:ilvl w:val="0"/>
          <w:numId w:val="46"/>
        </w:numPr>
        <w:shd w:val="clear" w:color="auto" w:fill="FFFFFF"/>
        <w:tabs>
          <w:tab w:val="left" w:pos="360"/>
          <w:tab w:val="left" w:pos="540"/>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Калюжна І. Сімейні стратегії подолання кризи при вихованні дитини з інтелектуальною недостатністю. Соціальна політика і соціальна робота. 2005. №3. С. 125-137.</w:t>
      </w:r>
    </w:p>
    <w:p w:rsidR="00C85959" w:rsidRPr="00C85959" w:rsidRDefault="00C85959" w:rsidP="00C85959">
      <w:pPr>
        <w:numPr>
          <w:ilvl w:val="0"/>
          <w:numId w:val="46"/>
        </w:numPr>
        <w:shd w:val="clear" w:color="auto" w:fill="FFFFFF"/>
        <w:tabs>
          <w:tab w:val="left" w:pos="360"/>
          <w:tab w:val="left" w:pos="540"/>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Ковальчук Л. Гуртуйся, творча родино! [розвивальна прогр. для дітей і батьків]. Психолог. 2010. №25. С. 14-26.</w:t>
      </w:r>
    </w:p>
    <w:p w:rsidR="00C85959" w:rsidRPr="00C85959" w:rsidRDefault="00C85959" w:rsidP="00C85959">
      <w:pPr>
        <w:pStyle w:val="af1"/>
        <w:numPr>
          <w:ilvl w:val="0"/>
          <w:numId w:val="46"/>
        </w:numPr>
        <w:shd w:val="clear" w:color="auto" w:fill="FFFFFF"/>
        <w:tabs>
          <w:tab w:val="left" w:pos="426"/>
        </w:tabs>
        <w:spacing w:before="300" w:beforeAutospacing="0" w:after="300" w:afterAutospacing="0"/>
        <w:ind w:left="0" w:firstLine="0"/>
        <w:jc w:val="both"/>
      </w:pPr>
      <w:r w:rsidRPr="00C85959">
        <w:t>Ковальчук Л., Костів В., Максимович О. Вплив структурної неповноти сім’ї на розвиток і поведінку особи. Родинні взаємини і проблеми виховання дітей. Івано-Франківськ, 1995. С. 11-14.</w:t>
      </w:r>
    </w:p>
    <w:p w:rsidR="00C85959" w:rsidRPr="00C85959" w:rsidRDefault="00C85959" w:rsidP="00C85959">
      <w:pPr>
        <w:numPr>
          <w:ilvl w:val="0"/>
          <w:numId w:val="46"/>
        </w:numPr>
        <w:shd w:val="clear" w:color="auto" w:fill="FFFFFF"/>
        <w:tabs>
          <w:tab w:val="left" w:pos="360"/>
          <w:tab w:val="left" w:pos="540"/>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Кондратенко Л. Сім'я в долі обдарованої особистості. Практична психологія та соціальна робота. 2005. №10. С. 78-79.</w:t>
      </w:r>
    </w:p>
    <w:p w:rsidR="00C85959" w:rsidRPr="00C85959" w:rsidRDefault="00C85959" w:rsidP="00C85959">
      <w:pPr>
        <w:numPr>
          <w:ilvl w:val="0"/>
          <w:numId w:val="46"/>
        </w:numPr>
        <w:shd w:val="clear" w:color="auto" w:fill="FFFFFF"/>
        <w:tabs>
          <w:tab w:val="left" w:pos="426"/>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Кравченко Т. Вплив сім'ї на соціалізацію підлітків. Соціальна психологія. 2007. Спец. вип. С. 181-188.</w:t>
      </w:r>
    </w:p>
    <w:p w:rsidR="00C85959" w:rsidRPr="00C85959" w:rsidRDefault="00C85959" w:rsidP="00C85959">
      <w:pPr>
        <w:numPr>
          <w:ilvl w:val="0"/>
          <w:numId w:val="46"/>
        </w:numPr>
        <w:shd w:val="clear" w:color="auto" w:fill="FFFFFF"/>
        <w:tabs>
          <w:tab w:val="left" w:pos="426"/>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Кравченко Т. Вплив сім'ї на соціальний розвиток дитячої особистості: від минулого до сучасності. Проблеми української народної педагогіки. Теорія і практика: зб. наук. ст. Івано-Франківськ, 2005. С. 20-24.</w:t>
      </w:r>
    </w:p>
    <w:p w:rsidR="00C85959" w:rsidRPr="00C85959" w:rsidRDefault="00C85959" w:rsidP="00C85959">
      <w:pPr>
        <w:numPr>
          <w:ilvl w:val="0"/>
          <w:numId w:val="46"/>
        </w:numPr>
        <w:shd w:val="clear" w:color="auto" w:fill="FFFFFF"/>
        <w:tabs>
          <w:tab w:val="left" w:pos="426"/>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Кравченко Т. "Життєві сценарії" сім'ї та їхній вплив на соціальний розвиток особистості. Педагогіка і психологія. 2002. №1/2. С. 61-67.</w:t>
      </w:r>
    </w:p>
    <w:p w:rsidR="00C85959" w:rsidRPr="00C85959" w:rsidRDefault="00C85959" w:rsidP="00C85959">
      <w:pPr>
        <w:numPr>
          <w:ilvl w:val="0"/>
          <w:numId w:val="46"/>
        </w:numPr>
        <w:shd w:val="clear" w:color="auto" w:fill="FFFFFF"/>
        <w:tabs>
          <w:tab w:val="left" w:pos="426"/>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Кравченко Т. Сім'я та її вплив на соціалізацію дитини. Педагогіка і психологія. 2009.  №3. С. 32-42.</w:t>
      </w:r>
    </w:p>
    <w:p w:rsidR="00C85959" w:rsidRPr="00C85959" w:rsidRDefault="00C85959" w:rsidP="00C85959">
      <w:pPr>
        <w:numPr>
          <w:ilvl w:val="0"/>
          <w:numId w:val="46"/>
        </w:numPr>
        <w:tabs>
          <w:tab w:val="left" w:pos="567"/>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Крисюк Г.Я. Психологічні особливості впливу батьківської сім’ї на адаптацію молодого подружжя. Збірник наукових праць. Івано-Франківськ, 2006. Вип. 11. Ч. 2. С. 215-222.</w:t>
      </w:r>
    </w:p>
    <w:p w:rsidR="00C85959" w:rsidRPr="00C85959" w:rsidRDefault="00C85959" w:rsidP="00C85959">
      <w:pPr>
        <w:numPr>
          <w:ilvl w:val="0"/>
          <w:numId w:val="46"/>
        </w:numPr>
        <w:shd w:val="clear" w:color="auto" w:fill="FFFFFF"/>
        <w:tabs>
          <w:tab w:val="left" w:pos="567"/>
        </w:tabs>
        <w:autoSpaceDE w:val="0"/>
        <w:autoSpaceDN w:val="0"/>
        <w:adjustRightInd w:val="0"/>
        <w:spacing w:before="300" w:after="300" w:line="240" w:lineRule="auto"/>
        <w:ind w:left="0" w:firstLine="0"/>
        <w:jc w:val="both"/>
        <w:rPr>
          <w:sz w:val="24"/>
          <w:szCs w:val="24"/>
        </w:rPr>
      </w:pPr>
      <w:r w:rsidRPr="00C85959">
        <w:rPr>
          <w:rFonts w:ascii="Times New Roman" w:eastAsia="Times New Roman" w:hAnsi="Times New Roman" w:cs="Times New Roman"/>
          <w:sz w:val="24"/>
          <w:szCs w:val="24"/>
        </w:rPr>
        <w:t>Максимович О. Вплив сім'ї на формування особистості дитини. Морально-патріотичне виховання дітей та молоді: етнографічні засади. Снятин, 2006. С. 151-155.</w:t>
      </w:r>
    </w:p>
    <w:p w:rsidR="00C85959" w:rsidRPr="00C85959" w:rsidRDefault="00C85959" w:rsidP="00C85959">
      <w:pPr>
        <w:numPr>
          <w:ilvl w:val="0"/>
          <w:numId w:val="46"/>
        </w:numPr>
        <w:shd w:val="clear" w:color="auto" w:fill="FFFFFF"/>
        <w:tabs>
          <w:tab w:val="left" w:pos="426"/>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Мерзлякова О. Інтерактивні заняття психолога з батьками. Київ, 2008. 119 с.</w:t>
      </w:r>
    </w:p>
    <w:p w:rsidR="00C85959" w:rsidRPr="00C85959" w:rsidRDefault="00C85959" w:rsidP="00C85959">
      <w:pPr>
        <w:numPr>
          <w:ilvl w:val="0"/>
          <w:numId w:val="46"/>
        </w:numPr>
        <w:tabs>
          <w:tab w:val="left" w:pos="360"/>
          <w:tab w:val="left" w:pos="540"/>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 Мушкевич М.І. Моделі організації психологічного супроводу сімей, які мають проблемних дітей. Психологія: реальність і перспективи. 2017. Вип. 8. С. 188-192.</w:t>
      </w:r>
    </w:p>
    <w:p w:rsidR="00C85959" w:rsidRPr="00C85959" w:rsidRDefault="00C85959" w:rsidP="00C85959">
      <w:pPr>
        <w:numPr>
          <w:ilvl w:val="0"/>
          <w:numId w:val="46"/>
        </w:numPr>
        <w:tabs>
          <w:tab w:val="left" w:pos="360"/>
          <w:tab w:val="left" w:pos="540"/>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 Мушкевич М.І. Психологічні особливості впливу батьківської сім'ї на молоде подружжя: автореферат дисертації кандидата психологічних наук. Рівне, 2002. 20 с.</w:t>
      </w:r>
    </w:p>
    <w:p w:rsidR="00C85959" w:rsidRPr="00C85959" w:rsidRDefault="00C85959" w:rsidP="00C85959">
      <w:pPr>
        <w:numPr>
          <w:ilvl w:val="0"/>
          <w:numId w:val="46"/>
        </w:numPr>
        <w:tabs>
          <w:tab w:val="left" w:pos="426"/>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Насонова О.Б. Батьківські установки в сім’ї і ставлення підлітків до себе. Педагогіка і психологія. 1995. №1. С. 101-108.</w:t>
      </w:r>
    </w:p>
    <w:p w:rsidR="00C85959" w:rsidRPr="00C85959" w:rsidRDefault="00C85959" w:rsidP="00C85959">
      <w:pPr>
        <w:pStyle w:val="af1"/>
        <w:numPr>
          <w:ilvl w:val="0"/>
          <w:numId w:val="46"/>
        </w:numPr>
        <w:shd w:val="clear" w:color="auto" w:fill="FFFFFF"/>
        <w:tabs>
          <w:tab w:val="left" w:pos="426"/>
        </w:tabs>
        <w:spacing w:before="300" w:beforeAutospacing="0" w:after="300" w:afterAutospacing="0"/>
        <w:ind w:left="0" w:firstLine="0"/>
        <w:jc w:val="both"/>
      </w:pPr>
      <w:r w:rsidRPr="00C85959">
        <w:t>Нікітіна О. І. Вплив типу сім'ї на розвиток акцентуації характеру в дитини. Проблеми девіантної поведінки: історія, теорія, практика. Київ, 2002. С. 256–262.</w:t>
      </w:r>
    </w:p>
    <w:p w:rsidR="00C85959" w:rsidRPr="00C85959" w:rsidRDefault="00C85959" w:rsidP="00C85959">
      <w:pPr>
        <w:numPr>
          <w:ilvl w:val="0"/>
          <w:numId w:val="46"/>
        </w:numPr>
        <w:shd w:val="clear" w:color="auto" w:fill="FFFFFF"/>
        <w:tabs>
          <w:tab w:val="left" w:pos="360"/>
          <w:tab w:val="left" w:pos="540"/>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Носков В. Вплив сімейного виховання на профорієнтацію підлітків. Соціальна психологія. 2007. №2. С. 113-126.</w:t>
      </w:r>
    </w:p>
    <w:p w:rsidR="00C85959" w:rsidRPr="00C85959" w:rsidRDefault="00C85959" w:rsidP="00C85959">
      <w:pPr>
        <w:numPr>
          <w:ilvl w:val="0"/>
          <w:numId w:val="46"/>
        </w:numPr>
        <w:tabs>
          <w:tab w:val="left" w:pos="567"/>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color w:val="000000"/>
          <w:sz w:val="24"/>
          <w:szCs w:val="24"/>
          <w:shd w:val="clear" w:color="auto" w:fill="FFFFFF"/>
        </w:rPr>
        <w:lastRenderedPageBreak/>
        <w:t>Огоренко В.В., Гненна О.М., Кокашинський В.О. </w:t>
      </w:r>
      <w:r w:rsidRPr="00C85959">
        <w:rPr>
          <w:rFonts w:ascii="Times New Roman" w:eastAsia="Times New Roman" w:hAnsi="Times New Roman" w:cs="Times New Roman"/>
          <w:i/>
          <w:iCs/>
          <w:color w:val="000000"/>
          <w:sz w:val="24"/>
          <w:szCs w:val="24"/>
          <w:shd w:val="clear" w:color="auto" w:fill="FFFFFF"/>
        </w:rPr>
        <w:t xml:space="preserve"> </w:t>
      </w:r>
      <w:r w:rsidRPr="00C85959">
        <w:rPr>
          <w:rFonts w:ascii="Times New Roman" w:eastAsia="Times New Roman" w:hAnsi="Times New Roman" w:cs="Times New Roman"/>
          <w:iCs/>
          <w:color w:val="000000"/>
          <w:sz w:val="24"/>
          <w:szCs w:val="24"/>
          <w:shd w:val="clear" w:color="auto" w:fill="FFFFFF"/>
        </w:rPr>
        <w:t>Соціально-психологічні та клінічні аспекти домашнього насильства (огляд літератури).</w:t>
      </w:r>
      <w:r w:rsidRPr="00C85959">
        <w:rPr>
          <w:rFonts w:ascii="Times New Roman" w:eastAsia="Times New Roman" w:hAnsi="Times New Roman" w:cs="Times New Roman"/>
          <w:i/>
          <w:color w:val="000000"/>
          <w:sz w:val="24"/>
          <w:szCs w:val="24"/>
          <w:shd w:val="clear" w:color="auto" w:fill="FFFFFF"/>
        </w:rPr>
        <w:t> </w:t>
      </w:r>
      <w:r w:rsidRPr="00C85959">
        <w:rPr>
          <w:rFonts w:ascii="Times New Roman" w:eastAsia="Times New Roman" w:hAnsi="Times New Roman" w:cs="Times New Roman"/>
          <w:color w:val="000000"/>
          <w:sz w:val="24"/>
          <w:szCs w:val="24"/>
          <w:shd w:val="clear" w:color="auto" w:fill="FFFFFF"/>
        </w:rPr>
        <w:t>Український вісник психоневрології. 2021. Т. 29 (В. 1). С. 48-54. </w:t>
      </w:r>
    </w:p>
    <w:p w:rsidR="00C85959" w:rsidRPr="00C85959" w:rsidRDefault="00C85959" w:rsidP="00C85959">
      <w:pPr>
        <w:pStyle w:val="af1"/>
        <w:numPr>
          <w:ilvl w:val="0"/>
          <w:numId w:val="46"/>
        </w:numPr>
        <w:shd w:val="clear" w:color="auto" w:fill="FFFFFF"/>
        <w:spacing w:before="300" w:beforeAutospacing="0" w:after="300" w:afterAutospacing="0"/>
        <w:ind w:left="0" w:firstLine="0"/>
        <w:jc w:val="both"/>
      </w:pPr>
      <w:r w:rsidRPr="00C85959">
        <w:t>Папір О.О. Труднощі внутрішньосімейних стосунків - один із факторів девіантної поведінки дітей. Проблеми девіантної поведінки: історія, теорія, практика. Київ, 2002. С. 267-272.</w:t>
      </w:r>
    </w:p>
    <w:p w:rsidR="00C85959" w:rsidRPr="00C85959" w:rsidRDefault="00C85959" w:rsidP="00C85959">
      <w:pPr>
        <w:numPr>
          <w:ilvl w:val="0"/>
          <w:numId w:val="46"/>
        </w:numPr>
        <w:shd w:val="clear" w:color="auto" w:fill="FFFFFF"/>
        <w:tabs>
          <w:tab w:val="left" w:pos="360"/>
          <w:tab w:val="left" w:pos="540"/>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Пащенко М. Методика роботи з батьками. Практична психологія та соціальна робота. 2003. №9.  С. 53-63.</w:t>
      </w:r>
    </w:p>
    <w:p w:rsidR="00C85959" w:rsidRPr="00C85959" w:rsidRDefault="00C85959" w:rsidP="00C85959">
      <w:pPr>
        <w:numPr>
          <w:ilvl w:val="0"/>
          <w:numId w:val="46"/>
        </w:numPr>
        <w:tabs>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Петрановська Л. Якщо з дитиною складно. Харків, 2020. 160 с. </w:t>
      </w:r>
    </w:p>
    <w:p w:rsidR="00C85959" w:rsidRPr="00C85959" w:rsidRDefault="00C85959" w:rsidP="00C85959">
      <w:pPr>
        <w:numPr>
          <w:ilvl w:val="0"/>
          <w:numId w:val="46"/>
        </w:numPr>
        <w:tabs>
          <w:tab w:val="left" w:pos="426"/>
        </w:tabs>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Петрановська Л. Таємна опора. Емоційний зв’язок у житті дитини. Харків, 2021. 224 с. </w:t>
      </w:r>
    </w:p>
    <w:p w:rsidR="00C85959" w:rsidRPr="00C85959" w:rsidRDefault="00C85959" w:rsidP="00C85959">
      <w:pPr>
        <w:numPr>
          <w:ilvl w:val="0"/>
          <w:numId w:val="46"/>
        </w:numPr>
        <w:shd w:val="clear" w:color="auto" w:fill="FFFFFF"/>
        <w:tabs>
          <w:tab w:val="left" w:pos="426"/>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Пінчукова Л. Родина з дитиною-інвалідом. Соціальна психологія. 2003. №2.  С. 126-133.</w:t>
      </w:r>
    </w:p>
    <w:p w:rsidR="00C85959" w:rsidRPr="00C85959" w:rsidRDefault="00C85959" w:rsidP="00C85959">
      <w:pPr>
        <w:numPr>
          <w:ilvl w:val="0"/>
          <w:numId w:val="46"/>
        </w:numPr>
        <w:shd w:val="clear" w:color="auto" w:fill="FFFFFF"/>
        <w:tabs>
          <w:tab w:val="left" w:pos="426"/>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5959">
        <w:rPr>
          <w:rFonts w:ascii="Times New Roman" w:hAnsi="Times New Roman" w:cs="Times New Roman"/>
          <w:bCs/>
          <w:sz w:val="24"/>
          <w:szCs w:val="24"/>
          <w:shd w:val="clear" w:color="auto" w:fill="FFFFFF"/>
        </w:rPr>
        <w:t>Попелюшко</w:t>
      </w:r>
      <w:r w:rsidRPr="00C85959">
        <w:rPr>
          <w:rFonts w:ascii="Times New Roman" w:hAnsi="Times New Roman" w:cs="Times New Roman"/>
          <w:sz w:val="24"/>
          <w:szCs w:val="24"/>
        </w:rPr>
        <w:t xml:space="preserve"> </w:t>
      </w:r>
      <w:r w:rsidRPr="00C85959">
        <w:rPr>
          <w:rFonts w:ascii="Times New Roman" w:hAnsi="Times New Roman" w:cs="Times New Roman"/>
          <w:bCs/>
          <w:sz w:val="24"/>
          <w:szCs w:val="24"/>
          <w:shd w:val="clear" w:color="auto" w:fill="FFFFFF"/>
        </w:rPr>
        <w:t xml:space="preserve">Р.П. </w:t>
      </w:r>
      <w:r w:rsidRPr="00C85959">
        <w:rPr>
          <w:rFonts w:ascii="Times New Roman" w:hAnsi="Times New Roman" w:cs="Times New Roman"/>
          <w:sz w:val="24"/>
          <w:szCs w:val="24"/>
        </w:rPr>
        <w:t xml:space="preserve">Психологічні особливості дітей молодшого шкільного віку з неповних сімей. </w:t>
      </w:r>
      <w:hyperlink r:id="rId9" w:history="1">
        <w:r w:rsidRPr="00C85959">
          <w:rPr>
            <w:rStyle w:val="a7"/>
            <w:rFonts w:ascii="Times New Roman" w:hAnsi="Times New Roman" w:cs="Times New Roman"/>
            <w:color w:val="auto"/>
            <w:sz w:val="24"/>
            <w:szCs w:val="24"/>
            <w:u w:val="none"/>
            <w:shd w:val="clear" w:color="auto" w:fill="FFFFFF"/>
          </w:rPr>
          <w:t>Дніпровський науковий часопис публічного управління, психології, права</w:t>
        </w:r>
      </w:hyperlink>
      <w:r w:rsidRPr="00C85959">
        <w:rPr>
          <w:rStyle w:val="a7"/>
          <w:rFonts w:ascii="Times New Roman" w:hAnsi="Times New Roman" w:cs="Times New Roman"/>
          <w:color w:val="auto"/>
          <w:sz w:val="24"/>
          <w:szCs w:val="24"/>
          <w:u w:val="none"/>
          <w:shd w:val="clear" w:color="auto" w:fill="FFFFFF"/>
        </w:rPr>
        <w:t>. 2022. № 3.</w:t>
      </w:r>
    </w:p>
    <w:p w:rsidR="00C85959" w:rsidRPr="00C85959" w:rsidRDefault="00C85959" w:rsidP="00C85959">
      <w:pPr>
        <w:numPr>
          <w:ilvl w:val="0"/>
          <w:numId w:val="46"/>
        </w:numPr>
        <w:shd w:val="clear" w:color="auto" w:fill="FFFFFF"/>
        <w:tabs>
          <w:tab w:val="left" w:pos="426"/>
          <w:tab w:val="left" w:pos="567"/>
          <w:tab w:val="left" w:pos="709"/>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Пушкарук І. До питання про співвідношення понять "батьківський інстинкт" та "батьківська любов". Збірник наукових праць: філософія, соціологія, психологія. Івано-Франківськ, 2009. Вип. 11, Ч. 1. С. 306-314.</w:t>
      </w:r>
    </w:p>
    <w:p w:rsidR="00C85959" w:rsidRPr="00C85959" w:rsidRDefault="00C85959" w:rsidP="00C85959">
      <w:pPr>
        <w:numPr>
          <w:ilvl w:val="0"/>
          <w:numId w:val="46"/>
        </w:numPr>
        <w:shd w:val="clear" w:color="auto" w:fill="FFFFFF"/>
        <w:tabs>
          <w:tab w:val="left" w:pos="426"/>
          <w:tab w:val="left" w:pos="567"/>
          <w:tab w:val="left" w:pos="709"/>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Радченко М. Особливості соціально-психологічної саморегуляції сімей з "ненаучуваними" дітьми. Практична психологія та соціальна робота. 2005. №3. С. 23-28.</w:t>
      </w:r>
    </w:p>
    <w:p w:rsidR="00C85959" w:rsidRPr="00C85959" w:rsidRDefault="00C85959" w:rsidP="00C85959">
      <w:pPr>
        <w:numPr>
          <w:ilvl w:val="0"/>
          <w:numId w:val="46"/>
        </w:numPr>
        <w:shd w:val="clear" w:color="auto" w:fill="FFFFFF"/>
        <w:tabs>
          <w:tab w:val="left" w:pos="426"/>
          <w:tab w:val="left" w:pos="567"/>
          <w:tab w:val="left" w:pos="709"/>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Робота з батьками молодших школярів / Упоряд. Т. Бишова. Київ, 2008. 127 с.</w:t>
      </w:r>
    </w:p>
    <w:p w:rsidR="00C85959" w:rsidRPr="00C85959" w:rsidRDefault="00C85959" w:rsidP="00C85959">
      <w:pPr>
        <w:numPr>
          <w:ilvl w:val="0"/>
          <w:numId w:val="46"/>
        </w:numPr>
        <w:shd w:val="clear" w:color="auto" w:fill="FFFFFF"/>
        <w:tabs>
          <w:tab w:val="left" w:pos="426"/>
          <w:tab w:val="left" w:pos="567"/>
          <w:tab w:val="left" w:pos="709"/>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Сіроштан С. Уроки спілкування для батьків: спілкування з дітьми в конфліктній ситуації. Психолог. 2008. Черв. (№ 22-24). С. 46-75.</w:t>
      </w:r>
    </w:p>
    <w:p w:rsidR="00C85959" w:rsidRPr="00C85959" w:rsidRDefault="00C85959" w:rsidP="00C85959">
      <w:pPr>
        <w:numPr>
          <w:ilvl w:val="0"/>
          <w:numId w:val="46"/>
        </w:numPr>
        <w:shd w:val="clear" w:color="auto" w:fill="FFFFFF"/>
        <w:tabs>
          <w:tab w:val="left" w:pos="360"/>
          <w:tab w:val="left" w:pos="540"/>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 xml:space="preserve"> Терлецький Р. "Вагітний" тато. Івано-Франківськ, 2009. 70 с.</w:t>
      </w:r>
    </w:p>
    <w:p w:rsidR="00C85959" w:rsidRPr="00C85959" w:rsidRDefault="00C85959" w:rsidP="00C85959">
      <w:pPr>
        <w:numPr>
          <w:ilvl w:val="0"/>
          <w:numId w:val="46"/>
        </w:numPr>
        <w:shd w:val="clear" w:color="auto" w:fill="FFFFFF"/>
        <w:tabs>
          <w:tab w:val="left" w:pos="426"/>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Тополь О. Соціально-психологічна адаптація підлітків із сімей емігрантів. Психологія і суспільство. 2004. № 4. С. 206-210.</w:t>
      </w:r>
    </w:p>
    <w:p w:rsidR="00C85959" w:rsidRPr="00C85959" w:rsidRDefault="00C85959" w:rsidP="00C85959">
      <w:pPr>
        <w:numPr>
          <w:ilvl w:val="0"/>
          <w:numId w:val="46"/>
        </w:numPr>
        <w:shd w:val="clear" w:color="auto" w:fill="FFFFFF"/>
        <w:tabs>
          <w:tab w:val="left" w:pos="426"/>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Федоришин Г.М. Соціально-психологічний підхід до вивчення механізмів впливу в стосунках "батьки-діти". Збірник наукових праць: філософія, соціологія, психологія. Івано-Франківськ, 2008. Вип. 13, Ч. 2. С. 67-77.</w:t>
      </w:r>
    </w:p>
    <w:p w:rsidR="00C85959" w:rsidRPr="00C85959" w:rsidRDefault="00C85959" w:rsidP="00C85959">
      <w:pPr>
        <w:numPr>
          <w:ilvl w:val="0"/>
          <w:numId w:val="46"/>
        </w:numPr>
        <w:shd w:val="clear" w:color="auto" w:fill="FFFFFF"/>
        <w:tabs>
          <w:tab w:val="left" w:pos="426"/>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Федоришин Г.М. Типологія ставлень батьків до дітей. Збірник наукових праць: філософія, соціологія, психологія. Івано-Франківськ, 2008. Вип. 13, Ч. 1. С. 61-73.</w:t>
      </w:r>
    </w:p>
    <w:p w:rsidR="00C85959" w:rsidRPr="00C85959" w:rsidRDefault="00C85959" w:rsidP="00C85959">
      <w:pPr>
        <w:numPr>
          <w:ilvl w:val="0"/>
          <w:numId w:val="46"/>
        </w:numPr>
        <w:shd w:val="clear" w:color="auto" w:fill="FFFFFF"/>
        <w:tabs>
          <w:tab w:val="left" w:pos="426"/>
          <w:tab w:val="left" w:pos="567"/>
        </w:tabs>
        <w:autoSpaceDE w:val="0"/>
        <w:autoSpaceDN w:val="0"/>
        <w:adjustRightInd w:val="0"/>
        <w:spacing w:before="14" w:after="0" w:line="240" w:lineRule="auto"/>
        <w:ind w:left="0" w:firstLine="0"/>
        <w:jc w:val="both"/>
        <w:rPr>
          <w:rFonts w:ascii="Times New Roman" w:eastAsia="Times New Roman" w:hAnsi="Times New Roman" w:cs="Times New Roman"/>
          <w:sz w:val="24"/>
          <w:szCs w:val="24"/>
        </w:rPr>
      </w:pPr>
      <w:r w:rsidRPr="00C85959">
        <w:rPr>
          <w:rFonts w:ascii="Times New Roman" w:eastAsia="Times New Roman" w:hAnsi="Times New Roman" w:cs="Times New Roman"/>
          <w:sz w:val="24"/>
          <w:szCs w:val="24"/>
        </w:rPr>
        <w:t>Хабайлюк В. Вивчення ставлень учнів у ранньому юнацькому віці до сімейних стосунків. Збірник наукових праць: філософія, соціологія, психологія. Івано-Франківськ, 2004. Вип. 9, Ч. 1. С. 100-109.</w:t>
      </w:r>
    </w:p>
    <w:p w:rsidR="00C85959" w:rsidRPr="00C85959" w:rsidRDefault="00C85959" w:rsidP="00C85959">
      <w:pPr>
        <w:numPr>
          <w:ilvl w:val="0"/>
          <w:numId w:val="46"/>
        </w:numPr>
        <w:tabs>
          <w:tab w:val="left" w:pos="360"/>
          <w:tab w:val="left" w:pos="540"/>
          <w:tab w:val="left" w:pos="567"/>
        </w:tabs>
        <w:autoSpaceDE w:val="0"/>
        <w:autoSpaceDN w:val="0"/>
        <w:adjustRightInd w:val="0"/>
        <w:spacing w:after="0" w:line="240" w:lineRule="auto"/>
        <w:ind w:left="0" w:firstLine="0"/>
        <w:jc w:val="both"/>
        <w:rPr>
          <w:sz w:val="24"/>
          <w:szCs w:val="24"/>
        </w:rPr>
      </w:pPr>
      <w:r w:rsidRPr="00C85959">
        <w:rPr>
          <w:rFonts w:ascii="Times New Roman" w:eastAsia="Times New Roman" w:hAnsi="Times New Roman" w:cs="Times New Roman"/>
          <w:sz w:val="24"/>
          <w:szCs w:val="24"/>
        </w:rPr>
        <w:t>Штандер В. Сім’я з алкогольною проблемою. Львів, 1993.</w:t>
      </w:r>
    </w:p>
    <w:p w:rsidR="006B1FE1" w:rsidRPr="00B647C7" w:rsidRDefault="006B1FE1" w:rsidP="00B647C7">
      <w:pPr>
        <w:shd w:val="clear" w:color="auto" w:fill="FFFFFF"/>
        <w:tabs>
          <w:tab w:val="left" w:pos="365"/>
        </w:tabs>
        <w:spacing w:before="14" w:line="240" w:lineRule="auto"/>
        <w:jc w:val="center"/>
        <w:rPr>
          <w:rFonts w:ascii="Times New Roman" w:hAnsi="Times New Roman" w:cs="Times New Roman"/>
          <w:spacing w:val="-20"/>
          <w:sz w:val="24"/>
          <w:szCs w:val="24"/>
          <w:lang w:val="uk-UA"/>
        </w:rPr>
      </w:pPr>
      <w:r w:rsidRPr="00B647C7">
        <w:rPr>
          <w:rFonts w:ascii="Times New Roman" w:hAnsi="Times New Roman" w:cs="Times New Roman"/>
          <w:b/>
          <w:sz w:val="24"/>
          <w:szCs w:val="24"/>
          <w:lang w:val="uk-UA"/>
        </w:rPr>
        <w:t>8. Інформаційні ресурси</w:t>
      </w:r>
    </w:p>
    <w:p w:rsidR="006B1FE1" w:rsidRPr="00B647C7" w:rsidRDefault="006B1FE1" w:rsidP="00B647C7">
      <w:pPr>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rPr>
        <w:t xml:space="preserve">Бібліотека психологічної літератури: http://psylib.kiev.ua/ </w:t>
      </w:r>
    </w:p>
    <w:p w:rsidR="006B1FE1" w:rsidRPr="00B647C7" w:rsidRDefault="006B1FE1" w:rsidP="00B647C7">
      <w:pPr>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rPr>
        <w:t xml:space="preserve">Українські підручники он-лайн: </w:t>
      </w:r>
      <w:hyperlink r:id="rId10" w:history="1">
        <w:r w:rsidRPr="00B647C7">
          <w:rPr>
            <w:rStyle w:val="a7"/>
            <w:rFonts w:ascii="Times New Roman" w:hAnsi="Times New Roman" w:cs="Times New Roman"/>
            <w:sz w:val="24"/>
            <w:szCs w:val="24"/>
          </w:rPr>
          <w:t>http://pidruchniki.ws/</w:t>
        </w:r>
      </w:hyperlink>
      <w:r w:rsidRPr="00B647C7">
        <w:rPr>
          <w:rFonts w:ascii="Times New Roman" w:hAnsi="Times New Roman" w:cs="Times New Roman"/>
          <w:sz w:val="24"/>
          <w:szCs w:val="24"/>
        </w:rPr>
        <w:t xml:space="preserve"> </w:t>
      </w:r>
    </w:p>
    <w:p w:rsidR="006B1FE1" w:rsidRPr="00B647C7" w:rsidRDefault="006B1FE1" w:rsidP="00B647C7">
      <w:pPr>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rPr>
        <w:t xml:space="preserve">Психологічна бібліотека Псі-фактор: </w:t>
      </w:r>
      <w:hyperlink r:id="rId11" w:history="1">
        <w:r w:rsidRPr="00B647C7">
          <w:rPr>
            <w:rStyle w:val="a7"/>
            <w:rFonts w:ascii="Times New Roman" w:hAnsi="Times New Roman" w:cs="Times New Roman"/>
            <w:sz w:val="24"/>
            <w:szCs w:val="24"/>
          </w:rPr>
          <w:t>http://psyfactor.org</w:t>
        </w:r>
      </w:hyperlink>
      <w:r w:rsidRPr="00B647C7">
        <w:rPr>
          <w:rFonts w:ascii="Times New Roman" w:hAnsi="Times New Roman" w:cs="Times New Roman"/>
          <w:sz w:val="24"/>
          <w:szCs w:val="24"/>
        </w:rPr>
        <w:t xml:space="preserve"> </w:t>
      </w:r>
    </w:p>
    <w:p w:rsidR="006B1FE1" w:rsidRPr="00B647C7" w:rsidRDefault="006B1FE1" w:rsidP="00B647C7">
      <w:pPr>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rPr>
        <w:t xml:space="preserve">http://www.nbuv.gov.ua/ - Національна бібліотека України ім. В. І. Вернадського. </w:t>
      </w:r>
    </w:p>
    <w:p w:rsidR="006B1FE1" w:rsidRPr="00B647C7" w:rsidRDefault="006B1FE1" w:rsidP="00B647C7">
      <w:pPr>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rPr>
        <w:t xml:space="preserve"> http://hklib.npu.edu.ua/ - Наукова бібліотека національного педагогічного університету ім. </w:t>
      </w:r>
      <w:r w:rsidRPr="00B647C7">
        <w:rPr>
          <w:rFonts w:ascii="Times New Roman" w:hAnsi="Times New Roman" w:cs="Times New Roman"/>
          <w:sz w:val="24"/>
          <w:szCs w:val="24"/>
          <w:lang w:val="uk-UA"/>
        </w:rPr>
        <w:t xml:space="preserve">               </w:t>
      </w:r>
      <w:r w:rsidRPr="00B647C7">
        <w:rPr>
          <w:rFonts w:ascii="Times New Roman" w:hAnsi="Times New Roman" w:cs="Times New Roman"/>
          <w:sz w:val="24"/>
          <w:szCs w:val="24"/>
        </w:rPr>
        <w:t xml:space="preserve">М.П. Драгоманова. </w:t>
      </w:r>
    </w:p>
    <w:p w:rsidR="006B1FE1" w:rsidRPr="00B647C7" w:rsidRDefault="006B1FE1" w:rsidP="00B647C7">
      <w:pPr>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rPr>
        <w:t xml:space="preserve">http://www.koob.ru/ - електронна бібліотека «Куб». </w:t>
      </w:r>
    </w:p>
    <w:p w:rsidR="006B1FE1" w:rsidRPr="00B647C7" w:rsidRDefault="006B1FE1" w:rsidP="00B647C7">
      <w:pPr>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rPr>
        <w:t xml:space="preserve">http://pro.fpko.ru/post-name/286/ - федерація психологів-консультантів онлайн. </w:t>
      </w:r>
    </w:p>
    <w:p w:rsidR="00310215" w:rsidRPr="00B647C7" w:rsidRDefault="006B1FE1" w:rsidP="00B26429">
      <w:pPr>
        <w:spacing w:line="240" w:lineRule="auto"/>
        <w:jc w:val="both"/>
        <w:rPr>
          <w:rFonts w:ascii="Times New Roman" w:hAnsi="Times New Roman" w:cs="Times New Roman"/>
          <w:sz w:val="24"/>
          <w:szCs w:val="24"/>
          <w:lang w:val="uk-UA"/>
        </w:rPr>
      </w:pPr>
      <w:r w:rsidRPr="00B647C7">
        <w:rPr>
          <w:rFonts w:ascii="Times New Roman" w:hAnsi="Times New Roman" w:cs="Times New Roman"/>
          <w:sz w:val="24"/>
          <w:szCs w:val="24"/>
        </w:rPr>
        <w:t>http://upsihologa.com.ua/ - портал професійних психологів України «У психолога».</w:t>
      </w:r>
      <w:bookmarkStart w:id="0" w:name="_GoBack"/>
      <w:bookmarkEnd w:id="0"/>
    </w:p>
    <w:sectPr w:rsidR="00310215" w:rsidRPr="00B647C7" w:rsidSect="00B647C7">
      <w:headerReference w:type="default" r:id="rId12"/>
      <w:footerReference w:type="even" r:id="rId13"/>
      <w:footerReference w:type="default" r:id="rId14"/>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82B" w:rsidRDefault="00FD382B" w:rsidP="00E114F5">
      <w:pPr>
        <w:spacing w:after="0" w:line="240" w:lineRule="auto"/>
      </w:pPr>
      <w:r>
        <w:separator/>
      </w:r>
    </w:p>
  </w:endnote>
  <w:endnote w:type="continuationSeparator" w:id="0">
    <w:p w:rsidR="00FD382B" w:rsidRDefault="00FD382B" w:rsidP="00E1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C7" w:rsidRDefault="00B647C7" w:rsidP="00B647C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647C7" w:rsidRDefault="00B647C7" w:rsidP="00B647C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C7" w:rsidRDefault="00B647C7" w:rsidP="00B647C7">
    <w:pPr>
      <w:pStyle w:val="a3"/>
      <w:framePr w:wrap="around" w:vAnchor="text" w:hAnchor="margin" w:xAlign="right" w:y="1"/>
      <w:rPr>
        <w:rStyle w:val="a5"/>
      </w:rPr>
    </w:pPr>
  </w:p>
  <w:p w:rsidR="00B647C7" w:rsidRDefault="00B647C7" w:rsidP="00B647C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82B" w:rsidRDefault="00FD382B" w:rsidP="00E114F5">
      <w:pPr>
        <w:spacing w:after="0" w:line="240" w:lineRule="auto"/>
      </w:pPr>
      <w:r>
        <w:separator/>
      </w:r>
    </w:p>
  </w:footnote>
  <w:footnote w:type="continuationSeparator" w:id="0">
    <w:p w:rsidR="00FD382B" w:rsidRDefault="00FD382B" w:rsidP="00E1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C7" w:rsidRDefault="00B647C7">
    <w:pPr>
      <w:pStyle w:val="ac"/>
      <w:jc w:val="center"/>
    </w:pPr>
    <w:r>
      <w:fldChar w:fldCharType="begin"/>
    </w:r>
    <w:r>
      <w:instrText xml:space="preserve"> PAGE   \* MERGEFORMAT </w:instrText>
    </w:r>
    <w:r>
      <w:fldChar w:fldCharType="separate"/>
    </w:r>
    <w:r w:rsidR="00B26429">
      <w:rPr>
        <w:noProof/>
      </w:rPr>
      <w:t>30</w:t>
    </w:r>
    <w:r>
      <w:fldChar w:fldCharType="end"/>
    </w:r>
  </w:p>
  <w:p w:rsidR="00B647C7" w:rsidRDefault="00B647C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F5E"/>
    <w:multiLevelType w:val="hybridMultilevel"/>
    <w:tmpl w:val="4EBC04EC"/>
    <w:lvl w:ilvl="0" w:tplc="4AB6A9BA">
      <w:start w:val="1"/>
      <w:numFmt w:val="decimal"/>
      <w:lvlText w:val="%1."/>
      <w:lvlJc w:val="left"/>
      <w:pPr>
        <w:ind w:left="72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B46D7B"/>
    <w:multiLevelType w:val="hybridMultilevel"/>
    <w:tmpl w:val="8D4C4774"/>
    <w:lvl w:ilvl="0" w:tplc="21DA0BA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76558C0"/>
    <w:multiLevelType w:val="hybridMultilevel"/>
    <w:tmpl w:val="AE1619AC"/>
    <w:lvl w:ilvl="0" w:tplc="4B205E68">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ADB15E2"/>
    <w:multiLevelType w:val="hybridMultilevel"/>
    <w:tmpl w:val="C9DA2544"/>
    <w:lvl w:ilvl="0" w:tplc="1840AE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1B86943"/>
    <w:multiLevelType w:val="hybridMultilevel"/>
    <w:tmpl w:val="03983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64D74"/>
    <w:multiLevelType w:val="hybridMultilevel"/>
    <w:tmpl w:val="14CE70F4"/>
    <w:lvl w:ilvl="0" w:tplc="B3FA15C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7A0D2E"/>
    <w:multiLevelType w:val="hybridMultilevel"/>
    <w:tmpl w:val="99D4CD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427924"/>
    <w:multiLevelType w:val="hybridMultilevel"/>
    <w:tmpl w:val="4148EA60"/>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15:restartNumberingAfterBreak="0">
    <w:nsid w:val="2209633F"/>
    <w:multiLevelType w:val="hybridMultilevel"/>
    <w:tmpl w:val="66D4519A"/>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28B84674"/>
    <w:multiLevelType w:val="hybridMultilevel"/>
    <w:tmpl w:val="0A84E8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8DA7BFA"/>
    <w:multiLevelType w:val="hybridMultilevel"/>
    <w:tmpl w:val="0A6642A4"/>
    <w:lvl w:ilvl="0" w:tplc="FFFFFFFF">
      <w:start w:val="1"/>
      <w:numFmt w:val="decimal"/>
      <w:lvlText w:val="%1."/>
      <w:lvlJc w:val="left"/>
      <w:pPr>
        <w:tabs>
          <w:tab w:val="num" w:pos="360"/>
        </w:tabs>
        <w:ind w:left="36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AD576F7"/>
    <w:multiLevelType w:val="hybridMultilevel"/>
    <w:tmpl w:val="E138A91A"/>
    <w:lvl w:ilvl="0" w:tplc="0D20D494">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35A5332D"/>
    <w:multiLevelType w:val="hybridMultilevel"/>
    <w:tmpl w:val="EA0C8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BE7422"/>
    <w:multiLevelType w:val="hybridMultilevel"/>
    <w:tmpl w:val="1602AE1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A145441"/>
    <w:multiLevelType w:val="hybridMultilevel"/>
    <w:tmpl w:val="D02E3448"/>
    <w:lvl w:ilvl="0" w:tplc="27EE28D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B3065CE"/>
    <w:multiLevelType w:val="hybridMultilevel"/>
    <w:tmpl w:val="D8F6DE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BB14723"/>
    <w:multiLevelType w:val="hybridMultilevel"/>
    <w:tmpl w:val="BDEA35F4"/>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C140CB3"/>
    <w:multiLevelType w:val="hybridMultilevel"/>
    <w:tmpl w:val="53E4A236"/>
    <w:lvl w:ilvl="0" w:tplc="8226619A">
      <w:start w:val="1"/>
      <w:numFmt w:val="decimal"/>
      <w:lvlText w:val="%1."/>
      <w:lvlJc w:val="left"/>
      <w:pPr>
        <w:tabs>
          <w:tab w:val="num" w:pos="502"/>
        </w:tabs>
        <w:ind w:left="502"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3E3B0DFE"/>
    <w:multiLevelType w:val="hybridMultilevel"/>
    <w:tmpl w:val="CDC2152E"/>
    <w:lvl w:ilvl="0" w:tplc="E2F0A192">
      <w:start w:val="1"/>
      <w:numFmt w:val="decimal"/>
      <w:lvlText w:val="%1."/>
      <w:lvlJc w:val="left"/>
      <w:pPr>
        <w:tabs>
          <w:tab w:val="num" w:pos="1416"/>
        </w:tabs>
        <w:ind w:left="1416" w:hanging="855"/>
      </w:pPr>
      <w:rPr>
        <w:rFonts w:cs="Times New Roman" w:hint="default"/>
      </w:rPr>
    </w:lvl>
    <w:lvl w:ilvl="1" w:tplc="04190019">
      <w:start w:val="1"/>
      <w:numFmt w:val="lowerLetter"/>
      <w:lvlText w:val="%2."/>
      <w:lvlJc w:val="left"/>
      <w:pPr>
        <w:tabs>
          <w:tab w:val="num" w:pos="1641"/>
        </w:tabs>
        <w:ind w:left="1641" w:hanging="360"/>
      </w:pPr>
      <w:rPr>
        <w:rFonts w:cs="Times New Roman"/>
      </w:rPr>
    </w:lvl>
    <w:lvl w:ilvl="2" w:tplc="0419001B">
      <w:start w:val="1"/>
      <w:numFmt w:val="lowerRoman"/>
      <w:lvlText w:val="%3."/>
      <w:lvlJc w:val="right"/>
      <w:pPr>
        <w:tabs>
          <w:tab w:val="num" w:pos="2361"/>
        </w:tabs>
        <w:ind w:left="2361" w:hanging="180"/>
      </w:pPr>
      <w:rPr>
        <w:rFonts w:cs="Times New Roman"/>
      </w:rPr>
    </w:lvl>
    <w:lvl w:ilvl="3" w:tplc="0419000F">
      <w:start w:val="1"/>
      <w:numFmt w:val="decimal"/>
      <w:lvlText w:val="%4."/>
      <w:lvlJc w:val="left"/>
      <w:pPr>
        <w:tabs>
          <w:tab w:val="num" w:pos="3081"/>
        </w:tabs>
        <w:ind w:left="3081" w:hanging="360"/>
      </w:pPr>
      <w:rPr>
        <w:rFonts w:cs="Times New Roman"/>
      </w:rPr>
    </w:lvl>
    <w:lvl w:ilvl="4" w:tplc="04190019">
      <w:start w:val="1"/>
      <w:numFmt w:val="lowerLetter"/>
      <w:lvlText w:val="%5."/>
      <w:lvlJc w:val="left"/>
      <w:pPr>
        <w:tabs>
          <w:tab w:val="num" w:pos="3801"/>
        </w:tabs>
        <w:ind w:left="3801" w:hanging="360"/>
      </w:pPr>
      <w:rPr>
        <w:rFonts w:cs="Times New Roman"/>
      </w:rPr>
    </w:lvl>
    <w:lvl w:ilvl="5" w:tplc="0419001B">
      <w:start w:val="1"/>
      <w:numFmt w:val="lowerRoman"/>
      <w:lvlText w:val="%6."/>
      <w:lvlJc w:val="right"/>
      <w:pPr>
        <w:tabs>
          <w:tab w:val="num" w:pos="4521"/>
        </w:tabs>
        <w:ind w:left="4521" w:hanging="180"/>
      </w:pPr>
      <w:rPr>
        <w:rFonts w:cs="Times New Roman"/>
      </w:rPr>
    </w:lvl>
    <w:lvl w:ilvl="6" w:tplc="0419000F">
      <w:start w:val="1"/>
      <w:numFmt w:val="decimal"/>
      <w:lvlText w:val="%7."/>
      <w:lvlJc w:val="left"/>
      <w:pPr>
        <w:tabs>
          <w:tab w:val="num" w:pos="5241"/>
        </w:tabs>
        <w:ind w:left="5241" w:hanging="360"/>
      </w:pPr>
      <w:rPr>
        <w:rFonts w:cs="Times New Roman"/>
      </w:rPr>
    </w:lvl>
    <w:lvl w:ilvl="7" w:tplc="04190019">
      <w:start w:val="1"/>
      <w:numFmt w:val="lowerLetter"/>
      <w:lvlText w:val="%8."/>
      <w:lvlJc w:val="left"/>
      <w:pPr>
        <w:tabs>
          <w:tab w:val="num" w:pos="5961"/>
        </w:tabs>
        <w:ind w:left="5961" w:hanging="360"/>
      </w:pPr>
      <w:rPr>
        <w:rFonts w:cs="Times New Roman"/>
      </w:rPr>
    </w:lvl>
    <w:lvl w:ilvl="8" w:tplc="0419001B">
      <w:start w:val="1"/>
      <w:numFmt w:val="lowerRoman"/>
      <w:lvlText w:val="%9."/>
      <w:lvlJc w:val="right"/>
      <w:pPr>
        <w:tabs>
          <w:tab w:val="num" w:pos="6681"/>
        </w:tabs>
        <w:ind w:left="6681" w:hanging="180"/>
      </w:pPr>
      <w:rPr>
        <w:rFonts w:cs="Times New Roman"/>
      </w:rPr>
    </w:lvl>
  </w:abstractNum>
  <w:abstractNum w:abstractNumId="21" w15:restartNumberingAfterBreak="0">
    <w:nsid w:val="42C37A31"/>
    <w:multiLevelType w:val="hybridMultilevel"/>
    <w:tmpl w:val="CEF64CD0"/>
    <w:lvl w:ilvl="0" w:tplc="0419000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hint="default"/>
        <w:b w:val="0"/>
        <w:b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4610081"/>
    <w:multiLevelType w:val="hybridMultilevel"/>
    <w:tmpl w:val="E02220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7554A51"/>
    <w:multiLevelType w:val="hybridMultilevel"/>
    <w:tmpl w:val="54384F4E"/>
    <w:lvl w:ilvl="0" w:tplc="FFFFFFFF">
      <w:start w:val="1"/>
      <w:numFmt w:val="decimal"/>
      <w:lvlText w:val="%1."/>
      <w:lvlJc w:val="left"/>
      <w:pPr>
        <w:tabs>
          <w:tab w:val="num" w:pos="360"/>
        </w:tabs>
        <w:ind w:left="360" w:hanging="360"/>
      </w:pPr>
      <w:rPr>
        <w:rFonts w:cs="Times New Roman" w:hint="default"/>
        <w:b w:val="0"/>
        <w:bCs w:val="0"/>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776346C"/>
    <w:multiLevelType w:val="hybridMultilevel"/>
    <w:tmpl w:val="8D50C1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B913355"/>
    <w:multiLevelType w:val="hybridMultilevel"/>
    <w:tmpl w:val="FC5E44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BB113BD"/>
    <w:multiLevelType w:val="hybridMultilevel"/>
    <w:tmpl w:val="BFB65D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C1D4695"/>
    <w:multiLevelType w:val="hybridMultilevel"/>
    <w:tmpl w:val="A60CA7E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ED5C96"/>
    <w:multiLevelType w:val="hybridMultilevel"/>
    <w:tmpl w:val="8140F55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50BE4523"/>
    <w:multiLevelType w:val="hybridMultilevel"/>
    <w:tmpl w:val="81C26B86"/>
    <w:lvl w:ilvl="0" w:tplc="0419000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b w:val="0"/>
        <w:b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50F2228F"/>
    <w:multiLevelType w:val="hybridMultilevel"/>
    <w:tmpl w:val="CDA85AD0"/>
    <w:lvl w:ilvl="0" w:tplc="0B26EB0C">
      <w:start w:val="3"/>
      <w:numFmt w:val="bullet"/>
      <w:lvlText w:val="–"/>
      <w:lvlJc w:val="left"/>
      <w:pPr>
        <w:tabs>
          <w:tab w:val="num" w:pos="720"/>
        </w:tabs>
        <w:ind w:left="720" w:hanging="360"/>
      </w:pPr>
      <w:rPr>
        <w:rFonts w:ascii="Georgia" w:eastAsia="Times New Roman" w:hAnsi="Georgia" w:hint="default"/>
      </w:rPr>
    </w:lvl>
    <w:lvl w:ilvl="1" w:tplc="0419000F">
      <w:start w:val="1"/>
      <w:numFmt w:val="decimal"/>
      <w:lvlText w:val="%2."/>
      <w:lvlJc w:val="left"/>
      <w:pPr>
        <w:tabs>
          <w:tab w:val="num" w:pos="1440"/>
        </w:tabs>
        <w:ind w:left="1440" w:hanging="360"/>
      </w:pPr>
      <w:rPr>
        <w:rFonts w:cs="Times New Roman"/>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32" w15:restartNumberingAfterBreak="0">
    <w:nsid w:val="5250003E"/>
    <w:multiLevelType w:val="hybridMultilevel"/>
    <w:tmpl w:val="D5465A34"/>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3CC0C51"/>
    <w:multiLevelType w:val="hybridMultilevel"/>
    <w:tmpl w:val="C4022E22"/>
    <w:lvl w:ilvl="0" w:tplc="3744787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A61D6D"/>
    <w:multiLevelType w:val="multilevel"/>
    <w:tmpl w:val="FEC6A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E811E4"/>
    <w:multiLevelType w:val="hybridMultilevel"/>
    <w:tmpl w:val="6160F5A4"/>
    <w:lvl w:ilvl="0" w:tplc="0419000F">
      <w:start w:val="1"/>
      <w:numFmt w:val="decimal"/>
      <w:lvlText w:val="%1."/>
      <w:lvlJc w:val="left"/>
      <w:pPr>
        <w:tabs>
          <w:tab w:val="num" w:pos="720"/>
        </w:tabs>
        <w:ind w:left="720" w:hanging="360"/>
      </w:pPr>
      <w:rPr>
        <w:rFonts w:cs="Times New Roman"/>
      </w:rPr>
    </w:lvl>
    <w:lvl w:ilvl="1" w:tplc="6E0C40F2">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5DC22FBB"/>
    <w:multiLevelType w:val="hybridMultilevel"/>
    <w:tmpl w:val="C7464128"/>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DCF128D"/>
    <w:multiLevelType w:val="hybridMultilevel"/>
    <w:tmpl w:val="7CCC3930"/>
    <w:lvl w:ilvl="0" w:tplc="F4B4460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0FC7038"/>
    <w:multiLevelType w:val="hybridMultilevel"/>
    <w:tmpl w:val="91AE25C4"/>
    <w:lvl w:ilvl="0" w:tplc="7A267A42">
      <w:start w:val="1"/>
      <w:numFmt w:val="decimal"/>
      <w:lvlText w:val="%1."/>
      <w:lvlJc w:val="left"/>
      <w:pPr>
        <w:tabs>
          <w:tab w:val="num" w:pos="2006"/>
        </w:tabs>
        <w:ind w:left="2006" w:hanging="1155"/>
      </w:pPr>
    </w:lvl>
    <w:lvl w:ilvl="1" w:tplc="04220019">
      <w:start w:val="1"/>
      <w:numFmt w:val="lowerLetter"/>
      <w:lvlText w:val="%2."/>
      <w:lvlJc w:val="left"/>
      <w:pPr>
        <w:tabs>
          <w:tab w:val="num" w:pos="1931"/>
        </w:tabs>
        <w:ind w:left="1931" w:hanging="360"/>
      </w:pPr>
    </w:lvl>
    <w:lvl w:ilvl="2" w:tplc="0422001B">
      <w:start w:val="1"/>
      <w:numFmt w:val="lowerRoman"/>
      <w:lvlText w:val="%3."/>
      <w:lvlJc w:val="right"/>
      <w:pPr>
        <w:tabs>
          <w:tab w:val="num" w:pos="2651"/>
        </w:tabs>
        <w:ind w:left="2651" w:hanging="180"/>
      </w:pPr>
    </w:lvl>
    <w:lvl w:ilvl="3" w:tplc="0422000F">
      <w:start w:val="1"/>
      <w:numFmt w:val="decimal"/>
      <w:lvlText w:val="%4."/>
      <w:lvlJc w:val="left"/>
      <w:pPr>
        <w:tabs>
          <w:tab w:val="num" w:pos="3371"/>
        </w:tabs>
        <w:ind w:left="3371" w:hanging="360"/>
      </w:pPr>
    </w:lvl>
    <w:lvl w:ilvl="4" w:tplc="04220019">
      <w:start w:val="1"/>
      <w:numFmt w:val="lowerLetter"/>
      <w:lvlText w:val="%5."/>
      <w:lvlJc w:val="left"/>
      <w:pPr>
        <w:tabs>
          <w:tab w:val="num" w:pos="4091"/>
        </w:tabs>
        <w:ind w:left="4091" w:hanging="360"/>
      </w:pPr>
    </w:lvl>
    <w:lvl w:ilvl="5" w:tplc="0422001B">
      <w:start w:val="1"/>
      <w:numFmt w:val="lowerRoman"/>
      <w:lvlText w:val="%6."/>
      <w:lvlJc w:val="right"/>
      <w:pPr>
        <w:tabs>
          <w:tab w:val="num" w:pos="4811"/>
        </w:tabs>
        <w:ind w:left="4811" w:hanging="180"/>
      </w:pPr>
    </w:lvl>
    <w:lvl w:ilvl="6" w:tplc="0422000F">
      <w:start w:val="1"/>
      <w:numFmt w:val="decimal"/>
      <w:lvlText w:val="%7."/>
      <w:lvlJc w:val="left"/>
      <w:pPr>
        <w:tabs>
          <w:tab w:val="num" w:pos="5531"/>
        </w:tabs>
        <w:ind w:left="5531" w:hanging="360"/>
      </w:pPr>
    </w:lvl>
    <w:lvl w:ilvl="7" w:tplc="04220019">
      <w:start w:val="1"/>
      <w:numFmt w:val="lowerLetter"/>
      <w:lvlText w:val="%8."/>
      <w:lvlJc w:val="left"/>
      <w:pPr>
        <w:tabs>
          <w:tab w:val="num" w:pos="6251"/>
        </w:tabs>
        <w:ind w:left="6251" w:hanging="360"/>
      </w:pPr>
    </w:lvl>
    <w:lvl w:ilvl="8" w:tplc="0422001B">
      <w:start w:val="1"/>
      <w:numFmt w:val="lowerRoman"/>
      <w:lvlText w:val="%9."/>
      <w:lvlJc w:val="right"/>
      <w:pPr>
        <w:tabs>
          <w:tab w:val="num" w:pos="6971"/>
        </w:tabs>
        <w:ind w:left="6971" w:hanging="180"/>
      </w:pPr>
    </w:lvl>
  </w:abstractNum>
  <w:abstractNum w:abstractNumId="39" w15:restartNumberingAfterBreak="0">
    <w:nsid w:val="64C4721A"/>
    <w:multiLevelType w:val="hybridMultilevel"/>
    <w:tmpl w:val="E1367BC8"/>
    <w:lvl w:ilvl="0" w:tplc="A5E6FCB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3B0420"/>
    <w:multiLevelType w:val="hybridMultilevel"/>
    <w:tmpl w:val="00EEF0A0"/>
    <w:lvl w:ilvl="0" w:tplc="7256E6DA">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2032A50"/>
    <w:multiLevelType w:val="hybridMultilevel"/>
    <w:tmpl w:val="F3D49642"/>
    <w:lvl w:ilvl="0" w:tplc="B32C1CDA">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15:restartNumberingAfterBreak="0">
    <w:nsid w:val="764C026A"/>
    <w:multiLevelType w:val="hybridMultilevel"/>
    <w:tmpl w:val="85D4A1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D7E0C63"/>
    <w:multiLevelType w:val="hybridMultilevel"/>
    <w:tmpl w:val="BE7E7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D51BED"/>
    <w:multiLevelType w:val="hybridMultilevel"/>
    <w:tmpl w:val="027833F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31"/>
  </w:num>
  <w:num w:numId="2">
    <w:abstractNumId w:val="9"/>
  </w:num>
  <w:num w:numId="3">
    <w:abstractNumId w:val="41"/>
  </w:num>
  <w:num w:numId="4">
    <w:abstractNumId w:val="7"/>
  </w:num>
  <w:num w:numId="5">
    <w:abstractNumId w:val="36"/>
  </w:num>
  <w:num w:numId="6">
    <w:abstractNumId w:val="8"/>
  </w:num>
  <w:num w:numId="7">
    <w:abstractNumId w:val="42"/>
  </w:num>
  <w:num w:numId="8">
    <w:abstractNumId w:val="15"/>
  </w:num>
  <w:num w:numId="9">
    <w:abstractNumId w:val="4"/>
  </w:num>
  <w:num w:numId="10">
    <w:abstractNumId w:val="45"/>
  </w:num>
  <w:num w:numId="11">
    <w:abstractNumId w:val="44"/>
  </w:num>
  <w:num w:numId="12">
    <w:abstractNumId w:val="39"/>
  </w:num>
  <w:num w:numId="13">
    <w:abstractNumId w:val="30"/>
  </w:num>
  <w:num w:numId="14">
    <w:abstractNumId w:val="28"/>
  </w:num>
  <w:num w:numId="15">
    <w:abstractNumId w:val="21"/>
  </w:num>
  <w:num w:numId="16">
    <w:abstractNumId w:val="12"/>
  </w:num>
  <w:num w:numId="17">
    <w:abstractNumId w:val="29"/>
  </w:num>
  <w:num w:numId="18">
    <w:abstractNumId w:val="23"/>
  </w:num>
  <w:num w:numId="19">
    <w:abstractNumId w:val="20"/>
  </w:num>
  <w:num w:numId="20">
    <w:abstractNumId w:val="35"/>
  </w:num>
  <w:num w:numId="21">
    <w:abstractNumId w:val="26"/>
  </w:num>
  <w:num w:numId="22">
    <w:abstractNumId w:val="2"/>
  </w:num>
  <w:num w:numId="23">
    <w:abstractNumId w:val="32"/>
  </w:num>
  <w:num w:numId="24">
    <w:abstractNumId w:val="34"/>
  </w:num>
  <w:num w:numId="25">
    <w:abstractNumId w:val="18"/>
  </w:num>
  <w:num w:numId="26">
    <w:abstractNumId w:val="17"/>
  </w:num>
  <w:num w:numId="27">
    <w:abstractNumId w:val="1"/>
  </w:num>
  <w:num w:numId="28">
    <w:abstractNumId w:val="37"/>
  </w:num>
  <w:num w:numId="29">
    <w:abstractNumId w:val="22"/>
  </w:num>
  <w:num w:numId="30">
    <w:abstractNumId w:val="13"/>
  </w:num>
  <w:num w:numId="31">
    <w:abstractNumId w:val="24"/>
  </w:num>
  <w:num w:numId="32">
    <w:abstractNumId w:val="40"/>
  </w:num>
  <w:num w:numId="33">
    <w:abstractNumId w:val="11"/>
  </w:num>
  <w:num w:numId="34">
    <w:abstractNumId w:val="25"/>
  </w:num>
  <w:num w:numId="35">
    <w:abstractNumId w:val="14"/>
  </w:num>
  <w:num w:numId="36">
    <w:abstractNumId w:val="33"/>
  </w:num>
  <w:num w:numId="37">
    <w:abstractNumId w:val="5"/>
  </w:num>
  <w:num w:numId="38">
    <w:abstractNumId w:val="16"/>
  </w:num>
  <w:num w:numId="39">
    <w:abstractNumId w:val="27"/>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43"/>
  </w:num>
  <w:num w:numId="45">
    <w:abstractNumId w:val="6"/>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1FE1"/>
    <w:rsid w:val="00037572"/>
    <w:rsid w:val="00056938"/>
    <w:rsid w:val="001B5DF9"/>
    <w:rsid w:val="002432FE"/>
    <w:rsid w:val="00310215"/>
    <w:rsid w:val="00316903"/>
    <w:rsid w:val="00352623"/>
    <w:rsid w:val="00352CF3"/>
    <w:rsid w:val="003B55D5"/>
    <w:rsid w:val="003E7DBB"/>
    <w:rsid w:val="00645303"/>
    <w:rsid w:val="006660E7"/>
    <w:rsid w:val="006B1FE1"/>
    <w:rsid w:val="006D0CC1"/>
    <w:rsid w:val="0073412D"/>
    <w:rsid w:val="00800D7E"/>
    <w:rsid w:val="009C3895"/>
    <w:rsid w:val="00A82F21"/>
    <w:rsid w:val="00B26429"/>
    <w:rsid w:val="00B647C7"/>
    <w:rsid w:val="00BC3F80"/>
    <w:rsid w:val="00C444F8"/>
    <w:rsid w:val="00C85959"/>
    <w:rsid w:val="00C85AA3"/>
    <w:rsid w:val="00CC2505"/>
    <w:rsid w:val="00D30BA1"/>
    <w:rsid w:val="00E114F5"/>
    <w:rsid w:val="00E502E7"/>
    <w:rsid w:val="00ED5BC3"/>
    <w:rsid w:val="00F032AB"/>
    <w:rsid w:val="00F803CB"/>
    <w:rsid w:val="00FD3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2563"/>
  <w15:docId w15:val="{BF34321D-0C8E-4941-9BB5-F6E2B80E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4F5"/>
  </w:style>
  <w:style w:type="paragraph" w:styleId="1">
    <w:name w:val="heading 1"/>
    <w:basedOn w:val="a"/>
    <w:next w:val="a"/>
    <w:link w:val="10"/>
    <w:qFormat/>
    <w:rsid w:val="006B1FE1"/>
    <w:pPr>
      <w:keepNext/>
      <w:spacing w:after="0" w:line="240" w:lineRule="auto"/>
      <w:outlineLvl w:val="0"/>
    </w:pPr>
    <w:rPr>
      <w:rFonts w:ascii="Times New Roman" w:eastAsia="Times New Roman" w:hAnsi="Times New Roman" w:cs="Times New Roman"/>
      <w:sz w:val="32"/>
      <w:szCs w:val="24"/>
      <w:lang w:val="uk-UA"/>
    </w:rPr>
  </w:style>
  <w:style w:type="paragraph" w:styleId="2">
    <w:name w:val="heading 2"/>
    <w:basedOn w:val="a"/>
    <w:next w:val="a"/>
    <w:link w:val="20"/>
    <w:qFormat/>
    <w:rsid w:val="006B1FE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6B1FE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6B1FE1"/>
    <w:pPr>
      <w:keepNext/>
      <w:spacing w:after="0" w:line="240" w:lineRule="auto"/>
      <w:jc w:val="center"/>
      <w:outlineLvl w:val="3"/>
    </w:pPr>
    <w:rPr>
      <w:rFonts w:ascii="Times New Roman" w:eastAsia="Times New Roman" w:hAnsi="Times New Roman" w:cs="Times New Roman"/>
      <w:b/>
      <w:bCs/>
      <w:sz w:val="28"/>
      <w:szCs w:val="24"/>
    </w:rPr>
  </w:style>
  <w:style w:type="paragraph" w:styleId="7">
    <w:name w:val="heading 7"/>
    <w:basedOn w:val="a"/>
    <w:next w:val="a"/>
    <w:link w:val="70"/>
    <w:qFormat/>
    <w:rsid w:val="006B1FE1"/>
    <w:pPr>
      <w:keepNext/>
      <w:spacing w:after="0" w:line="240" w:lineRule="auto"/>
      <w:ind w:firstLine="600"/>
      <w:jc w:val="center"/>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6B1FE1"/>
    <w:pPr>
      <w:keepNext/>
      <w:spacing w:after="0" w:line="240" w:lineRule="auto"/>
      <w:jc w:val="center"/>
      <w:outlineLvl w:val="7"/>
    </w:pPr>
    <w:rPr>
      <w:rFonts w:ascii="Times New Roman" w:eastAsia="Times New Roman" w:hAnsi="Times New Roman" w:cs="Times New Roman"/>
      <w:caps/>
      <w:sz w:val="4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1FE1"/>
    <w:rPr>
      <w:rFonts w:ascii="Times New Roman" w:eastAsia="Times New Roman" w:hAnsi="Times New Roman" w:cs="Times New Roman"/>
      <w:sz w:val="32"/>
      <w:szCs w:val="24"/>
      <w:lang w:val="uk-UA"/>
    </w:rPr>
  </w:style>
  <w:style w:type="character" w:customStyle="1" w:styleId="20">
    <w:name w:val="Заголовок 2 Знак"/>
    <w:basedOn w:val="a0"/>
    <w:link w:val="2"/>
    <w:rsid w:val="006B1FE1"/>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6B1FE1"/>
    <w:rPr>
      <w:rFonts w:ascii="Cambria" w:eastAsia="Times New Roman" w:hAnsi="Cambria" w:cs="Times New Roman"/>
      <w:b/>
      <w:bCs/>
      <w:sz w:val="26"/>
      <w:szCs w:val="26"/>
    </w:rPr>
  </w:style>
  <w:style w:type="character" w:customStyle="1" w:styleId="40">
    <w:name w:val="Заголовок 4 Знак"/>
    <w:basedOn w:val="a0"/>
    <w:link w:val="4"/>
    <w:rsid w:val="006B1FE1"/>
    <w:rPr>
      <w:rFonts w:ascii="Times New Roman" w:eastAsia="Times New Roman" w:hAnsi="Times New Roman" w:cs="Times New Roman"/>
      <w:b/>
      <w:bCs/>
      <w:sz w:val="28"/>
      <w:szCs w:val="24"/>
    </w:rPr>
  </w:style>
  <w:style w:type="character" w:customStyle="1" w:styleId="70">
    <w:name w:val="Заголовок 7 Знак"/>
    <w:basedOn w:val="a0"/>
    <w:link w:val="7"/>
    <w:rsid w:val="006B1FE1"/>
    <w:rPr>
      <w:rFonts w:ascii="Times New Roman" w:eastAsia="Times New Roman" w:hAnsi="Times New Roman" w:cs="Times New Roman"/>
      <w:b/>
      <w:bCs/>
      <w:sz w:val="28"/>
      <w:szCs w:val="24"/>
    </w:rPr>
  </w:style>
  <w:style w:type="character" w:customStyle="1" w:styleId="80">
    <w:name w:val="Заголовок 8 Знак"/>
    <w:basedOn w:val="a0"/>
    <w:link w:val="8"/>
    <w:rsid w:val="006B1FE1"/>
    <w:rPr>
      <w:rFonts w:ascii="Times New Roman" w:eastAsia="Times New Roman" w:hAnsi="Times New Roman" w:cs="Times New Roman"/>
      <w:caps/>
      <w:sz w:val="40"/>
      <w:szCs w:val="24"/>
      <w:lang w:val="uk-UA"/>
    </w:rPr>
  </w:style>
  <w:style w:type="paragraph" w:styleId="31">
    <w:name w:val="Body Text Indent 3"/>
    <w:basedOn w:val="a"/>
    <w:link w:val="32"/>
    <w:rsid w:val="006B1FE1"/>
    <w:pPr>
      <w:spacing w:after="0" w:line="240" w:lineRule="auto"/>
      <w:ind w:left="5520"/>
      <w:jc w:val="both"/>
    </w:pPr>
    <w:rPr>
      <w:rFonts w:ascii="Times New Roman" w:eastAsia="Times New Roman" w:hAnsi="Times New Roman" w:cs="Times New Roman"/>
      <w:sz w:val="28"/>
      <w:szCs w:val="24"/>
      <w:lang w:val="uk-UA"/>
    </w:rPr>
  </w:style>
  <w:style w:type="character" w:customStyle="1" w:styleId="32">
    <w:name w:val="Основной текст с отступом 3 Знак"/>
    <w:basedOn w:val="a0"/>
    <w:link w:val="31"/>
    <w:rsid w:val="006B1FE1"/>
    <w:rPr>
      <w:rFonts w:ascii="Times New Roman" w:eastAsia="Times New Roman" w:hAnsi="Times New Roman" w:cs="Times New Roman"/>
      <w:sz w:val="28"/>
      <w:szCs w:val="24"/>
      <w:lang w:val="uk-UA"/>
    </w:rPr>
  </w:style>
  <w:style w:type="paragraph" w:styleId="a3">
    <w:name w:val="footer"/>
    <w:basedOn w:val="a"/>
    <w:link w:val="a4"/>
    <w:rsid w:val="006B1FE1"/>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Нижний колонтитул Знак"/>
    <w:basedOn w:val="a0"/>
    <w:link w:val="a3"/>
    <w:rsid w:val="006B1FE1"/>
    <w:rPr>
      <w:rFonts w:ascii="Times New Roman" w:eastAsia="Times New Roman" w:hAnsi="Times New Roman" w:cs="Times New Roman"/>
      <w:sz w:val="28"/>
      <w:szCs w:val="24"/>
    </w:rPr>
  </w:style>
  <w:style w:type="character" w:styleId="a5">
    <w:name w:val="page number"/>
    <w:basedOn w:val="a0"/>
    <w:rsid w:val="006B1FE1"/>
  </w:style>
  <w:style w:type="table" w:styleId="a6">
    <w:name w:val="Table Grid"/>
    <w:basedOn w:val="a1"/>
    <w:uiPriority w:val="59"/>
    <w:rsid w:val="006B1F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6B1FE1"/>
    <w:rPr>
      <w:color w:val="0000FF"/>
      <w:u w:val="single"/>
    </w:rPr>
  </w:style>
  <w:style w:type="paragraph" w:styleId="a8">
    <w:name w:val="Body Text"/>
    <w:basedOn w:val="a"/>
    <w:link w:val="a9"/>
    <w:rsid w:val="006B1FE1"/>
    <w:pPr>
      <w:spacing w:after="12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rsid w:val="006B1FE1"/>
    <w:rPr>
      <w:rFonts w:ascii="Times New Roman" w:eastAsia="Times New Roman" w:hAnsi="Times New Roman" w:cs="Times New Roman"/>
      <w:sz w:val="28"/>
      <w:szCs w:val="24"/>
    </w:rPr>
  </w:style>
  <w:style w:type="paragraph" w:customStyle="1" w:styleId="FR2">
    <w:name w:val="FR2"/>
    <w:rsid w:val="006B1FE1"/>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3">
    <w:name w:val="Body Text 3"/>
    <w:basedOn w:val="a"/>
    <w:link w:val="34"/>
    <w:rsid w:val="006B1FE1"/>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6B1FE1"/>
    <w:rPr>
      <w:rFonts w:ascii="Times New Roman" w:eastAsia="Times New Roman" w:hAnsi="Times New Roman" w:cs="Times New Roman"/>
      <w:sz w:val="16"/>
      <w:szCs w:val="16"/>
    </w:rPr>
  </w:style>
  <w:style w:type="paragraph" w:styleId="aa">
    <w:name w:val="Balloon Text"/>
    <w:basedOn w:val="a"/>
    <w:link w:val="ab"/>
    <w:uiPriority w:val="99"/>
    <w:semiHidden/>
    <w:unhideWhenUsed/>
    <w:rsid w:val="006B1FE1"/>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6B1FE1"/>
    <w:rPr>
      <w:rFonts w:ascii="Tahoma" w:eastAsia="Times New Roman" w:hAnsi="Tahoma" w:cs="Times New Roman"/>
      <w:sz w:val="16"/>
      <w:szCs w:val="16"/>
    </w:rPr>
  </w:style>
  <w:style w:type="paragraph" w:styleId="ac">
    <w:name w:val="header"/>
    <w:basedOn w:val="a"/>
    <w:link w:val="ad"/>
    <w:uiPriority w:val="99"/>
    <w:unhideWhenUsed/>
    <w:rsid w:val="006B1F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6B1FE1"/>
    <w:rPr>
      <w:rFonts w:ascii="Times New Roman" w:eastAsia="Times New Roman" w:hAnsi="Times New Roman" w:cs="Times New Roman"/>
      <w:sz w:val="24"/>
      <w:szCs w:val="24"/>
    </w:rPr>
  </w:style>
  <w:style w:type="paragraph" w:customStyle="1" w:styleId="Style7">
    <w:name w:val="Style7"/>
    <w:basedOn w:val="a"/>
    <w:rsid w:val="006B1FE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5">
    <w:name w:val="Font Style25"/>
    <w:rsid w:val="006B1FE1"/>
    <w:rPr>
      <w:rFonts w:ascii="Times New Roman" w:hAnsi="Times New Roman" w:cs="Times New Roman"/>
      <w:sz w:val="24"/>
      <w:szCs w:val="24"/>
    </w:rPr>
  </w:style>
  <w:style w:type="paragraph" w:customStyle="1" w:styleId="Style15">
    <w:name w:val="Style15"/>
    <w:basedOn w:val="a"/>
    <w:rsid w:val="006B1FE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ae">
    <w:name w:val="Body Text Indent"/>
    <w:basedOn w:val="a"/>
    <w:link w:val="af"/>
    <w:uiPriority w:val="99"/>
    <w:semiHidden/>
    <w:unhideWhenUsed/>
    <w:rsid w:val="006B1FE1"/>
    <w:pPr>
      <w:spacing w:after="120" w:line="240" w:lineRule="auto"/>
      <w:ind w:left="283"/>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semiHidden/>
    <w:rsid w:val="006B1FE1"/>
    <w:rPr>
      <w:rFonts w:ascii="Times New Roman" w:eastAsia="Times New Roman" w:hAnsi="Times New Roman" w:cs="Times New Roman"/>
      <w:sz w:val="28"/>
      <w:szCs w:val="24"/>
    </w:rPr>
  </w:style>
  <w:style w:type="paragraph" w:customStyle="1" w:styleId="ssssssssss">
    <w:name w:val="ssssssssss"/>
    <w:basedOn w:val="a"/>
    <w:rsid w:val="006B1FE1"/>
    <w:pPr>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0"/>
      <w:szCs w:val="20"/>
    </w:rPr>
  </w:style>
  <w:style w:type="paragraph" w:styleId="af0">
    <w:name w:val="List Paragraph"/>
    <w:basedOn w:val="a"/>
    <w:uiPriority w:val="34"/>
    <w:qFormat/>
    <w:rsid w:val="006B1FE1"/>
    <w:pPr>
      <w:widowControl w:val="0"/>
      <w:spacing w:before="163" w:after="0" w:line="240" w:lineRule="auto"/>
      <w:ind w:left="1300" w:hanging="360"/>
    </w:pPr>
    <w:rPr>
      <w:rFonts w:ascii="Times New Roman" w:eastAsia="Times New Roman" w:hAnsi="Times New Roman" w:cs="Times New Roman"/>
      <w:lang w:val="en-US" w:eastAsia="en-US"/>
    </w:rPr>
  </w:style>
  <w:style w:type="paragraph" w:customStyle="1" w:styleId="Style10">
    <w:name w:val="Style10"/>
    <w:basedOn w:val="a"/>
    <w:rsid w:val="006B1F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6B1F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uiPriority w:val="99"/>
    <w:rsid w:val="006B1F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9">
    <w:name w:val="Style39"/>
    <w:basedOn w:val="a"/>
    <w:uiPriority w:val="99"/>
    <w:rsid w:val="006B1F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0">
    <w:name w:val="Font Style50"/>
    <w:rsid w:val="006B1FE1"/>
    <w:rPr>
      <w:rFonts w:ascii="Times New Roman" w:hAnsi="Times New Roman" w:cs="Times New Roman"/>
      <w:b/>
      <w:bCs/>
      <w:sz w:val="26"/>
      <w:szCs w:val="26"/>
    </w:rPr>
  </w:style>
  <w:style w:type="character" w:customStyle="1" w:styleId="FontStyle58">
    <w:name w:val="Font Style58"/>
    <w:rsid w:val="006B1FE1"/>
    <w:rPr>
      <w:rFonts w:ascii="Times New Roman" w:hAnsi="Times New Roman" w:cs="Times New Roman"/>
      <w:b/>
      <w:bCs/>
      <w:sz w:val="22"/>
      <w:szCs w:val="22"/>
    </w:rPr>
  </w:style>
  <w:style w:type="paragraph" w:customStyle="1" w:styleId="tez-litlist">
    <w:name w:val="tez-litlist"/>
    <w:basedOn w:val="a"/>
    <w:uiPriority w:val="99"/>
    <w:rsid w:val="006B1F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1">
    <w:name w:val="Normal (Web)"/>
    <w:basedOn w:val="a"/>
    <w:uiPriority w:val="99"/>
    <w:unhideWhenUsed/>
    <w:rsid w:val="006B1FE1"/>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No Spacing"/>
    <w:uiPriority w:val="1"/>
    <w:qFormat/>
    <w:rsid w:val="006B1FE1"/>
    <w:pPr>
      <w:spacing w:after="0" w:line="240" w:lineRule="auto"/>
    </w:pPr>
    <w:rPr>
      <w:rFonts w:ascii="Calibri" w:eastAsia="Times New Roman" w:hAnsi="Calibri" w:cs="Times New Roman"/>
    </w:rPr>
  </w:style>
  <w:style w:type="paragraph" w:customStyle="1" w:styleId="af3">
    <w:name w:val="Содержимое таблицы"/>
    <w:basedOn w:val="a"/>
    <w:rsid w:val="006660E7"/>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styleId="af4">
    <w:name w:val="Strong"/>
    <w:uiPriority w:val="22"/>
    <w:qFormat/>
    <w:rsid w:val="00B647C7"/>
    <w:rPr>
      <w:b/>
      <w:bCs/>
    </w:rPr>
  </w:style>
  <w:style w:type="character" w:customStyle="1" w:styleId="personname">
    <w:name w:val="person_name"/>
    <w:rsid w:val="00B647C7"/>
  </w:style>
  <w:style w:type="character" w:styleId="af5">
    <w:name w:val="Emphasis"/>
    <w:uiPriority w:val="20"/>
    <w:qFormat/>
    <w:rsid w:val="00B647C7"/>
    <w:rPr>
      <w:i/>
      <w:iCs/>
    </w:rPr>
  </w:style>
  <w:style w:type="character" w:styleId="af6">
    <w:name w:val="FollowedHyperlink"/>
    <w:basedOn w:val="a0"/>
    <w:uiPriority w:val="99"/>
    <w:semiHidden/>
    <w:unhideWhenUsed/>
    <w:rsid w:val="00316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chnu.edu.ua/course/view.php?id=34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guzulyak@chnu.edu.u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yfacto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idruchniki.ws/" TargetMode="External"/><Relationship Id="rId4" Type="http://schemas.openxmlformats.org/officeDocument/2006/relationships/webSettings" Target="webSettings.xml"/><Relationship Id="rId9" Type="http://schemas.openxmlformats.org/officeDocument/2006/relationships/hyperlink" Target="https://chasopys-ppp.dp.ua/index.php/chasopys/issue/view/1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30</Pages>
  <Words>45242</Words>
  <Characters>25788</Characters>
  <Application>Microsoft Office Word</Application>
  <DocSecurity>0</DocSecurity>
  <Lines>214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Наталія</cp:lastModifiedBy>
  <cp:revision>16</cp:revision>
  <dcterms:created xsi:type="dcterms:W3CDTF">2021-02-08T17:52:00Z</dcterms:created>
  <dcterms:modified xsi:type="dcterms:W3CDTF">2023-01-28T14:53:00Z</dcterms:modified>
</cp:coreProperties>
</file>