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C9" w:rsidRPr="00987BA5" w:rsidRDefault="00AD6075" w:rsidP="00D43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Чернівецький національний університет імені Юрія Федьковича</w:t>
      </w:r>
      <w:r w:rsidR="00913365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 xml:space="preserve"> </w:t>
      </w:r>
    </w:p>
    <w:p w:rsidR="00913365" w:rsidRPr="00987BA5" w:rsidRDefault="00545FC1" w:rsidP="00D43D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987BA5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педагогіки, психології та соціальної роботи</w:t>
      </w:r>
    </w:p>
    <w:p w:rsidR="00913365" w:rsidRPr="00987BA5" w:rsidRDefault="00AD6075" w:rsidP="00D43D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Кафедра</w:t>
      </w:r>
      <w:r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5FC1" w:rsidRPr="00987BA5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практичної психології</w:t>
      </w:r>
    </w:p>
    <w:p w:rsidR="00AD6075" w:rsidRPr="00987BA5" w:rsidRDefault="00AD6075" w:rsidP="00D43D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545FC1" w:rsidRPr="00987BA5" w:rsidRDefault="00545FC1" w:rsidP="00D43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13365" w:rsidRPr="00987BA5" w:rsidRDefault="00AD6075" w:rsidP="00D43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СИЛАБУС</w:t>
      </w:r>
    </w:p>
    <w:p w:rsidR="00545FC1" w:rsidRPr="00987BA5" w:rsidRDefault="00AD6075" w:rsidP="00D43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навчальної дисципліни</w:t>
      </w:r>
    </w:p>
    <w:p w:rsidR="00913365" w:rsidRPr="00987BA5" w:rsidRDefault="00913365" w:rsidP="00D43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</w:pPr>
    </w:p>
    <w:p w:rsidR="00545FC1" w:rsidRPr="00987BA5" w:rsidRDefault="00545FC1" w:rsidP="00D43D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ПСИХОЛОГІЯ</w:t>
      </w:r>
      <w:r w:rsidR="005617C9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П</w:t>
      </w:r>
      <w:r w:rsidR="005277F9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РАЦІ</w:t>
      </w:r>
    </w:p>
    <w:p w:rsidR="00AD6075" w:rsidRPr="00987BA5" w:rsidRDefault="00545FC1" w:rsidP="00D43DA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  <w:r w:rsidRPr="00987BA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(вибіркова)</w:t>
      </w:r>
    </w:p>
    <w:p w:rsidR="00913365" w:rsidRPr="00987BA5" w:rsidRDefault="00913365" w:rsidP="00D43DAD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ru-RU"/>
        </w:rPr>
      </w:pPr>
    </w:p>
    <w:p w:rsidR="006202A5" w:rsidRPr="00987BA5" w:rsidRDefault="006202A5" w:rsidP="00D43DAD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Освітньо-професійна програма</w:t>
      </w:r>
      <w:r w:rsidR="004B0AE5" w:rsidRPr="00987BA5">
        <w:rPr>
          <w:rFonts w:ascii="Times New Roman" w:hAnsi="Times New Roman" w:cs="Times New Roman"/>
          <w:bCs/>
          <w:sz w:val="24"/>
          <w:szCs w:val="24"/>
        </w:rPr>
        <w:t>:</w:t>
      </w:r>
      <w:r w:rsidR="004B0AE5" w:rsidRPr="00987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BA5">
        <w:rPr>
          <w:rFonts w:ascii="Times New Roman" w:hAnsi="Times New Roman" w:cs="Times New Roman"/>
          <w:b/>
          <w:sz w:val="24"/>
          <w:szCs w:val="24"/>
          <w:u w:val="single"/>
        </w:rPr>
        <w:t>Практична психологія</w:t>
      </w:r>
    </w:p>
    <w:p w:rsidR="006202A5" w:rsidRPr="00987BA5" w:rsidRDefault="006202A5" w:rsidP="00D4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987BA5" w:rsidRDefault="006202A5" w:rsidP="00D4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sz w:val="24"/>
          <w:szCs w:val="24"/>
        </w:rPr>
        <w:t>Спеціальність</w:t>
      </w:r>
      <w:r w:rsidR="004B0AE5" w:rsidRPr="00987BA5">
        <w:rPr>
          <w:rFonts w:ascii="Times New Roman" w:hAnsi="Times New Roman" w:cs="Times New Roman"/>
          <w:sz w:val="24"/>
          <w:szCs w:val="24"/>
        </w:rPr>
        <w:t>:</w:t>
      </w:r>
      <w:r w:rsidRPr="00987BA5">
        <w:rPr>
          <w:rFonts w:ascii="Times New Roman" w:hAnsi="Times New Roman" w:cs="Times New Roman"/>
          <w:sz w:val="24"/>
          <w:szCs w:val="24"/>
        </w:rPr>
        <w:t xml:space="preserve"> </w:t>
      </w:r>
      <w:r w:rsidRPr="00987BA5">
        <w:rPr>
          <w:rFonts w:ascii="Times New Roman" w:hAnsi="Times New Roman" w:cs="Times New Roman"/>
          <w:b/>
          <w:sz w:val="24"/>
          <w:szCs w:val="24"/>
          <w:u w:val="single"/>
        </w:rPr>
        <w:t>053 Психологія</w:t>
      </w:r>
    </w:p>
    <w:p w:rsidR="006202A5" w:rsidRPr="00987BA5" w:rsidRDefault="006202A5" w:rsidP="00D4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987BA5" w:rsidRDefault="006202A5" w:rsidP="00D4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sz w:val="24"/>
          <w:szCs w:val="24"/>
        </w:rPr>
        <w:t>Галузь знань</w:t>
      </w:r>
      <w:r w:rsidR="004B0AE5" w:rsidRPr="00987BA5">
        <w:rPr>
          <w:rFonts w:ascii="Times New Roman" w:hAnsi="Times New Roman" w:cs="Times New Roman"/>
          <w:sz w:val="24"/>
          <w:szCs w:val="24"/>
        </w:rPr>
        <w:t>:</w:t>
      </w:r>
      <w:r w:rsidRPr="00987BA5">
        <w:rPr>
          <w:rFonts w:ascii="Times New Roman" w:hAnsi="Times New Roman" w:cs="Times New Roman"/>
          <w:sz w:val="24"/>
          <w:szCs w:val="24"/>
        </w:rPr>
        <w:t xml:space="preserve"> </w:t>
      </w:r>
      <w:r w:rsidRPr="00987BA5">
        <w:rPr>
          <w:rFonts w:ascii="Times New Roman" w:hAnsi="Times New Roman" w:cs="Times New Roman"/>
          <w:b/>
          <w:sz w:val="24"/>
          <w:szCs w:val="24"/>
          <w:u w:val="single"/>
        </w:rPr>
        <w:t>05 Соціальні та поведінкові науки</w:t>
      </w:r>
    </w:p>
    <w:p w:rsidR="006202A5" w:rsidRPr="00987BA5" w:rsidRDefault="006202A5" w:rsidP="00D4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987BA5" w:rsidRDefault="006202A5" w:rsidP="00D43D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Рівень вищої освіти</w:t>
      </w:r>
      <w:r w:rsidR="004B0AE5" w:rsidRPr="00987B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87B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перший (бакалаврський)</w:t>
      </w:r>
    </w:p>
    <w:p w:rsidR="006202A5" w:rsidRPr="00987BA5" w:rsidRDefault="006202A5" w:rsidP="00D43DA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02A5" w:rsidRPr="00987BA5" w:rsidRDefault="006202A5" w:rsidP="00D43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b/>
          <w:sz w:val="24"/>
          <w:szCs w:val="24"/>
          <w:u w:val="single"/>
        </w:rPr>
        <w:t>Факультет педагогіки, психології та соціальної роботи</w:t>
      </w:r>
    </w:p>
    <w:p w:rsidR="006202A5" w:rsidRPr="00987BA5" w:rsidRDefault="006202A5" w:rsidP="00D4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2A5" w:rsidRPr="00987BA5" w:rsidRDefault="006202A5" w:rsidP="00D43D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Мова навчання</w:t>
      </w:r>
      <w:r w:rsidR="004B0AE5" w:rsidRPr="00987BA5">
        <w:rPr>
          <w:rFonts w:ascii="Times New Roman" w:hAnsi="Times New Roman" w:cs="Times New Roman"/>
          <w:bCs/>
          <w:sz w:val="24"/>
          <w:szCs w:val="24"/>
        </w:rPr>
        <w:t>:</w:t>
      </w:r>
      <w:r w:rsidRPr="00987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BA5">
        <w:rPr>
          <w:rFonts w:ascii="Times New Roman" w:hAnsi="Times New Roman" w:cs="Times New Roman"/>
          <w:b/>
          <w:bCs/>
          <w:sz w:val="24"/>
          <w:szCs w:val="24"/>
          <w:u w:val="single"/>
        </w:rPr>
        <w:t>українська</w:t>
      </w:r>
    </w:p>
    <w:p w:rsidR="006202A5" w:rsidRPr="00987BA5" w:rsidRDefault="006202A5" w:rsidP="00D43DAD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Розробники: </w:t>
      </w:r>
      <w:r w:rsidRPr="00987BA5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u w:val="single"/>
        </w:rPr>
        <w:t>Канівець Т. М.,</w:t>
      </w:r>
      <w:r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кандидат психологічних наук, доцент кафедри практичної психології, факультету педагогіки, психології та соціальної роботи</w:t>
      </w:r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Профайл викладача: </w:t>
      </w:r>
      <w:hyperlink r:id="rId7" w:history="1">
        <w:r w:rsidRPr="00987BA5">
          <w:rPr>
            <w:rStyle w:val="a4"/>
            <w:rFonts w:ascii="Times New Roman" w:hAnsi="Times New Roman" w:cs="Times New Roman"/>
            <w:sz w:val="24"/>
            <w:szCs w:val="24"/>
          </w:rPr>
          <w:t>https://scholar.google.com.ua/citations?user=J4tl0d4AAAAJ&amp;hl=uk</w:t>
        </w:r>
      </w:hyperlink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  <w:t>0954194938</w:t>
      </w:r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 xml:space="preserve">E-mail: </w:t>
      </w:r>
      <w:hyperlink r:id="rId8" w:history="1">
        <w:r w:rsidRPr="00987BA5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Kaniv</w:t>
        </w:r>
        <w:r w:rsidRPr="00987BA5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ru-RU"/>
          </w:rPr>
          <w:t>79@</w:t>
        </w:r>
        <w:r w:rsidRPr="00987BA5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ukr</w:t>
        </w:r>
        <w:r w:rsidRPr="00987BA5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ru-RU"/>
          </w:rPr>
          <w:t>.</w:t>
        </w:r>
        <w:r w:rsidRPr="00987BA5">
          <w:rPr>
            <w:rStyle w:val="a4"/>
            <w:rFonts w:ascii="Times New Roman" w:hAnsi="Times New Roman" w:cs="Times New Roman"/>
            <w:b/>
            <w:bCs/>
            <w:kern w:val="24"/>
            <w:sz w:val="24"/>
            <w:szCs w:val="24"/>
            <w:lang w:val="en-US"/>
          </w:rPr>
          <w:t>net</w:t>
        </w:r>
      </w:hyperlink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; </w:t>
      </w:r>
      <w:r w:rsidRPr="00987BA5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>t.kanivetz@chnu.edu.ua</w:t>
      </w:r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l-PL"/>
        </w:rPr>
        <w:t>Moodle</w:t>
      </w:r>
    </w:p>
    <w:p w:rsidR="00EB0833" w:rsidRPr="00987BA5" w:rsidRDefault="00EB0833" w:rsidP="00D43DA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Консультації: </w:t>
      </w:r>
    </w:p>
    <w:p w:rsidR="00EB0833" w:rsidRPr="00987BA5" w:rsidRDefault="001C5540" w:rsidP="00D43DAD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Онлайн-консультації</w:t>
      </w:r>
      <w:r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 вівторок – 15:00 – 17:00.</w:t>
      </w:r>
    </w:p>
    <w:p w:rsidR="008971A2" w:rsidRPr="00987BA5" w:rsidRDefault="008971A2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F77798" w:rsidRPr="00987BA5" w:rsidRDefault="00F77798" w:rsidP="00D43D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ru-RU"/>
        </w:rPr>
        <w:t>Анотація дисципліни (призначення навчальної дисципліни).</w:t>
      </w:r>
    </w:p>
    <w:p w:rsidR="00953D17" w:rsidRPr="00987BA5" w:rsidRDefault="00504822" w:rsidP="00D43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="002B79A4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EB0833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B79A4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сихологія</w:t>
      </w:r>
      <w:r w:rsidR="00EB0833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праці</w:t>
      </w:r>
      <w:r w:rsidR="002B79A4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r w:rsidR="002B79A4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вибірков</w:t>
      </w:r>
      <w:r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ою дисципліною підготовки фахівців за спеціальністю «Психологія», спеціалізацією «Практична психологія» на освітньо-кваліфікаційному рівні «бакалавр». Дисципліна вивчається в </w:t>
      </w:r>
      <w:r w:rsidR="00EB0833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сьомом</w:t>
      </w:r>
      <w:r w:rsidR="002B79A4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семестрі. </w:t>
      </w:r>
      <w:r w:rsidR="002B79A4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результатами вивчення матеріалу цього курсу студенти складають </w:t>
      </w:r>
      <w:r w:rsidR="00EB0833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іспит.</w:t>
      </w:r>
    </w:p>
    <w:p w:rsidR="00953D17" w:rsidRPr="00987BA5" w:rsidRDefault="00953D17" w:rsidP="00D43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«</w:t>
      </w:r>
      <w:r w:rsidR="00EB0833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сихологія</w:t>
      </w:r>
      <w:r w:rsidR="00EB0833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праці</w:t>
      </w:r>
      <w:r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вивчає </w:t>
      </w:r>
      <w:r w:rsidR="00EB0833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закономірності розвитку і формування особистості в специфічних умовах праці. </w:t>
      </w:r>
      <w:r w:rsidR="00ED62B5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Психологія праці – це комплекс наукових дисциплін про працю, як культурну та соціальну активності людини, яка виступає у якості її суб’єкта, її ключового компонента, її «</w:t>
      </w:r>
      <w:r w:rsidR="00261B76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системоутворюючого фактора». Даний курс </w:t>
      </w:r>
      <w:r w:rsidR="00ED62B5" w:rsidRPr="0098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розглядається в контексті процесів функціонування та розвитку людини як суб’єкта праці, як окремого індивіда. Це комплекс дисциплін про теоретико-методологічні, психо-фізіологічні та психологічні основи праці, психологічні характеристики конкретної професії, професійно важливі якості індивіда, професійні кризи та деструкції, профдеформацію, захворювання тощо.</w:t>
      </w:r>
    </w:p>
    <w:p w:rsidR="002823F0" w:rsidRPr="00987BA5" w:rsidRDefault="003D6311" w:rsidP="00D43DAD">
      <w:pPr>
        <w:tabs>
          <w:tab w:val="left" w:pos="-218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D95E9F" w:rsidRPr="00987BA5" w:rsidRDefault="00F77798" w:rsidP="00D43DAD">
      <w:pPr>
        <w:tabs>
          <w:tab w:val="left" w:pos="-218"/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2. Мета навчальної дисципліни:</w:t>
      </w:r>
      <w:r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95E9F" w:rsidRPr="00987BA5">
        <w:rPr>
          <w:rFonts w:ascii="Times New Roman" w:hAnsi="Times New Roman" w:cs="Times New Roman"/>
          <w:sz w:val="24"/>
          <w:szCs w:val="24"/>
        </w:rPr>
        <w:t>допомогти студентам з</w:t>
      </w:r>
      <w:r w:rsidR="00D95E9F" w:rsidRPr="00987BA5">
        <w:rPr>
          <w:rFonts w:ascii="Times New Roman" w:hAnsi="Times New Roman" w:cs="Times New Roman"/>
          <w:bCs/>
          <w:sz w:val="24"/>
          <w:szCs w:val="24"/>
        </w:rPr>
        <w:t>асвоїти основні закономірності і особливості профорієнтаційної роботи; оволодіти пакетом знань і навичок які допоможуть формувати готовність умов до свідомого вибору професії, кар’єри, з урахуванням їх нахилів, здібностей, стану здоров’я та потреб на ринку праці</w:t>
      </w:r>
      <w:r w:rsidR="004B0AE5" w:rsidRPr="00987BA5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3F0" w:rsidRPr="00987BA5" w:rsidRDefault="002823F0" w:rsidP="00D43D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77798" w:rsidRPr="00987BA5" w:rsidRDefault="003D3952" w:rsidP="00D43D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="00F77798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Пререквізити. 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</w:t>
      </w:r>
      <w:r w:rsidR="00F77798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 початку 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вивчення курсу «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сихологія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праці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 важливо опанувати такими навчальними дисциплінами як 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«Загальна психологія», 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«В</w:t>
      </w:r>
      <w:r w:rsidR="009A61E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ікова психологія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», «Експериментальна психологія», </w:t>
      </w:r>
      <w:r w:rsidR="0092590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Диференційна психологія</w:t>
      </w:r>
      <w:r w:rsidR="0092590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», 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«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Психосоматика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». Р</w:t>
      </w:r>
      <w:r w:rsidR="00F77798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азом із дисципліною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«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сихологія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праці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</w:t>
      </w:r>
      <w:r w:rsidR="0092590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варто 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вивчати і </w:t>
      </w:r>
      <w:r w:rsidR="0092590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такі курси як «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Гендерна психологія</w:t>
      </w:r>
      <w:r w:rsidR="0092590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», «П</w:t>
      </w:r>
      <w:r w:rsidR="00225BD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сихологія управління</w:t>
      </w:r>
      <w:r w:rsidR="0092590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»</w:t>
      </w:r>
      <w:r w:rsidR="009A61E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«</w:t>
      </w:r>
      <w:r w:rsidR="003C06CE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Організаційна </w:t>
      </w:r>
      <w:r w:rsidR="009A61EC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психологія», «Педагогічна психологія»</w:t>
      </w:r>
      <w:r w:rsidR="003C06CE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«Психологія роботи у командах».</w:t>
      </w:r>
      <w:r w:rsidR="00F77798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Це </w:t>
      </w:r>
      <w:r w:rsidR="00F77798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підвищ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ить</w:t>
      </w:r>
      <w:r w:rsidR="00F77798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ефективність засвоєння</w:t>
      </w:r>
      <w:r w:rsidR="009C2421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даного</w:t>
      </w:r>
      <w:r w:rsidR="00F77798" w:rsidRPr="00987BA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курсу.</w:t>
      </w:r>
    </w:p>
    <w:p w:rsidR="00953D17" w:rsidRPr="00987BA5" w:rsidRDefault="00953D17" w:rsidP="00D43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973AB" w:rsidRPr="00987BA5" w:rsidRDefault="005973AB" w:rsidP="00D43D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4. Компетентності та результати навчання, формування яких сприяє дисципліна. </w:t>
      </w:r>
    </w:p>
    <w:p w:rsidR="005973AB" w:rsidRPr="00987BA5" w:rsidRDefault="005973AB" w:rsidP="00D43DAD">
      <w:pPr>
        <w:pStyle w:val="TableParagraph"/>
        <w:ind w:firstLine="352"/>
        <w:jc w:val="both"/>
        <w:rPr>
          <w:sz w:val="24"/>
          <w:szCs w:val="24"/>
        </w:rPr>
      </w:pPr>
    </w:p>
    <w:p w:rsidR="005973AB" w:rsidRPr="00987BA5" w:rsidRDefault="005973AB" w:rsidP="00D43DAD">
      <w:pPr>
        <w:pStyle w:val="TableParagraph"/>
        <w:ind w:firstLine="352"/>
        <w:jc w:val="both"/>
        <w:rPr>
          <w:b/>
          <w:sz w:val="24"/>
          <w:szCs w:val="24"/>
        </w:rPr>
      </w:pPr>
      <w:r w:rsidRPr="00987BA5">
        <w:rPr>
          <w:sz w:val="24"/>
          <w:szCs w:val="24"/>
        </w:rPr>
        <w:t>Згідно з вимогами стандарту дисципліна забезпечує набуття студентами</w:t>
      </w:r>
      <w:r w:rsidRPr="00987BA5">
        <w:rPr>
          <w:b/>
          <w:sz w:val="24"/>
          <w:szCs w:val="24"/>
        </w:rPr>
        <w:t xml:space="preserve"> компетентностей. </w:t>
      </w:r>
    </w:p>
    <w:p w:rsidR="005973AB" w:rsidRPr="00987BA5" w:rsidRDefault="005973AB" w:rsidP="00D43DAD">
      <w:pPr>
        <w:pStyle w:val="TableParagraph"/>
        <w:ind w:firstLine="352"/>
        <w:jc w:val="both"/>
        <w:rPr>
          <w:sz w:val="24"/>
          <w:szCs w:val="24"/>
        </w:rPr>
      </w:pPr>
    </w:p>
    <w:p w:rsidR="005973AB" w:rsidRPr="00987BA5" w:rsidRDefault="005973AB" w:rsidP="00D43DAD">
      <w:pPr>
        <w:pStyle w:val="TableParagraph"/>
        <w:ind w:firstLine="352"/>
        <w:jc w:val="both"/>
        <w:rPr>
          <w:sz w:val="24"/>
          <w:szCs w:val="24"/>
        </w:rPr>
      </w:pPr>
      <w:r w:rsidRPr="00987BA5">
        <w:rPr>
          <w:sz w:val="24"/>
          <w:szCs w:val="24"/>
          <w:u w:val="single"/>
        </w:rPr>
        <w:t>Інтегральна компетентність</w:t>
      </w:r>
      <w:r w:rsidRPr="00987BA5">
        <w:rPr>
          <w:b/>
          <w:sz w:val="24"/>
          <w:szCs w:val="24"/>
        </w:rPr>
        <w:t xml:space="preserve"> – з</w:t>
      </w:r>
      <w:r w:rsidRPr="00987BA5">
        <w:rPr>
          <w:sz w:val="24"/>
          <w:szCs w:val="24"/>
        </w:rPr>
        <w:t>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</w:t>
      </w:r>
      <w:r w:rsidRPr="00987BA5">
        <w:rPr>
          <w:spacing w:val="42"/>
          <w:sz w:val="24"/>
          <w:szCs w:val="24"/>
        </w:rPr>
        <w:t xml:space="preserve"> </w:t>
      </w:r>
      <w:r w:rsidRPr="00987BA5">
        <w:rPr>
          <w:sz w:val="24"/>
          <w:szCs w:val="24"/>
        </w:rPr>
        <w:t>невизначеністю умов.</w:t>
      </w:r>
      <w:r w:rsidR="004B0AE5" w:rsidRPr="00987BA5">
        <w:rPr>
          <w:sz w:val="24"/>
          <w:szCs w:val="24"/>
        </w:rPr>
        <w:tab/>
      </w:r>
    </w:p>
    <w:p w:rsidR="005973AB" w:rsidRPr="00987BA5" w:rsidRDefault="005973AB" w:rsidP="00D43DAD">
      <w:pPr>
        <w:pStyle w:val="TableParagraph"/>
        <w:ind w:firstLine="352"/>
        <w:jc w:val="both"/>
        <w:rPr>
          <w:sz w:val="24"/>
          <w:szCs w:val="24"/>
        </w:rPr>
      </w:pPr>
    </w:p>
    <w:p w:rsidR="005973AB" w:rsidRPr="00987BA5" w:rsidRDefault="005973AB" w:rsidP="00D43DAD">
      <w:pPr>
        <w:pStyle w:val="TableParagraph"/>
        <w:ind w:firstLine="352"/>
        <w:jc w:val="both"/>
        <w:rPr>
          <w:sz w:val="24"/>
          <w:szCs w:val="24"/>
          <w:u w:val="single"/>
        </w:rPr>
      </w:pPr>
      <w:r w:rsidRPr="00987BA5">
        <w:rPr>
          <w:sz w:val="24"/>
          <w:szCs w:val="24"/>
          <w:u w:val="single"/>
        </w:rPr>
        <w:t>Загальні компетентності (ЗК):</w:t>
      </w:r>
    </w:p>
    <w:p w:rsidR="00827566" w:rsidRPr="00987BA5" w:rsidRDefault="00827566" w:rsidP="00D43DAD">
      <w:pPr>
        <w:pStyle w:val="TableParagraph"/>
        <w:ind w:firstLine="352"/>
        <w:jc w:val="both"/>
        <w:rPr>
          <w:sz w:val="24"/>
          <w:szCs w:val="24"/>
          <w:u w:val="single"/>
        </w:rPr>
      </w:pPr>
    </w:p>
    <w:p w:rsidR="005973AB" w:rsidRPr="00987BA5" w:rsidRDefault="005973AB" w:rsidP="00D43DAD">
      <w:pPr>
        <w:pStyle w:val="TableParagraph"/>
        <w:tabs>
          <w:tab w:val="left" w:pos="906"/>
          <w:tab w:val="left" w:pos="2295"/>
          <w:tab w:val="left" w:pos="4243"/>
          <w:tab w:val="left" w:pos="5318"/>
          <w:tab w:val="left" w:pos="5716"/>
        </w:tabs>
        <w:jc w:val="both"/>
        <w:rPr>
          <w:sz w:val="24"/>
          <w:szCs w:val="24"/>
        </w:rPr>
      </w:pPr>
      <w:r w:rsidRPr="00987BA5">
        <w:rPr>
          <w:sz w:val="24"/>
          <w:szCs w:val="24"/>
        </w:rPr>
        <w:t>ЗК1.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Здатність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застосовувати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знання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у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pacing w:val="-3"/>
          <w:sz w:val="24"/>
          <w:szCs w:val="24"/>
        </w:rPr>
        <w:t xml:space="preserve">практичних </w:t>
      </w:r>
      <w:r w:rsidRPr="00987BA5">
        <w:rPr>
          <w:sz w:val="24"/>
          <w:szCs w:val="24"/>
        </w:rPr>
        <w:t>ситуаціях.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ЗК2. Знання та розуміння предметної області та розуміння професійної діяльності.</w:t>
      </w:r>
    </w:p>
    <w:p w:rsidR="005973AB" w:rsidRPr="00987BA5" w:rsidRDefault="005973AB" w:rsidP="00D43DAD">
      <w:pPr>
        <w:pStyle w:val="TableParagraph"/>
        <w:tabs>
          <w:tab w:val="left" w:pos="1125"/>
          <w:tab w:val="left" w:pos="2634"/>
          <w:tab w:val="left" w:pos="4756"/>
          <w:tab w:val="left" w:pos="7040"/>
        </w:tabs>
        <w:jc w:val="both"/>
        <w:rPr>
          <w:sz w:val="24"/>
          <w:szCs w:val="24"/>
        </w:rPr>
      </w:pPr>
      <w:r w:rsidRPr="00987BA5">
        <w:rPr>
          <w:sz w:val="24"/>
          <w:szCs w:val="24"/>
        </w:rPr>
        <w:t>ЗК3.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Навички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використання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інформаційних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pacing w:val="-18"/>
          <w:sz w:val="24"/>
          <w:szCs w:val="24"/>
        </w:rPr>
        <w:t xml:space="preserve">і </w:t>
      </w:r>
      <w:r w:rsidRPr="00987BA5">
        <w:rPr>
          <w:sz w:val="24"/>
          <w:szCs w:val="24"/>
        </w:rPr>
        <w:t>комунікаційних технологій.</w:t>
      </w:r>
    </w:p>
    <w:p w:rsidR="005973AB" w:rsidRPr="00987BA5" w:rsidRDefault="005973AB" w:rsidP="00D43DAD">
      <w:pPr>
        <w:pStyle w:val="TableParagraph"/>
        <w:tabs>
          <w:tab w:val="left" w:pos="964"/>
          <w:tab w:val="left" w:pos="2415"/>
          <w:tab w:val="left" w:pos="3685"/>
          <w:tab w:val="left" w:pos="4082"/>
          <w:tab w:val="left" w:pos="5844"/>
        </w:tabs>
        <w:jc w:val="both"/>
        <w:rPr>
          <w:sz w:val="24"/>
          <w:szCs w:val="24"/>
        </w:rPr>
      </w:pPr>
      <w:r w:rsidRPr="00987BA5">
        <w:rPr>
          <w:sz w:val="24"/>
          <w:szCs w:val="24"/>
        </w:rPr>
        <w:t>ЗК4.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Здатність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вчитися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і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оволодівати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pacing w:val="-3"/>
          <w:sz w:val="24"/>
          <w:szCs w:val="24"/>
        </w:rPr>
        <w:t xml:space="preserve">сучасними </w:t>
      </w:r>
      <w:r w:rsidRPr="00987BA5">
        <w:rPr>
          <w:sz w:val="24"/>
          <w:szCs w:val="24"/>
        </w:rPr>
        <w:t>знаннями.</w:t>
      </w:r>
    </w:p>
    <w:p w:rsidR="00827566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 xml:space="preserve">ЗК5. Здатність бути критичним і самокритичним. </w:t>
      </w:r>
    </w:p>
    <w:p w:rsidR="00827566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 xml:space="preserve">ЗК6. Здатність приймати обґрунтовані рішення. </w:t>
      </w:r>
    </w:p>
    <w:p w:rsidR="00827566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 xml:space="preserve">ЗК7. Здатність генерувати нові ідеї (креативність). 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ЗК8. Навички міжособистісної взаємодії</w:t>
      </w:r>
      <w:r w:rsidR="00827566" w:rsidRPr="00987BA5">
        <w:rPr>
          <w:sz w:val="24"/>
          <w:szCs w:val="24"/>
        </w:rPr>
        <w:t>.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ЗК9 Здатність працювати в команді.</w:t>
      </w:r>
    </w:p>
    <w:p w:rsidR="005973AB" w:rsidRPr="00987BA5" w:rsidRDefault="005973AB" w:rsidP="00D43DAD">
      <w:pPr>
        <w:pStyle w:val="TableParagraph"/>
        <w:ind w:firstLine="352"/>
        <w:jc w:val="both"/>
        <w:rPr>
          <w:sz w:val="24"/>
          <w:szCs w:val="24"/>
        </w:rPr>
      </w:pPr>
    </w:p>
    <w:p w:rsidR="005973AB" w:rsidRPr="00987BA5" w:rsidRDefault="005973AB" w:rsidP="00D43DAD">
      <w:pPr>
        <w:pStyle w:val="TableParagraph"/>
        <w:ind w:firstLine="352"/>
        <w:jc w:val="both"/>
        <w:rPr>
          <w:sz w:val="24"/>
          <w:szCs w:val="24"/>
          <w:u w:val="single"/>
        </w:rPr>
      </w:pPr>
      <w:r w:rsidRPr="00987BA5">
        <w:rPr>
          <w:sz w:val="24"/>
          <w:szCs w:val="24"/>
          <w:u w:val="single"/>
        </w:rPr>
        <w:t>Спеціальні (фахові, предметні) компетентності</w:t>
      </w:r>
      <w:r w:rsidR="00827566" w:rsidRPr="00987BA5">
        <w:rPr>
          <w:sz w:val="24"/>
          <w:szCs w:val="24"/>
          <w:u w:val="single"/>
        </w:rPr>
        <w:t>:</w:t>
      </w:r>
    </w:p>
    <w:p w:rsidR="00827566" w:rsidRPr="00987BA5" w:rsidRDefault="00827566" w:rsidP="00D43DAD">
      <w:pPr>
        <w:pStyle w:val="TableParagraph"/>
        <w:ind w:firstLine="352"/>
        <w:jc w:val="both"/>
        <w:rPr>
          <w:sz w:val="24"/>
          <w:szCs w:val="24"/>
        </w:rPr>
      </w:pP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СК1. Здатність оперувати категоріально-понятійним апаратом психології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lastRenderedPageBreak/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СК3. Здатність до розуміння природи поведінки, діяльності та вчинків.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СК4. Здатність самостійно збирати та критично опрацьовувати, аналізувати та узагальнювати психологічну інформацію з різних джерел</w:t>
      </w:r>
      <w:r w:rsidR="00827566" w:rsidRPr="00987BA5">
        <w:rPr>
          <w:sz w:val="24"/>
          <w:szCs w:val="24"/>
        </w:rPr>
        <w:t>.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</w:t>
      </w:r>
      <w:r w:rsidR="00827566" w:rsidRPr="00987BA5">
        <w:rPr>
          <w:sz w:val="24"/>
          <w:szCs w:val="24"/>
        </w:rPr>
        <w:t>5</w:t>
      </w:r>
      <w:r w:rsidRPr="00987BA5">
        <w:rPr>
          <w:sz w:val="24"/>
          <w:szCs w:val="24"/>
        </w:rPr>
        <w:t>. Здатність самостійно планувати, організовувати та здійснювати психологічне дослідження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</w:t>
      </w:r>
      <w:r w:rsidR="00827566" w:rsidRPr="00987BA5">
        <w:rPr>
          <w:sz w:val="24"/>
          <w:szCs w:val="24"/>
        </w:rPr>
        <w:t>6</w:t>
      </w:r>
      <w:r w:rsidRPr="00987BA5">
        <w:rPr>
          <w:sz w:val="24"/>
          <w:szCs w:val="24"/>
        </w:rPr>
        <w:t>. Здатність аналізувати та систематизувати одержані результати, формулювати аргументовані висновки та рекомендації</w:t>
      </w:r>
      <w:r w:rsidR="00827566" w:rsidRPr="00987BA5">
        <w:rPr>
          <w:sz w:val="24"/>
          <w:szCs w:val="24"/>
        </w:rPr>
        <w:t>.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</w:t>
      </w:r>
      <w:r w:rsidR="00827566" w:rsidRPr="00987BA5">
        <w:rPr>
          <w:sz w:val="24"/>
          <w:szCs w:val="24"/>
        </w:rPr>
        <w:t>7</w:t>
      </w:r>
      <w:r w:rsidRPr="00987BA5">
        <w:rPr>
          <w:sz w:val="24"/>
          <w:szCs w:val="24"/>
        </w:rPr>
        <w:t>. Здатність організовувати та надавати психологічну допомогу (індивідуальну та групову)</w:t>
      </w:r>
      <w:r w:rsidR="00827566" w:rsidRPr="00987BA5">
        <w:rPr>
          <w:sz w:val="24"/>
          <w:szCs w:val="24"/>
        </w:rPr>
        <w:t>.</w:t>
      </w:r>
    </w:p>
    <w:p w:rsidR="005973AB" w:rsidRPr="00987BA5" w:rsidRDefault="005973AB" w:rsidP="00D43DAD">
      <w:pPr>
        <w:pStyle w:val="TableParagraph"/>
        <w:tabs>
          <w:tab w:val="left" w:pos="1146"/>
          <w:tab w:val="left" w:pos="2730"/>
          <w:tab w:val="left" w:pos="4677"/>
          <w:tab w:val="left" w:pos="6874"/>
        </w:tabs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</w:t>
      </w:r>
      <w:r w:rsidR="00827566" w:rsidRPr="00987BA5">
        <w:rPr>
          <w:sz w:val="24"/>
          <w:szCs w:val="24"/>
        </w:rPr>
        <w:t>8</w:t>
      </w:r>
      <w:r w:rsidRPr="00987BA5">
        <w:rPr>
          <w:sz w:val="24"/>
          <w:szCs w:val="24"/>
        </w:rPr>
        <w:t>.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Здатність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здійснювати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просвітницьку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pacing w:val="-9"/>
          <w:sz w:val="24"/>
          <w:szCs w:val="24"/>
        </w:rPr>
        <w:t xml:space="preserve">та </w:t>
      </w:r>
      <w:r w:rsidRPr="00987BA5">
        <w:rPr>
          <w:sz w:val="24"/>
          <w:szCs w:val="24"/>
        </w:rPr>
        <w:t xml:space="preserve">психопрофілактичну </w:t>
      </w:r>
      <w:r w:rsidR="00827566" w:rsidRPr="00987BA5">
        <w:rPr>
          <w:sz w:val="24"/>
          <w:szCs w:val="24"/>
        </w:rPr>
        <w:t xml:space="preserve">роботу </w:t>
      </w:r>
      <w:r w:rsidRPr="00987BA5">
        <w:rPr>
          <w:sz w:val="24"/>
          <w:szCs w:val="24"/>
        </w:rPr>
        <w:t>відповідно до</w:t>
      </w:r>
      <w:r w:rsidRPr="00987BA5">
        <w:rPr>
          <w:spacing w:val="-5"/>
          <w:sz w:val="24"/>
          <w:szCs w:val="24"/>
        </w:rPr>
        <w:t xml:space="preserve"> </w:t>
      </w:r>
      <w:r w:rsidRPr="00987BA5">
        <w:rPr>
          <w:sz w:val="24"/>
          <w:szCs w:val="24"/>
        </w:rPr>
        <w:t>запиту</w:t>
      </w:r>
      <w:r w:rsidR="00827566" w:rsidRPr="00987BA5">
        <w:rPr>
          <w:sz w:val="24"/>
          <w:szCs w:val="24"/>
        </w:rPr>
        <w:t>.</w:t>
      </w:r>
    </w:p>
    <w:p w:rsidR="00827566" w:rsidRPr="00987BA5" w:rsidRDefault="005973AB" w:rsidP="00D43DAD">
      <w:pPr>
        <w:pStyle w:val="TableParagraph"/>
        <w:ind w:firstLine="142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</w:t>
      </w:r>
      <w:r w:rsidR="00827566" w:rsidRPr="00987BA5">
        <w:rPr>
          <w:sz w:val="24"/>
          <w:szCs w:val="24"/>
        </w:rPr>
        <w:t>9</w:t>
      </w:r>
      <w:r w:rsidRPr="00987BA5">
        <w:rPr>
          <w:sz w:val="24"/>
          <w:szCs w:val="24"/>
        </w:rPr>
        <w:t>. Здатність дотримуватися норм професійної етики</w:t>
      </w:r>
      <w:r w:rsidR="00827566" w:rsidRPr="00987BA5">
        <w:rPr>
          <w:sz w:val="24"/>
          <w:szCs w:val="24"/>
        </w:rPr>
        <w:t>.</w:t>
      </w:r>
    </w:p>
    <w:p w:rsidR="005973AB" w:rsidRPr="00987BA5" w:rsidRDefault="005973AB" w:rsidP="00D43DAD">
      <w:pPr>
        <w:pStyle w:val="TableParagraph"/>
        <w:jc w:val="both"/>
        <w:rPr>
          <w:sz w:val="24"/>
          <w:szCs w:val="24"/>
        </w:rPr>
      </w:pPr>
      <w:r w:rsidRPr="00987BA5">
        <w:rPr>
          <w:sz w:val="24"/>
          <w:szCs w:val="24"/>
        </w:rPr>
        <w:t>СК12.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Здатність</w:t>
      </w:r>
      <w:r w:rsidRPr="00987BA5">
        <w:rPr>
          <w:sz w:val="24"/>
          <w:szCs w:val="24"/>
        </w:rPr>
        <w:tab/>
        <w:t>до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>особистісного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z w:val="24"/>
          <w:szCs w:val="24"/>
        </w:rPr>
        <w:tab/>
        <w:t>та</w:t>
      </w:r>
      <w:r w:rsidR="00827566" w:rsidRPr="00987BA5">
        <w:rPr>
          <w:sz w:val="24"/>
          <w:szCs w:val="24"/>
        </w:rPr>
        <w:t xml:space="preserve"> </w:t>
      </w:r>
      <w:r w:rsidRPr="00987BA5">
        <w:rPr>
          <w:spacing w:val="-1"/>
          <w:sz w:val="24"/>
          <w:szCs w:val="24"/>
        </w:rPr>
        <w:t xml:space="preserve">професійного </w:t>
      </w:r>
      <w:r w:rsidRPr="00987BA5">
        <w:rPr>
          <w:sz w:val="24"/>
          <w:szCs w:val="24"/>
        </w:rPr>
        <w:t>самовдосконалення, навчання та</w:t>
      </w:r>
      <w:r w:rsidRPr="00987BA5">
        <w:rPr>
          <w:spacing w:val="-6"/>
          <w:sz w:val="24"/>
          <w:szCs w:val="24"/>
        </w:rPr>
        <w:t xml:space="preserve"> </w:t>
      </w:r>
      <w:r w:rsidRPr="00987BA5">
        <w:rPr>
          <w:sz w:val="24"/>
          <w:szCs w:val="24"/>
        </w:rPr>
        <w:t>саморозвитку</w:t>
      </w:r>
      <w:r w:rsidR="00827566" w:rsidRPr="00987BA5">
        <w:rPr>
          <w:sz w:val="24"/>
          <w:szCs w:val="24"/>
        </w:rPr>
        <w:t>.</w:t>
      </w:r>
    </w:p>
    <w:p w:rsidR="00827566" w:rsidRPr="00987BA5" w:rsidRDefault="00827566" w:rsidP="00D43DAD">
      <w:pPr>
        <w:pStyle w:val="TableParagraph"/>
        <w:ind w:firstLine="352"/>
        <w:jc w:val="both"/>
        <w:rPr>
          <w:sz w:val="24"/>
          <w:szCs w:val="24"/>
        </w:rPr>
      </w:pPr>
    </w:p>
    <w:p w:rsidR="00E249C6" w:rsidRPr="00987BA5" w:rsidRDefault="0092590C" w:rsidP="00D43DAD">
      <w:pPr>
        <w:pStyle w:val="TableParagraph"/>
        <w:ind w:firstLine="352"/>
        <w:jc w:val="both"/>
        <w:rPr>
          <w:b/>
          <w:bCs/>
          <w:i/>
          <w:sz w:val="24"/>
          <w:szCs w:val="24"/>
        </w:rPr>
      </w:pPr>
      <w:r w:rsidRPr="00987BA5">
        <w:rPr>
          <w:sz w:val="24"/>
          <w:szCs w:val="24"/>
        </w:rPr>
        <w:t xml:space="preserve">Після вивчення курсу студенти повинні </w:t>
      </w:r>
      <w:r w:rsidR="00E249C6" w:rsidRPr="00987BA5">
        <w:rPr>
          <w:b/>
          <w:bCs/>
          <w:i/>
          <w:sz w:val="24"/>
          <w:szCs w:val="24"/>
          <w:u w:val="single"/>
        </w:rPr>
        <w:t>знати:</w:t>
      </w:r>
    </w:p>
    <w:p w:rsidR="00E249C6" w:rsidRPr="00987BA5" w:rsidRDefault="002823F0" w:rsidP="00D43DAD">
      <w:pPr>
        <w:pStyle w:val="aa"/>
        <w:tabs>
          <w:tab w:val="left" w:pos="-218"/>
          <w:tab w:val="left" w:pos="0"/>
        </w:tabs>
        <w:jc w:val="both"/>
        <w:rPr>
          <w:b w:val="0"/>
          <w:color w:val="000000"/>
          <w:sz w:val="24"/>
          <w:szCs w:val="24"/>
        </w:rPr>
      </w:pPr>
      <w:r w:rsidRPr="00987BA5">
        <w:rPr>
          <w:b w:val="0"/>
          <w:color w:val="000000"/>
          <w:sz w:val="24"/>
          <w:szCs w:val="24"/>
        </w:rPr>
        <w:t xml:space="preserve">- </w:t>
      </w:r>
      <w:r w:rsidR="00E249C6" w:rsidRPr="00987BA5">
        <w:rPr>
          <w:b w:val="0"/>
          <w:color w:val="000000"/>
          <w:sz w:val="24"/>
          <w:szCs w:val="24"/>
        </w:rPr>
        <w:t>основні поняття курсу, історію виникнення психології праці, етапи розвитку, напрямки, методологічні основи дисципліни, зв’язок дисципліни з іншими науками та дисциплінами, основні критерії до підбору професії;</w:t>
      </w:r>
    </w:p>
    <w:p w:rsidR="00E249C6" w:rsidRPr="00987BA5" w:rsidRDefault="00E249C6" w:rsidP="00D43DAD">
      <w:pPr>
        <w:pStyle w:val="ac"/>
        <w:tabs>
          <w:tab w:val="left" w:pos="-218"/>
          <w:tab w:val="left" w:pos="0"/>
          <w:tab w:val="left" w:pos="180"/>
          <w:tab w:val="left" w:pos="284"/>
        </w:tabs>
        <w:rPr>
          <w:sz w:val="24"/>
          <w:szCs w:val="24"/>
        </w:rPr>
      </w:pPr>
      <w:r w:rsidRPr="00987BA5">
        <w:rPr>
          <w:sz w:val="24"/>
          <w:szCs w:val="24"/>
        </w:rPr>
        <w:t>- принципи, концепції, теорії, що пояснюють правильність вибору професії;</w:t>
      </w:r>
    </w:p>
    <w:p w:rsidR="00E249C6" w:rsidRPr="00987BA5" w:rsidRDefault="00E249C6" w:rsidP="00D43DAD">
      <w:pPr>
        <w:pStyle w:val="ac"/>
        <w:tabs>
          <w:tab w:val="left" w:pos="-218"/>
          <w:tab w:val="left" w:pos="0"/>
          <w:tab w:val="left" w:pos="180"/>
          <w:tab w:val="left" w:pos="360"/>
          <w:tab w:val="left" w:pos="426"/>
          <w:tab w:val="left" w:pos="720"/>
        </w:tabs>
        <w:rPr>
          <w:sz w:val="24"/>
          <w:szCs w:val="24"/>
        </w:rPr>
      </w:pPr>
      <w:r w:rsidRPr="00987BA5">
        <w:rPr>
          <w:sz w:val="24"/>
          <w:szCs w:val="24"/>
        </w:rPr>
        <w:t>- оцінку підготовки практичних психологів і соціальних працівників на рівні бакалавра, спеціаліста, магістра денної і заочної форми навчання;</w:t>
      </w:r>
    </w:p>
    <w:p w:rsidR="00E249C6" w:rsidRPr="00987BA5" w:rsidRDefault="00E249C6" w:rsidP="00D43DAD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987BA5">
        <w:rPr>
          <w:sz w:val="24"/>
          <w:szCs w:val="24"/>
        </w:rPr>
        <w:t>- основні методи впливу на правильний вибір професії;</w:t>
      </w:r>
    </w:p>
    <w:p w:rsidR="00E249C6" w:rsidRPr="00987BA5" w:rsidRDefault="00E249C6" w:rsidP="00D43DAD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987BA5">
        <w:rPr>
          <w:sz w:val="24"/>
          <w:szCs w:val="24"/>
        </w:rPr>
        <w:t>- особливості та специфіку різних видів професій;</w:t>
      </w:r>
    </w:p>
    <w:p w:rsidR="00E249C6" w:rsidRPr="00987BA5" w:rsidRDefault="00E249C6" w:rsidP="00D43DAD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987BA5">
        <w:rPr>
          <w:sz w:val="24"/>
          <w:szCs w:val="24"/>
        </w:rPr>
        <w:t>- результати найбільш відомих експериментів та вміти їх пояснити;</w:t>
      </w:r>
    </w:p>
    <w:p w:rsidR="00E249C6" w:rsidRPr="00987BA5" w:rsidRDefault="00E249C6" w:rsidP="00D43DAD">
      <w:pPr>
        <w:pStyle w:val="ac"/>
        <w:tabs>
          <w:tab w:val="left" w:pos="-218"/>
          <w:tab w:val="left" w:pos="0"/>
          <w:tab w:val="left" w:pos="180"/>
          <w:tab w:val="left" w:pos="426"/>
        </w:tabs>
        <w:rPr>
          <w:sz w:val="24"/>
          <w:szCs w:val="24"/>
        </w:rPr>
      </w:pPr>
      <w:r w:rsidRPr="00987BA5">
        <w:rPr>
          <w:sz w:val="24"/>
          <w:szCs w:val="24"/>
        </w:rPr>
        <w:t>- основні принципи побудови програми профвідбору та методичні рекомендації з визначення придатності, розроблені для конкретної професії (діяльності).</w:t>
      </w:r>
    </w:p>
    <w:p w:rsidR="008B7582" w:rsidRPr="00987BA5" w:rsidRDefault="008B7582" w:rsidP="00D43DAD">
      <w:pPr>
        <w:pStyle w:val="ac"/>
        <w:tabs>
          <w:tab w:val="left" w:pos="-218"/>
          <w:tab w:val="left" w:pos="426"/>
        </w:tabs>
        <w:ind w:hanging="426"/>
        <w:rPr>
          <w:b/>
          <w:bCs/>
          <w:i/>
          <w:sz w:val="24"/>
          <w:szCs w:val="24"/>
          <w:u w:val="single"/>
        </w:rPr>
      </w:pPr>
    </w:p>
    <w:p w:rsidR="00E249C6" w:rsidRPr="00987BA5" w:rsidRDefault="004B0AE5" w:rsidP="00D43DAD">
      <w:pPr>
        <w:pStyle w:val="ac"/>
        <w:tabs>
          <w:tab w:val="left" w:pos="-218"/>
          <w:tab w:val="left" w:pos="426"/>
        </w:tabs>
        <w:rPr>
          <w:b/>
          <w:bCs/>
          <w:i/>
          <w:sz w:val="24"/>
          <w:szCs w:val="24"/>
          <w:u w:val="single"/>
        </w:rPr>
      </w:pPr>
      <w:r w:rsidRPr="00987BA5">
        <w:rPr>
          <w:sz w:val="24"/>
          <w:szCs w:val="24"/>
        </w:rPr>
        <w:tab/>
      </w:r>
      <w:r w:rsidR="008B7582" w:rsidRPr="00987BA5">
        <w:rPr>
          <w:sz w:val="24"/>
          <w:szCs w:val="24"/>
        </w:rPr>
        <w:t xml:space="preserve">Після вивчення курсу студенти повинні </w:t>
      </w:r>
      <w:r w:rsidR="008B7582" w:rsidRPr="00987BA5">
        <w:rPr>
          <w:b/>
          <w:i/>
          <w:sz w:val="24"/>
          <w:szCs w:val="24"/>
          <w:u w:val="single"/>
        </w:rPr>
        <w:t>в</w:t>
      </w:r>
      <w:r w:rsidR="00E249C6" w:rsidRPr="00987BA5">
        <w:rPr>
          <w:b/>
          <w:bCs/>
          <w:i/>
          <w:sz w:val="24"/>
          <w:szCs w:val="24"/>
          <w:u w:val="single"/>
        </w:rPr>
        <w:t>міти:</w:t>
      </w:r>
    </w:p>
    <w:p w:rsidR="00E249C6" w:rsidRPr="00987BA5" w:rsidRDefault="00E249C6" w:rsidP="00D43DAD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7BA5">
        <w:rPr>
          <w:rFonts w:ascii="Times New Roman" w:hAnsi="Times New Roman" w:cs="Times New Roman"/>
          <w:sz w:val="24"/>
          <w:szCs w:val="24"/>
        </w:rPr>
        <w:t>в ході занять розширити знання про сфери трудової діяльності та професії;</w:t>
      </w:r>
    </w:p>
    <w:p w:rsidR="00E249C6" w:rsidRPr="00987BA5" w:rsidRDefault="00E249C6" w:rsidP="00D43DAD">
      <w:pPr>
        <w:tabs>
          <w:tab w:val="left" w:pos="-218"/>
          <w:tab w:val="left" w:pos="0"/>
          <w:tab w:val="left" w:pos="142"/>
          <w:tab w:val="left" w:pos="18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- сформувати вміння об’єктивно оцінювати рівень розвитку в учнів важливих якостей і співвідносити їх з вимогами професії;</w:t>
      </w:r>
    </w:p>
    <w:p w:rsidR="00E249C6" w:rsidRPr="00987BA5" w:rsidRDefault="00E249C6" w:rsidP="00D43DAD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- вміти використовувати психологічні знання у трудовій діяльності;</w:t>
      </w:r>
    </w:p>
    <w:p w:rsidR="00E249C6" w:rsidRPr="00987BA5" w:rsidRDefault="00E249C6" w:rsidP="00D43DAD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- розширити знання про психологічне забезпечення наукової організації праці;</w:t>
      </w:r>
    </w:p>
    <w:p w:rsidR="00E249C6" w:rsidRPr="00987BA5" w:rsidRDefault="00E249C6" w:rsidP="00D43DAD">
      <w:pPr>
        <w:tabs>
          <w:tab w:val="left" w:pos="-218"/>
          <w:tab w:val="left" w:pos="0"/>
          <w:tab w:val="left" w:pos="180"/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- орієнтуватися у структурній діяльності оператора;</w:t>
      </w:r>
    </w:p>
    <w:p w:rsidR="00E249C6" w:rsidRPr="00987BA5" w:rsidRDefault="00E249C6" w:rsidP="00D43DAD">
      <w:pPr>
        <w:tabs>
          <w:tab w:val="left" w:pos="-218"/>
          <w:tab w:val="left" w:pos="0"/>
          <w:tab w:val="left" w:pos="142"/>
          <w:tab w:val="left" w:pos="180"/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- технічно презентувати та на пояснити результати професійних досліджень у системі онлайн; </w:t>
      </w:r>
    </w:p>
    <w:p w:rsidR="00E249C6" w:rsidRPr="00987BA5" w:rsidRDefault="00E249C6" w:rsidP="00D43DAD">
      <w:pPr>
        <w:tabs>
          <w:tab w:val="left" w:pos="-218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- розширити знання про народне господарство і потреби в трудовій діяльності в умовах формування ринку праці в Україні та за її межами.</w:t>
      </w:r>
    </w:p>
    <w:p w:rsidR="00D43DAD" w:rsidRPr="00987BA5" w:rsidRDefault="00D43DAD" w:rsidP="00D4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87BA5" w:rsidRDefault="00987BA5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E17335" w:rsidRPr="00987BA5" w:rsidRDefault="003D3952" w:rsidP="00D43D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</w:t>
      </w:r>
      <w:r w:rsidR="00E17335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Опис навчальної дисципліни</w:t>
      </w:r>
    </w:p>
    <w:p w:rsidR="008B7582" w:rsidRPr="00987BA5" w:rsidRDefault="003D3952" w:rsidP="00D43DAD">
      <w:pPr>
        <w:tabs>
          <w:tab w:val="left" w:pos="-218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E17335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.1. </w:t>
      </w:r>
      <w:r w:rsidR="008B7582" w:rsidRPr="00987BA5">
        <w:rPr>
          <w:rFonts w:ascii="Times New Roman" w:hAnsi="Times New Roman" w:cs="Times New Roman"/>
          <w:b/>
          <w:bCs/>
          <w:sz w:val="24"/>
          <w:szCs w:val="24"/>
        </w:rPr>
        <w:t>Загальна інформація</w:t>
      </w:r>
    </w:p>
    <w:p w:rsidR="00CA4CB0" w:rsidRPr="00987BA5" w:rsidRDefault="00CA4CB0" w:rsidP="00D43DAD">
      <w:pPr>
        <w:tabs>
          <w:tab w:val="left" w:pos="-218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854"/>
        <w:gridCol w:w="625"/>
        <w:gridCol w:w="1190"/>
        <w:gridCol w:w="937"/>
        <w:gridCol w:w="623"/>
        <w:gridCol w:w="567"/>
        <w:gridCol w:w="567"/>
        <w:gridCol w:w="511"/>
        <w:gridCol w:w="623"/>
        <w:gridCol w:w="653"/>
        <w:gridCol w:w="1248"/>
      </w:tblGrid>
      <w:tr w:rsidR="0029580F" w:rsidRPr="00987BA5" w:rsidTr="00E005A8">
        <w:trPr>
          <w:trHeight w:val="308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7" w:type="dxa"/>
            <w:gridSpan w:val="2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Вид підсумкового контролю</w:t>
            </w:r>
          </w:p>
        </w:tc>
      </w:tr>
      <w:tr w:rsidR="0029580F" w:rsidRPr="00987BA5" w:rsidTr="00E005A8">
        <w:trPr>
          <w:cantSplit/>
          <w:trHeight w:val="1810"/>
          <w:jc w:val="center"/>
        </w:trPr>
        <w:tc>
          <w:tcPr>
            <w:tcW w:w="1187" w:type="dxa"/>
            <w:vMerge/>
            <w:shd w:val="clear" w:color="auto" w:fill="auto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37" w:type="dxa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248" w:type="dxa"/>
            <w:vMerge/>
            <w:shd w:val="clear" w:color="auto" w:fill="auto"/>
            <w:textDirection w:val="btLr"/>
            <w:vAlign w:val="center"/>
          </w:tcPr>
          <w:p w:rsidR="0029580F" w:rsidRPr="00987BA5" w:rsidRDefault="002958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0F" w:rsidRPr="00987BA5" w:rsidTr="00E005A8">
        <w:trPr>
          <w:trHeight w:val="483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37" w:type="dxa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29580F" w:rsidRPr="00987BA5" w:rsidTr="00E005A8">
        <w:trPr>
          <w:trHeight w:val="627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Заочна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9580F" w:rsidRPr="00987BA5" w:rsidRDefault="0029580F" w:rsidP="00715E0F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0F"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29580F" w:rsidRPr="00987BA5" w:rsidRDefault="0029580F" w:rsidP="00715E0F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E0F"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9580F" w:rsidRPr="00987BA5" w:rsidRDefault="0029580F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</w:tbl>
    <w:p w:rsidR="00A50161" w:rsidRPr="00987BA5" w:rsidRDefault="00A50161" w:rsidP="00E00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8550DD" w:rsidRPr="00987BA5" w:rsidRDefault="003D3952" w:rsidP="00E00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8550DD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.2. Дидактична карта навчальної дисципліни</w:t>
      </w:r>
    </w:p>
    <w:p w:rsidR="00E005A8" w:rsidRPr="00987BA5" w:rsidRDefault="00E005A8" w:rsidP="00E005A8">
      <w:pPr>
        <w:pStyle w:val="Style15"/>
        <w:widowControl/>
        <w:tabs>
          <w:tab w:val="left" w:pos="-218"/>
          <w:tab w:val="left" w:pos="426"/>
        </w:tabs>
        <w:ind w:left="426" w:hanging="426"/>
        <w:jc w:val="center"/>
        <w:rPr>
          <w:b/>
        </w:rPr>
      </w:pP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738"/>
        <w:gridCol w:w="261"/>
        <w:gridCol w:w="498"/>
        <w:gridCol w:w="496"/>
        <w:gridCol w:w="623"/>
        <w:gridCol w:w="589"/>
        <w:gridCol w:w="625"/>
        <w:gridCol w:w="25"/>
        <w:gridCol w:w="648"/>
        <w:gridCol w:w="63"/>
        <w:gridCol w:w="435"/>
        <w:gridCol w:w="496"/>
        <w:gridCol w:w="410"/>
        <w:gridCol w:w="353"/>
        <w:gridCol w:w="572"/>
      </w:tblGrid>
      <w:tr w:rsidR="00E005A8" w:rsidRPr="00987BA5" w:rsidTr="00E005A8">
        <w:trPr>
          <w:cantSplit/>
        </w:trPr>
        <w:tc>
          <w:tcPr>
            <w:tcW w:w="1403" w:type="pct"/>
            <w:vMerge w:val="restar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597" w:type="pct"/>
            <w:gridSpan w:val="15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E005A8" w:rsidRPr="00987BA5" w:rsidTr="00E005A8">
        <w:trPr>
          <w:cantSplit/>
        </w:trPr>
        <w:tc>
          <w:tcPr>
            <w:tcW w:w="1403" w:type="pct"/>
            <w:vMerge/>
            <w:vAlign w:val="center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  <w:gridSpan w:val="7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581" w:type="pct"/>
            <w:gridSpan w:val="8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E005A8" w:rsidRPr="00987BA5" w:rsidTr="00E005A8">
        <w:trPr>
          <w:cantSplit/>
        </w:trPr>
        <w:tc>
          <w:tcPr>
            <w:tcW w:w="1403" w:type="pct"/>
            <w:vMerge/>
            <w:vAlign w:val="center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vMerge w:val="restar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90" w:type="pct"/>
            <w:gridSpan w:val="5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387" w:type="pct"/>
            <w:gridSpan w:val="3"/>
            <w:vMerge w:val="restar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</w:p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</w:tc>
        <w:tc>
          <w:tcPr>
            <w:tcW w:w="1194" w:type="pct"/>
            <w:gridSpan w:val="5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05A8" w:rsidRPr="00987BA5" w:rsidTr="00E005A8">
        <w:trPr>
          <w:cantSplit/>
        </w:trPr>
        <w:tc>
          <w:tcPr>
            <w:tcW w:w="1403" w:type="pct"/>
            <w:vMerge/>
            <w:vAlign w:val="center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vMerge/>
            <w:vAlign w:val="center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1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28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310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29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87" w:type="pct"/>
            <w:gridSpan w:val="3"/>
            <w:vMerge/>
            <w:vAlign w:val="center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1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16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186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02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E005A8" w:rsidRPr="00987BA5" w:rsidTr="00E005A8">
        <w:tc>
          <w:tcPr>
            <w:tcW w:w="1403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gridSpan w:val="2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  <w:gridSpan w:val="3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" w:type="pct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after="0" w:line="24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05A8" w:rsidRPr="00987BA5" w:rsidTr="00E005A8">
        <w:trPr>
          <w:cantSplit/>
          <w:trHeight w:val="257"/>
        </w:trPr>
        <w:tc>
          <w:tcPr>
            <w:tcW w:w="5000" w:type="pct"/>
            <w:gridSpan w:val="16"/>
            <w:hideMark/>
          </w:tcPr>
          <w:p w:rsidR="00E005A8" w:rsidRPr="00987BA5" w:rsidRDefault="00E005A8" w:rsidP="0002070D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1. З</w:t>
            </w: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агальна характеристика психології праці</w:t>
            </w:r>
          </w:p>
        </w:tc>
      </w:tr>
      <w:tr w:rsidR="00E005A8" w:rsidRPr="00987BA5" w:rsidTr="0002070D">
        <w:trPr>
          <w:trHeight w:val="840"/>
        </w:trPr>
        <w:tc>
          <w:tcPr>
            <w:tcW w:w="1403" w:type="pct"/>
            <w:hideMark/>
          </w:tcPr>
          <w:p w:rsidR="00E005A8" w:rsidRPr="00987BA5" w:rsidRDefault="00E005A8" w:rsidP="000207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Предмет та завдання психології праці</w:t>
            </w:r>
            <w:r w:rsidRPr="0098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83668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05A8" w:rsidRPr="00987BA5" w:rsidTr="00E005A8">
        <w:tc>
          <w:tcPr>
            <w:tcW w:w="1403" w:type="pct"/>
            <w:hideMark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98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Методи психології праці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83668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5A8" w:rsidRPr="00987BA5" w:rsidTr="00E005A8">
        <w:trPr>
          <w:trHeight w:val="1032"/>
        </w:trPr>
        <w:tc>
          <w:tcPr>
            <w:tcW w:w="1403" w:type="pct"/>
            <w:hideMark/>
          </w:tcPr>
          <w:p w:rsidR="00E005A8" w:rsidRPr="00987BA5" w:rsidRDefault="00E005A8" w:rsidP="00E005A8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Професія.</w:t>
            </w:r>
          </w:p>
          <w:p w:rsidR="00E005A8" w:rsidRPr="00987BA5" w:rsidRDefault="00E005A8" w:rsidP="00E005A8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Спеціальність.</w:t>
            </w:r>
          </w:p>
          <w:p w:rsidR="00E005A8" w:rsidRPr="00987BA5" w:rsidRDefault="00E005A8" w:rsidP="00E005A8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Спеціалізація.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A8" w:rsidRPr="00987BA5" w:rsidTr="00E005A8">
        <w:tc>
          <w:tcPr>
            <w:tcW w:w="1403" w:type="pct"/>
            <w:hideMark/>
          </w:tcPr>
          <w:p w:rsidR="00E005A8" w:rsidRPr="00987BA5" w:rsidRDefault="00E005A8" w:rsidP="00E005A8">
            <w:pPr>
              <w:tabs>
                <w:tab w:val="left" w:pos="0"/>
                <w:tab w:val="left" w:pos="3780"/>
                <w:tab w:val="left" w:pos="6260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5A8" w:rsidRPr="00987BA5" w:rsidRDefault="00E005A8" w:rsidP="00E005A8">
            <w:pPr>
              <w:tabs>
                <w:tab w:val="left" w:pos="0"/>
                <w:tab w:val="left" w:pos="3780"/>
                <w:tab w:val="left" w:pos="6260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адаптації до праці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A8" w:rsidRPr="00987BA5" w:rsidTr="00E005A8">
        <w:tc>
          <w:tcPr>
            <w:tcW w:w="1403" w:type="pct"/>
            <w:hideMark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. Психологічна характеристика професій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83668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05A8" w:rsidRPr="00987BA5" w:rsidTr="00E005A8">
        <w:trPr>
          <w:trHeight w:val="572"/>
        </w:trPr>
        <w:tc>
          <w:tcPr>
            <w:tcW w:w="1403" w:type="pct"/>
            <w:hideMark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Кризи професійного 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становлення  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A8" w:rsidRPr="00987BA5" w:rsidTr="00E005A8">
        <w:tc>
          <w:tcPr>
            <w:tcW w:w="1403" w:type="pct"/>
            <w:hideMark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7. 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Мотиви професійної діяльності 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83668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05A8" w:rsidRPr="00987BA5" w:rsidTr="00E005A8">
        <w:tc>
          <w:tcPr>
            <w:tcW w:w="1403" w:type="pct"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Напрямки профконсультаційної роботи та профвідбору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715E0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A8" w:rsidRPr="00987BA5" w:rsidTr="00E005A8">
        <w:tc>
          <w:tcPr>
            <w:tcW w:w="1403" w:type="pct"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Теоретичні основи професійного становлення особистості 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83668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05A8" w:rsidRPr="00987BA5" w:rsidTr="00E005A8">
        <w:tc>
          <w:tcPr>
            <w:tcW w:w="1403" w:type="pct"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вигорання у професійній діяльності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E005A8" w:rsidRPr="00987BA5" w:rsidRDefault="0083668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5A8" w:rsidRPr="00987BA5" w:rsidTr="00E005A8">
        <w:tc>
          <w:tcPr>
            <w:tcW w:w="1403" w:type="pct"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 професійної кар’єри. Основні підходи до її вивчення</w:t>
            </w: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A8" w:rsidRPr="00987BA5" w:rsidTr="00E005A8">
        <w:tc>
          <w:tcPr>
            <w:tcW w:w="1403" w:type="pct"/>
          </w:tcPr>
          <w:p w:rsidR="00E005A8" w:rsidRPr="00987BA5" w:rsidRDefault="00E005A8" w:rsidP="0002070D">
            <w:pPr>
              <w:tabs>
                <w:tab w:val="left" w:pos="0"/>
              </w:tabs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Психолого-педагогічні особливості колективної діяльності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2"/>
          </w:tcPr>
          <w:p w:rsidR="00E005A8" w:rsidRPr="00987BA5" w:rsidRDefault="0083668F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5A8" w:rsidRPr="00987BA5" w:rsidTr="00E005A8">
        <w:tc>
          <w:tcPr>
            <w:tcW w:w="1403" w:type="pct"/>
            <w:hideMark/>
          </w:tcPr>
          <w:p w:rsidR="00E005A8" w:rsidRPr="00987BA5" w:rsidRDefault="00E005A8" w:rsidP="00E005A8">
            <w:pPr>
              <w:tabs>
                <w:tab w:val="left" w:pos="-70"/>
                <w:tab w:val="left" w:pos="0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  <w:r w:rsidRPr="0098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за змістовим модулем </w:t>
            </w:r>
          </w:p>
        </w:tc>
        <w:tc>
          <w:tcPr>
            <w:tcW w:w="389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" w:type="pct"/>
            <w:gridSpan w:val="2"/>
          </w:tcPr>
          <w:p w:rsidR="00E005A8" w:rsidRPr="00987BA5" w:rsidRDefault="00E005A8" w:rsidP="00715E0F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0F"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715E0F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E0F"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05A8" w:rsidRPr="00987BA5" w:rsidTr="00E005A8">
        <w:tc>
          <w:tcPr>
            <w:tcW w:w="1403" w:type="pct"/>
            <w:hideMark/>
          </w:tcPr>
          <w:p w:rsidR="00E005A8" w:rsidRPr="00987BA5" w:rsidRDefault="00E005A8" w:rsidP="00E005A8">
            <w:pPr>
              <w:pStyle w:val="4"/>
              <w:tabs>
                <w:tab w:val="left" w:pos="-218"/>
                <w:tab w:val="left" w:pos="426"/>
              </w:tabs>
              <w:ind w:left="426" w:hanging="426"/>
              <w:rPr>
                <w:sz w:val="24"/>
              </w:rPr>
            </w:pPr>
            <w:r w:rsidRPr="00987BA5">
              <w:rPr>
                <w:sz w:val="24"/>
              </w:rPr>
              <w:t xml:space="preserve">Усього годин </w:t>
            </w:r>
          </w:p>
        </w:tc>
        <w:tc>
          <w:tcPr>
            <w:tcW w:w="389" w:type="pct"/>
            <w:hideMark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" w:type="pct"/>
            <w:gridSpan w:val="2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" w:type="pct"/>
            <w:hideMark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" w:type="pct"/>
            <w:hideMark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hideMark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gridSpan w:val="2"/>
            <w:hideMark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1" w:type="pct"/>
            <w:gridSpan w:val="2"/>
          </w:tcPr>
          <w:p w:rsidR="00E005A8" w:rsidRPr="00987BA5" w:rsidRDefault="00E005A8" w:rsidP="00715E0F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0F"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1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E005A8" w:rsidRPr="00987BA5" w:rsidRDefault="00E005A8" w:rsidP="00E005A8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E005A8" w:rsidRPr="00987BA5" w:rsidRDefault="00E005A8" w:rsidP="00715E0F">
            <w:pPr>
              <w:tabs>
                <w:tab w:val="left" w:pos="-218"/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E0F" w:rsidRPr="0098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E005A8" w:rsidRPr="00987BA5" w:rsidRDefault="00E005A8" w:rsidP="00D4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434D95" w:rsidRPr="00987BA5" w:rsidRDefault="003D3952" w:rsidP="00D43D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="001360E2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.3</w:t>
      </w:r>
      <w:r w:rsidR="00434D95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AB353E" w:rsidRPr="00987BA5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Зміст завдань для самостійної роботи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8260"/>
      </w:tblGrid>
      <w:tr w:rsidR="004A7B81" w:rsidRPr="00987BA5" w:rsidTr="005973AB"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823F0"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</w:tr>
      <w:tr w:rsidR="004A7B81" w:rsidRPr="00987BA5" w:rsidTr="005973AB"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widowControl w:val="0"/>
              <w:tabs>
                <w:tab w:val="left" w:pos="-218"/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Взаємозв’язки «Психолог</w:t>
            </w:r>
            <w:r w:rsidR="002823F0" w:rsidRPr="00987BA5">
              <w:rPr>
                <w:rFonts w:ascii="Times New Roman" w:hAnsi="Times New Roman" w:cs="Times New Roman"/>
                <w:sz w:val="24"/>
                <w:szCs w:val="24"/>
              </w:rPr>
              <w:t>ії праці» з іншими дисциплінами</w:t>
            </w:r>
          </w:p>
        </w:tc>
      </w:tr>
      <w:tr w:rsidR="004A7B81" w:rsidRPr="00987BA5" w:rsidTr="005973AB"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-6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98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Професійний відбір як елемент управління персоналом</w:t>
            </w:r>
          </w:p>
        </w:tc>
      </w:tr>
      <w:tr w:rsidR="004A7B81" w:rsidRPr="00987BA5" w:rsidTr="002823F0">
        <w:trPr>
          <w:trHeight w:val="967"/>
        </w:trPr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-6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діяльності в системах «людина-природа-соціально-психологічне середовище», «людина-знакова система», «людина-художній образ», «людина-людина», «людина-техніка»</w:t>
            </w:r>
          </w:p>
        </w:tc>
      </w:tr>
      <w:tr w:rsidR="004A7B81" w:rsidRPr="00987BA5" w:rsidTr="005973AB"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-6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та перепідготовка персоналу організації</w:t>
            </w:r>
          </w:p>
        </w:tc>
      </w:tr>
      <w:tr w:rsidR="004A7B81" w:rsidRPr="00987BA5" w:rsidTr="005973AB"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-6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. Професійний стрес та технології ресурсозбереження</w:t>
            </w:r>
          </w:p>
        </w:tc>
      </w:tr>
      <w:tr w:rsidR="004A7B81" w:rsidRPr="00987BA5" w:rsidTr="005973AB"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-6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7B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Професійне самовизначення суб’єкта та професійна кар’єра </w:t>
            </w:r>
          </w:p>
        </w:tc>
      </w:tr>
      <w:tr w:rsidR="004A7B81" w:rsidRPr="00987BA5" w:rsidTr="005973AB">
        <w:tc>
          <w:tcPr>
            <w:tcW w:w="1237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42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0" w:type="dxa"/>
            <w:hideMark/>
          </w:tcPr>
          <w:p w:rsidR="004A7B81" w:rsidRPr="00987BA5" w:rsidRDefault="004A7B81" w:rsidP="00D43DAD">
            <w:pPr>
              <w:tabs>
                <w:tab w:val="left" w:pos="-218"/>
                <w:tab w:val="left" w:pos="-6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Періодизація життя та професійного розвитку</w:t>
            </w:r>
          </w:p>
        </w:tc>
      </w:tr>
    </w:tbl>
    <w:p w:rsidR="00804D3A" w:rsidRPr="00987BA5" w:rsidRDefault="00804D3A" w:rsidP="00D43D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A7B81" w:rsidRPr="00987BA5" w:rsidRDefault="004A7B81" w:rsidP="00D43DAD">
      <w:pPr>
        <w:pStyle w:val="31"/>
        <w:tabs>
          <w:tab w:val="left" w:pos="0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BA5">
        <w:rPr>
          <w:rFonts w:ascii="Times New Roman" w:hAnsi="Times New Roman" w:cs="Times New Roman"/>
          <w:b/>
          <w:i/>
          <w:sz w:val="24"/>
          <w:szCs w:val="24"/>
        </w:rPr>
        <w:t>Завдання для самостійної роботи</w:t>
      </w:r>
    </w:p>
    <w:p w:rsidR="004A7B81" w:rsidRPr="00987BA5" w:rsidRDefault="004A7B81" w:rsidP="00D43DAD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Порівняти історію розвитку вітчизняної та західної психології праці.</w:t>
      </w:r>
    </w:p>
    <w:p w:rsidR="004A7B81" w:rsidRPr="00987BA5" w:rsidRDefault="004A7B81" w:rsidP="00D43D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Навести приклади «непсихологічних» запитів до психолога, який працює на виробництві.</w:t>
      </w:r>
    </w:p>
    <w:p w:rsidR="004A7B81" w:rsidRPr="00987BA5" w:rsidRDefault="004A7B81" w:rsidP="00D43D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Порівняти переваги та недоліки спостереження та експерименту в психологі</w:t>
      </w:r>
      <w:r w:rsidR="004B0AE5" w:rsidRPr="00987BA5">
        <w:rPr>
          <w:rFonts w:ascii="Times New Roman" w:hAnsi="Times New Roman" w:cs="Times New Roman"/>
          <w:sz w:val="24"/>
          <w:szCs w:val="24"/>
        </w:rPr>
        <w:t>ї</w:t>
      </w:r>
      <w:r w:rsidRPr="00987BA5">
        <w:rPr>
          <w:rFonts w:ascii="Times New Roman" w:hAnsi="Times New Roman" w:cs="Times New Roman"/>
          <w:sz w:val="24"/>
          <w:szCs w:val="24"/>
        </w:rPr>
        <w:t xml:space="preserve"> праці.</w:t>
      </w:r>
    </w:p>
    <w:p w:rsidR="004A7B81" w:rsidRPr="00987BA5" w:rsidRDefault="004A7B81" w:rsidP="00D43D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Провести порівняльний аналіз поста праці 1) психолога-практика, 2) психолога-</w:t>
      </w:r>
      <w:r w:rsidRPr="00987BA5">
        <w:rPr>
          <w:rFonts w:ascii="Times New Roman" w:hAnsi="Times New Roman" w:cs="Times New Roman"/>
          <w:spacing w:val="-1"/>
          <w:sz w:val="24"/>
          <w:szCs w:val="24"/>
        </w:rPr>
        <w:t>науковця, 3) викладача психології. Результати оформити у вигляді таблиці.</w:t>
      </w:r>
    </w:p>
    <w:p w:rsidR="004A7B81" w:rsidRPr="00987BA5" w:rsidRDefault="004A7B81" w:rsidP="00D43D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Навести професійно-значимі якості типів професій «людина-людина», «людина-техніка», «людина-природа», «людина-знакова система», «людина-художній образ».</w:t>
      </w:r>
    </w:p>
    <w:p w:rsidR="004A7B81" w:rsidRPr="00987BA5" w:rsidRDefault="004A7B81" w:rsidP="00D43DA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lastRenderedPageBreak/>
        <w:t>Надати рекомендації практичному психологу-початківцю відносно його професійної та соціально-психологічної адаптації на новому робочому місці (на виробництві).</w:t>
      </w:r>
    </w:p>
    <w:p w:rsidR="004A7B81" w:rsidRPr="00987BA5" w:rsidRDefault="004A7B81" w:rsidP="00D43DAD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Психологічні проблеми психології праці. Основні причини проаналізувати.</w:t>
      </w:r>
    </w:p>
    <w:p w:rsidR="004A7B81" w:rsidRPr="00987BA5" w:rsidRDefault="004A7B81" w:rsidP="00D43DAD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Розглянути функції праці. Навести приклад 5 функцій у процесі професійної діяльності.</w:t>
      </w:r>
    </w:p>
    <w:p w:rsidR="004A7B81" w:rsidRPr="00987BA5" w:rsidRDefault="004A7B81" w:rsidP="00D43DAD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Скласти схему методів психології праці (експериментальні та неекспериментальні).</w:t>
      </w:r>
    </w:p>
    <w:p w:rsidR="004A7B81" w:rsidRPr="00987BA5" w:rsidRDefault="004A7B81" w:rsidP="00D43DAD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Описати основні мотиви особистості у різних сферах діяльності.</w:t>
      </w:r>
    </w:p>
    <w:p w:rsidR="004A7B81" w:rsidRPr="00987BA5" w:rsidRDefault="004A7B81" w:rsidP="00D43DAD">
      <w:pPr>
        <w:pStyle w:val="3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Скласти таблицю професій які є актуальними на сьогоднішній день, а також знайти ті професії, які потребують більшого попиту. Свою роботу проаналізувати.</w:t>
      </w:r>
    </w:p>
    <w:p w:rsidR="004A7B81" w:rsidRPr="00987BA5" w:rsidRDefault="004A7B81" w:rsidP="00D43DAD">
      <w:pPr>
        <w:pStyle w:val="3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Скласти анкету на тему: «Моя професія у майбутньому».</w:t>
      </w:r>
    </w:p>
    <w:p w:rsidR="004A7B81" w:rsidRPr="00987BA5" w:rsidRDefault="004A7B81" w:rsidP="00D43DAD">
      <w:pPr>
        <w:pStyle w:val="3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Написати ряд мотивів які б допомагали у професійній діяльності особистості.</w:t>
      </w:r>
    </w:p>
    <w:p w:rsidR="004A7B81" w:rsidRPr="00987BA5" w:rsidRDefault="004A7B81" w:rsidP="00D43DAD">
      <w:pPr>
        <w:pStyle w:val="3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Підготувати психологічний опис найпрестижніших професій у суспільстві. </w:t>
      </w:r>
    </w:p>
    <w:p w:rsidR="004A7B81" w:rsidRPr="00987BA5" w:rsidRDefault="004A7B81" w:rsidP="00D43DAD">
      <w:pPr>
        <w:pStyle w:val="31"/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15. Скласти карту спостереження за двома студентами своєї групи. Уміти проаналізувати та дати коротеньку характеристику починаючи з І по ІУ курс навчання.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Скласти твір роздум на тему: «Ціль мого життя».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Знайти та зробити портфоліо на тему: «Професія майбутнього». 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Скласти порівняльну табличку професійно-важливих якостей фахівця.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Значення адаптації студента під час навчання за індивідуальним графіком.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Намалювати та проаналізувати сходинки кар’єрного росту. 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Провести опитування у школах на тему: «Професійна орієнтація учнів 9-11 класів.»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Написати доповідь на тему: «Кризи професійного становлення особистості».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Провести дослідження на тему: «Змагання мотивів».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Підібрати по 3-4 вправи щодо власної мотивації, уміти провести та проаналізувати.</w:t>
      </w:r>
    </w:p>
    <w:p w:rsidR="004A7B81" w:rsidRPr="00987BA5" w:rsidRDefault="004A7B81" w:rsidP="00D43DAD">
      <w:pPr>
        <w:pStyle w:val="3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Складання резюме за певною схемою.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Дослідити психологічну класифікацію</w:t>
      </w:r>
      <w:r w:rsidR="004B0AE5" w:rsidRPr="00987BA5">
        <w:rPr>
          <w:rFonts w:ascii="Times New Roman" w:hAnsi="Times New Roman" w:cs="Times New Roman"/>
          <w:sz w:val="24"/>
          <w:szCs w:val="24"/>
        </w:rPr>
        <w:t xml:space="preserve"> </w:t>
      </w:r>
      <w:r w:rsidRPr="00987BA5">
        <w:rPr>
          <w:rFonts w:ascii="Times New Roman" w:hAnsi="Times New Roman" w:cs="Times New Roman"/>
          <w:sz w:val="24"/>
          <w:szCs w:val="24"/>
        </w:rPr>
        <w:t>професій на сучасному етапі.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Проаналізувати які кризи професійного становлення особистості проявляються найчастіше у процесі праці.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Розкрийте психологічні проблеми підбору кадрів в різних навчальних закладах.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Особливості складання резюме.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Технологія ефективного найму.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Психологічні особливості адаптації до праці.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Причини дезадаптації.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Охарактеризуйте психоемоційні стани людини в праці. Методи оцінки психічних станів.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Назвіть та охарактеризуйте напрямки профконсультаційної роботи.</w:t>
      </w:r>
    </w:p>
    <w:p w:rsidR="004A7B81" w:rsidRPr="00987BA5" w:rsidRDefault="004A7B81" w:rsidP="00D43DAD">
      <w:pPr>
        <w:numPr>
          <w:ilvl w:val="0"/>
          <w:numId w:val="3"/>
        </w:numPr>
        <w:tabs>
          <w:tab w:val="left" w:pos="0"/>
          <w:tab w:val="num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Опишіть професійну культуру психолога в різних сферах діяльності.</w:t>
      </w:r>
    </w:p>
    <w:p w:rsidR="004A7B81" w:rsidRPr="00987BA5" w:rsidRDefault="004A7B81" w:rsidP="00D43DAD">
      <w:pPr>
        <w:pStyle w:val="31"/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4A7B81" w:rsidRPr="00987BA5" w:rsidRDefault="004A7B81" w:rsidP="00D43DAD">
      <w:pPr>
        <w:pStyle w:val="31"/>
        <w:tabs>
          <w:tab w:val="left" w:pos="0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BA5">
        <w:rPr>
          <w:rFonts w:ascii="Times New Roman" w:hAnsi="Times New Roman" w:cs="Times New Roman"/>
          <w:b/>
          <w:i/>
          <w:sz w:val="24"/>
          <w:szCs w:val="24"/>
        </w:rPr>
        <w:t>Тематика рефератів та доповідей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Основні завдання та функції психології правці на сучасному етапі.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Загальна характеристика методів психології праці.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Методи опитування, та їх значення в трудовій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Метод анамнеза як один із основних методів у психології праці.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Значення тестування для професійної діяльності особистості.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Трудовий метод у психології праці. Історія виникнення та специфіка використання.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Розвиток психології праці на Україні.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Основні принципи психології праці в структурі психології.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Поняття професійної діяльності особистості.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Діяльність, трудова діяльність як предмет вивчення багатьох наук.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Функції психології праці їх значення для професійного розвитку індивіда.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Основні складові професійної діяльності особистості.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Професійна консультація – одна із складових у психології праці.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Професійна адаптація та її значення у трудовій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lastRenderedPageBreak/>
        <w:t>Значення професійного відбору у трудовій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Значення професійного підбору у трудовій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Професія, спеціальність та їх значення для старшокласників.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Основні фізіологічні характеристики трудової діяльності (розумова та фізична праця).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Чинники які впливають на розумову активність особистості в психології праці.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Значення психічних процесів (пам’ять, мислення, уява, увага, відчуття, сприймання) у трудовій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Інтелект як регулятор професійної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Формування професійних знань, умінь, навичок у психології праці.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Мотиви професійної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Професійна підготовка, її основні завдання.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Форми професійної орієнтації.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Значення психолога-консультанта на підприємстві.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Професійна атестація та її методи.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Загальна характеристика професій.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Типи професійної діяльності.</w:t>
      </w:r>
    </w:p>
    <w:p w:rsidR="004A7B81" w:rsidRPr="00987BA5" w:rsidRDefault="004A7B81" w:rsidP="00D43DAD">
      <w:pPr>
        <w:numPr>
          <w:ilvl w:val="0"/>
          <w:numId w:val="4"/>
        </w:numPr>
        <w:tabs>
          <w:tab w:val="left" w:pos="-218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Кризи професійного становлення.</w:t>
      </w:r>
    </w:p>
    <w:p w:rsidR="004A7B81" w:rsidRPr="00987BA5" w:rsidRDefault="004A7B81" w:rsidP="00D43DAD">
      <w:pPr>
        <w:tabs>
          <w:tab w:val="left" w:pos="-218"/>
          <w:tab w:val="num" w:pos="0"/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7B81" w:rsidRPr="00987BA5" w:rsidRDefault="004A7B81" w:rsidP="00D43DAD">
      <w:pPr>
        <w:tabs>
          <w:tab w:val="left" w:pos="-218"/>
          <w:tab w:val="num" w:pos="0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Вимоги до написання реферату:</w:t>
      </w:r>
    </w:p>
    <w:p w:rsidR="004A7B81" w:rsidRPr="00987BA5" w:rsidRDefault="004A7B81" w:rsidP="00D43DAD">
      <w:pPr>
        <w:tabs>
          <w:tab w:val="left" w:pos="-218"/>
          <w:tab w:val="num" w:pos="0"/>
          <w:tab w:val="left" w:pos="426"/>
        </w:tabs>
        <w:spacing w:after="0" w:line="240" w:lineRule="auto"/>
        <w:ind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 xml:space="preserve"> – обсяг – 9-10 сторінок друкованого тексту,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>1-ша сторінка – титульна;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>2-га сторінка – зміст;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>3-тя сторінка – вступ;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>4-7-ма сторінки – виклад матеріалу;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>8-ма сторінка – висновки;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>9-та сторінка – список використаної літератури;</w:t>
      </w:r>
    </w:p>
    <w:p w:rsidR="004A7B81" w:rsidRPr="00987BA5" w:rsidRDefault="004A7B81" w:rsidP="00D43DAD">
      <w:pPr>
        <w:tabs>
          <w:tab w:val="left" w:pos="-218"/>
          <w:tab w:val="left" w:pos="42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 xml:space="preserve"> – посилання у тексті ([порядковий номер у списку літератури; сторінка, з якої процитовано])</w:t>
      </w:r>
    </w:p>
    <w:p w:rsidR="004A7B81" w:rsidRPr="00987BA5" w:rsidRDefault="004A7B81" w:rsidP="00D43DAD">
      <w:pPr>
        <w:tabs>
          <w:tab w:val="left" w:pos="-218"/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Вимоги до написання доповіді: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 xml:space="preserve"> 1-2 сторінки друкованого тексту;</w:t>
      </w:r>
    </w:p>
    <w:p w:rsidR="004A7B81" w:rsidRPr="00987BA5" w:rsidRDefault="004A7B81" w:rsidP="00D43DAD">
      <w:pPr>
        <w:numPr>
          <w:ilvl w:val="0"/>
          <w:numId w:val="1"/>
        </w:numPr>
        <w:tabs>
          <w:tab w:val="clear" w:pos="720"/>
          <w:tab w:val="left" w:pos="-218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87BA5">
        <w:rPr>
          <w:rFonts w:ascii="Times New Roman" w:hAnsi="Times New Roman" w:cs="Times New Roman"/>
          <w:i/>
          <w:iCs/>
          <w:sz w:val="24"/>
          <w:szCs w:val="24"/>
        </w:rPr>
        <w:t>наявність постановки проблеми та висновків.</w:t>
      </w:r>
    </w:p>
    <w:p w:rsidR="004A7B81" w:rsidRPr="00987BA5" w:rsidRDefault="004A7B81" w:rsidP="00D43DAD">
      <w:pPr>
        <w:pStyle w:val="31"/>
        <w:tabs>
          <w:tab w:val="left" w:pos="-218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B81" w:rsidRPr="00987BA5" w:rsidRDefault="004A7B81" w:rsidP="00D43DAD">
      <w:pPr>
        <w:pStyle w:val="31"/>
        <w:tabs>
          <w:tab w:val="left" w:pos="-218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7BA5">
        <w:rPr>
          <w:rFonts w:ascii="Times New Roman" w:hAnsi="Times New Roman" w:cs="Times New Roman"/>
          <w:b/>
          <w:i/>
          <w:sz w:val="24"/>
          <w:szCs w:val="24"/>
        </w:rPr>
        <w:t>Індивідуальні науково-дослідницькі завдання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Обміркуйте: у чому полягає різниця між робочим місцем, трудовим постом, посадою та професією?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Обміркуйте: які технології ресурсозбереження необхідно застосувати студентській молоді під час навчання.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Розробіть програму дослідження та проведіть діагностування груп мотиві, спрямованих на формування успішного працівника.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чули про «професійний стрес»??? Як він впливає на кінцевий результат фахівця???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Розробіть варіанти оптимальної тактики поведінки та діяльності психолога в різних умовах праці.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Виділіть та опишіть особливості та екстремальні умови діяльності психолога в системі «людина-техніка».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Обміркуйте: які типові переваги та недоліки основних методів оцінки персоналу, що використовуються в практичній роботі?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Підберіть ряд методик для діагностування здібностей студента психологічного факультету.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Складіть таблицю вашого кар’єрного росту.</w:t>
      </w:r>
    </w:p>
    <w:p w:rsidR="004A7B81" w:rsidRPr="00987BA5" w:rsidRDefault="004A7B81" w:rsidP="00D43DAD">
      <w:pPr>
        <w:numPr>
          <w:ilvl w:val="1"/>
          <w:numId w:val="1"/>
        </w:numPr>
        <w:tabs>
          <w:tab w:val="left" w:pos="-218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Перегляньте фільми професійного спрямування та проаналізуйте яке значення психолог відіграє у конкретному фільмі. Його роль та основні завдання.</w:t>
      </w:r>
    </w:p>
    <w:p w:rsidR="00A1227C" w:rsidRPr="00987BA5" w:rsidRDefault="003D3952" w:rsidP="00D43DAD">
      <w:pPr>
        <w:pStyle w:val="a3"/>
        <w:spacing w:before="0" w:beforeAutospacing="0" w:after="0" w:afterAutospacing="0"/>
        <w:jc w:val="center"/>
      </w:pPr>
      <w:r w:rsidRPr="00987BA5">
        <w:rPr>
          <w:rFonts w:eastAsia="+mn-ea"/>
          <w:b/>
          <w:bCs/>
          <w:color w:val="000000"/>
          <w:kern w:val="24"/>
        </w:rPr>
        <w:lastRenderedPageBreak/>
        <w:t>6</w:t>
      </w:r>
      <w:r w:rsidR="00A1227C" w:rsidRPr="00987BA5">
        <w:rPr>
          <w:rFonts w:eastAsia="+mn-ea"/>
          <w:b/>
          <w:bCs/>
          <w:color w:val="000000"/>
          <w:kern w:val="24"/>
        </w:rPr>
        <w:t>. Система контролю та оцінювання</w:t>
      </w:r>
    </w:p>
    <w:p w:rsidR="00D32453" w:rsidRPr="00987BA5" w:rsidRDefault="00D32453" w:rsidP="00D32453">
      <w:pPr>
        <w:tabs>
          <w:tab w:val="left" w:pos="-218"/>
          <w:tab w:val="left" w:pos="0"/>
          <w:tab w:val="left" w:pos="426"/>
          <w:tab w:val="left" w:pos="502"/>
          <w:tab w:val="left" w:pos="108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sz w:val="24"/>
          <w:szCs w:val="24"/>
        </w:rPr>
        <w:t>Розподіл балів, які отримують студенти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04"/>
        <w:gridCol w:w="567"/>
        <w:gridCol w:w="621"/>
        <w:gridCol w:w="655"/>
        <w:gridCol w:w="630"/>
        <w:gridCol w:w="567"/>
        <w:gridCol w:w="850"/>
        <w:gridCol w:w="851"/>
      </w:tblGrid>
      <w:tr w:rsidR="00D32453" w:rsidRPr="00987BA5" w:rsidTr="00D3245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32453" w:rsidRPr="00987BA5" w:rsidTr="00D3245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453" w:rsidRPr="00987BA5" w:rsidTr="00D32453">
        <w:trPr>
          <w:trHeight w:val="1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53" w:rsidRPr="00987BA5" w:rsidRDefault="00D32453" w:rsidP="00D324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453" w:rsidRPr="00987BA5" w:rsidTr="00D324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453" w:rsidRPr="00987BA5" w:rsidRDefault="00D32453" w:rsidP="00D32453">
            <w:pPr>
              <w:tabs>
                <w:tab w:val="left" w:pos="-21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BF6" w:rsidRPr="00987BA5" w:rsidRDefault="005A1BF6" w:rsidP="00D43DAD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lang w:val="ru-RU"/>
        </w:rPr>
      </w:pPr>
    </w:p>
    <w:p w:rsidR="00A1227C" w:rsidRPr="00987BA5" w:rsidRDefault="00A1227C" w:rsidP="00D32453">
      <w:pPr>
        <w:pStyle w:val="a3"/>
        <w:spacing w:before="0" w:beforeAutospacing="0" w:after="0" w:afterAutospacing="0"/>
        <w:jc w:val="center"/>
      </w:pPr>
      <w:r w:rsidRPr="00987BA5">
        <w:rPr>
          <w:rFonts w:eastAsia="+mn-ea"/>
          <w:b/>
          <w:bCs/>
          <w:color w:val="000000"/>
          <w:kern w:val="24"/>
        </w:rPr>
        <w:t>Засоби оцінювання</w:t>
      </w:r>
    </w:p>
    <w:p w:rsidR="003D6311" w:rsidRPr="00987BA5" w:rsidRDefault="003D6311" w:rsidP="00D43DAD">
      <w:pPr>
        <w:tabs>
          <w:tab w:val="left" w:pos="-180"/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Діагностика успішності студентів здійснюється за допомогою:</w:t>
      </w:r>
    </w:p>
    <w:p w:rsidR="003D6311" w:rsidRPr="00987BA5" w:rsidRDefault="003D6311" w:rsidP="00D43DA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усних опитувань на семінарських заняттях;</w:t>
      </w:r>
    </w:p>
    <w:p w:rsidR="003D6311" w:rsidRPr="00987BA5" w:rsidRDefault="003D6311" w:rsidP="00D43DA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письмових контрольних робіт;</w:t>
      </w:r>
    </w:p>
    <w:p w:rsidR="003D6311" w:rsidRPr="00987BA5" w:rsidRDefault="003D6311" w:rsidP="00D43DA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тестових завдань;</w:t>
      </w:r>
    </w:p>
    <w:p w:rsidR="003D6311" w:rsidRPr="00987BA5" w:rsidRDefault="003D6311" w:rsidP="00D43DA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дослідно-творчих проектів;</w:t>
      </w:r>
    </w:p>
    <w:p w:rsidR="003D6311" w:rsidRPr="00987BA5" w:rsidRDefault="003D6311" w:rsidP="00D43DA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Style w:val="FontStyle25"/>
        </w:rPr>
      </w:pPr>
      <w:r w:rsidRPr="00987BA5">
        <w:rPr>
          <w:rStyle w:val="FontStyle25"/>
        </w:rPr>
        <w:t xml:space="preserve">есе; </w:t>
      </w:r>
    </w:p>
    <w:p w:rsidR="003D6311" w:rsidRPr="00987BA5" w:rsidRDefault="003D6311" w:rsidP="00D43DA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Style w:val="FontStyle25"/>
        </w:rPr>
      </w:pPr>
      <w:r w:rsidRPr="00987BA5">
        <w:rPr>
          <w:rStyle w:val="FontStyle25"/>
        </w:rPr>
        <w:t>презентації результатів виконаних завдань;</w:t>
      </w:r>
    </w:p>
    <w:p w:rsidR="003D6311" w:rsidRPr="00987BA5" w:rsidRDefault="003D6311" w:rsidP="00D43DAD">
      <w:pPr>
        <w:numPr>
          <w:ilvl w:val="0"/>
          <w:numId w:val="5"/>
        </w:numPr>
        <w:tabs>
          <w:tab w:val="left" w:pos="-180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87BA5">
        <w:rPr>
          <w:rFonts w:ascii="Times New Roman" w:hAnsi="Times New Roman" w:cs="Times New Roman"/>
          <w:bCs/>
          <w:sz w:val="24"/>
          <w:szCs w:val="24"/>
        </w:rPr>
        <w:t>письмових екзаменаційних завдань.</w:t>
      </w:r>
    </w:p>
    <w:p w:rsidR="00A1227C" w:rsidRPr="00987BA5" w:rsidRDefault="00A1227C" w:rsidP="00D43D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C7791B" w:rsidRPr="00987BA5" w:rsidRDefault="00C7791B" w:rsidP="00C7791B">
      <w:pPr>
        <w:pStyle w:val="a3"/>
        <w:spacing w:before="0" w:beforeAutospacing="0" w:after="0" w:afterAutospacing="0"/>
        <w:jc w:val="center"/>
      </w:pPr>
      <w:r w:rsidRPr="00987BA5">
        <w:rPr>
          <w:rFonts w:eastAsia="+mn-ea"/>
          <w:b/>
          <w:bCs/>
          <w:color w:val="000000"/>
          <w:kern w:val="24"/>
        </w:rPr>
        <w:t>Критерії оцінювання результатів навчання з навчальної дисципліни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b/>
          <w:i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b/>
          <w:i/>
          <w:spacing w:val="-11"/>
          <w:sz w:val="24"/>
          <w:szCs w:val="24"/>
        </w:rPr>
        <w:t>Усна відповідь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1 бал – відповідь виявляє  повні, ґрунтовні знання студента з поставленого питання; студент розуміє місце даних знань у системі вже наявної у нього інформації; чітко знає, як ці знання можуть бути застосовані на практиці.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0,5 бала - відповідь студента недостатньо повна, однак в основному правильна; студент не розуміє місце даних знань у системі вже наявної у нього інформації, однак в основному орієнтується у тому, як вони можуть бути застосовані на практиці.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0 балів – відповідь неправильна; студент не розуміє доцільність даних знань для практичної діяльності.</w:t>
      </w:r>
    </w:p>
    <w:p w:rsidR="00C7791B" w:rsidRPr="00987BA5" w:rsidRDefault="00C7791B" w:rsidP="00C7791B">
      <w:pPr>
        <w:pStyle w:val="Style7"/>
        <w:widowControl/>
        <w:jc w:val="both"/>
        <w:rPr>
          <w:b/>
          <w:bCs/>
          <w:i/>
        </w:rPr>
      </w:pP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b/>
          <w:i/>
          <w:spacing w:val="-11"/>
          <w:sz w:val="24"/>
          <w:szCs w:val="24"/>
        </w:rPr>
        <w:t>Комплексне завдання практичного характеру (підбір та укомплектування методик професійної діяльності)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4 бали – студент підібрав батарею методик діагностики професійної діяльності так, що це дозволяє комплексно й разом з тим з мінімальними ресурсними затратами проаналізувати наявні характерні особливості у психологічному функціонуванні особистості чи максимально ефективно попрацювати над їх корекцією; студент добре знає суть та особливості проведення запропонованих ним методик, розуміє, на яких теоретичних засадах вони ґрунтуються і як вони можуть бути поєднані з іншими методами; робота якісно та естетично оформлена..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3-2 бали - студент підібрав батарею методик діагностики професійного спарямування так, що це дозволяє виявити наявні професійно-важливі особливості у психологічному функціонуванні особистості чи попрацювати над їх корекцією; студент загалом орієнтується у змісті запропонованих ним методик; робота якісно та естетично оформлена.</w:t>
      </w:r>
    </w:p>
    <w:p w:rsidR="00C7791B" w:rsidRPr="00987BA5" w:rsidRDefault="00C7791B" w:rsidP="00C7791B">
      <w:pPr>
        <w:pStyle w:val="Style7"/>
        <w:widowControl/>
        <w:jc w:val="both"/>
        <w:rPr>
          <w:b/>
          <w:bCs/>
          <w:i/>
        </w:rPr>
      </w:pPr>
      <w:r w:rsidRPr="00987BA5">
        <w:rPr>
          <w:spacing w:val="-11"/>
        </w:rPr>
        <w:t>1 - 0 балів - студент підібрав методики діагностики чи інтервенції, але так, що це не складає єдиного комплексу заходів; студент не орієнтується у змісті запропонованих ним методик; робота неякісно та неестетично оформлена.</w:t>
      </w:r>
    </w:p>
    <w:p w:rsidR="00C7791B" w:rsidRPr="00987BA5" w:rsidRDefault="00C7791B" w:rsidP="00C7791B">
      <w:pPr>
        <w:pStyle w:val="Style7"/>
        <w:widowControl/>
        <w:jc w:val="both"/>
        <w:rPr>
          <w:b/>
          <w:bCs/>
          <w:i/>
        </w:rPr>
      </w:pP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Ессе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2 бали – ессе стилістично адекватне, вповні відповідає темі і розкриває її, написане грамотно, літературною українською (або російською) мовою.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1 бал – ессе вповні відповідає темі і розкриває її, написане грамотно, літературною українською (або російською) мовою, однак не зовсім  стилістично адекватне.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0,5 бала - ессе стилістично неадекватне, невповні відповідає темі і не розкриває її, написане грамотно, літературною українською (або російською) мовою.</w:t>
      </w:r>
    </w:p>
    <w:p w:rsidR="00C7791B" w:rsidRPr="00987BA5" w:rsidRDefault="00C7791B" w:rsidP="00C7791B">
      <w:pPr>
        <w:pStyle w:val="Style7"/>
        <w:widowControl/>
        <w:jc w:val="both"/>
        <w:rPr>
          <w:b/>
          <w:bCs/>
          <w:i/>
        </w:rPr>
      </w:pPr>
    </w:p>
    <w:p w:rsidR="00C7791B" w:rsidRPr="00987BA5" w:rsidRDefault="00C7791B" w:rsidP="00C7791B">
      <w:pPr>
        <w:shd w:val="clear" w:color="auto" w:fill="FFFFFF"/>
        <w:tabs>
          <w:tab w:val="left" w:pos="720"/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i/>
          <w:spacing w:val="-6"/>
          <w:sz w:val="24"/>
          <w:szCs w:val="24"/>
        </w:rPr>
        <w:t xml:space="preserve">Підготовка проекту та мультимедійної презентації за заданою темою 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 xml:space="preserve">10 – 8 балів – </w:t>
      </w:r>
      <w:r w:rsidRPr="00987BA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підібрані </w:t>
      </w:r>
      <w:r w:rsidRPr="00987BA5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>самостійно студентом</w:t>
      </w:r>
      <w:r w:rsidRPr="00987BA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матеріали розкривають сутність питань, передбачених для висвітлення у проекті; слайди містять таблиці, схеми, рисунки, у яких в узагальненому вигляді подана основна інформація, необхідна для засвоєння студентами; слайди естетично та ергономічно доцільно оформлені, додаються на цифровому носієві; студент добре орієнтується у проблематиці й у презентації; проект має вагоме прикладне значення.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87BA5">
        <w:rPr>
          <w:rFonts w:ascii="Times New Roman" w:hAnsi="Times New Roman" w:cs="Times New Roman"/>
          <w:bCs/>
          <w:spacing w:val="-6"/>
          <w:sz w:val="24"/>
          <w:szCs w:val="24"/>
        </w:rPr>
        <w:t>7 – 5 бали - підібрані матеріали розкривають сутність питань, передбачених для висвітлення у проекті; слайди містять мало таблиць, схем і рисунків, у яких в узагальненому вигляді подана основна інформація, необхідна для засвоєння студентами, а наповнені в основному текстовою інформацією, підібраною студентом самостійно; слайди естетично та ергономічно доцільно оформлені, додаються на цифровому носієві; студент в цілому орієнтується у проблематиці у презентації; прикладне застосування проекту нечітко означене.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87BA5">
        <w:rPr>
          <w:rFonts w:ascii="Times New Roman" w:hAnsi="Times New Roman" w:cs="Times New Roman"/>
          <w:bCs/>
          <w:spacing w:val="-6"/>
          <w:sz w:val="24"/>
          <w:szCs w:val="24"/>
        </w:rPr>
        <w:t>4 – 2 бали – матеріали підібрані не самостійно; підібрані матеріали лише частково розкривають сутність питань, передбачених для висвітлення у проекті; слайди містять в основному текстову інформацію, узяту студентом з матеріалів, наданих викладачем; слайди не достатньо естетично оформлені, додаються на цифровому носієві; студент погано орієнтується у проблематиці у презентації.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87BA5">
        <w:rPr>
          <w:rFonts w:ascii="Times New Roman" w:hAnsi="Times New Roman" w:cs="Times New Roman"/>
          <w:bCs/>
          <w:spacing w:val="-6"/>
          <w:sz w:val="24"/>
          <w:szCs w:val="24"/>
        </w:rPr>
        <w:t>1-0 балів - матеріали підібрані не самостійно; вони не відображають основного змісту проекту; студент не орієнтується у проблематиці лекції.</w:t>
      </w:r>
    </w:p>
    <w:p w:rsidR="00C7791B" w:rsidRPr="00987BA5" w:rsidRDefault="00C7791B" w:rsidP="00C7791B">
      <w:pPr>
        <w:pStyle w:val="Style7"/>
        <w:widowControl/>
        <w:jc w:val="both"/>
        <w:rPr>
          <w:b/>
          <w:bCs/>
          <w:i/>
        </w:rPr>
      </w:pP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b/>
          <w:i/>
          <w:spacing w:val="-11"/>
          <w:sz w:val="24"/>
          <w:szCs w:val="24"/>
        </w:rPr>
        <w:t>Стандартизоване тестування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5 балів -  правильно відповів щонайменше на 90% запитань.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4 бали - правильно відповів щонайменше на 75% запитань.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3  бали - правильно відповів щонайменше на 50% запитань.</w:t>
      </w:r>
    </w:p>
    <w:p w:rsidR="00C7791B" w:rsidRPr="00987BA5" w:rsidRDefault="00C7791B" w:rsidP="00C7791B">
      <w:pPr>
        <w:shd w:val="clear" w:color="auto" w:fill="FFFFFF"/>
        <w:spacing w:after="0" w:line="240" w:lineRule="auto"/>
        <w:ind w:left="1260" w:hanging="12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2 бали - правильно відповів щонайменше на 25% запитань.</w:t>
      </w:r>
    </w:p>
    <w:p w:rsidR="00C7791B" w:rsidRPr="00987BA5" w:rsidRDefault="00C7791B" w:rsidP="00C7791B">
      <w:pPr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>1 бал – правильно відповів на 10-20% запитань.</w:t>
      </w:r>
    </w:p>
    <w:p w:rsidR="00C7791B" w:rsidRPr="00987BA5" w:rsidRDefault="00C7791B" w:rsidP="00C7791B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</w:pPr>
      <w:r w:rsidRPr="00987BA5">
        <w:rPr>
          <w:rFonts w:ascii="Times New Roman" w:hAnsi="Times New Roman" w:cs="Times New Roman"/>
          <w:spacing w:val="-11"/>
          <w:sz w:val="24"/>
          <w:szCs w:val="24"/>
        </w:rPr>
        <w:t xml:space="preserve">0 балів – правильно відповів менше, ніж на 10% запитань. </w:t>
      </w:r>
    </w:p>
    <w:p w:rsidR="00C7791B" w:rsidRPr="00987BA5" w:rsidRDefault="00C7791B" w:rsidP="00C77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7791B" w:rsidRPr="00987BA5" w:rsidRDefault="00C7791B" w:rsidP="00C77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12121"/>
          <w:spacing w:val="-11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color w:val="212121"/>
          <w:spacing w:val="-11"/>
          <w:sz w:val="24"/>
          <w:szCs w:val="24"/>
        </w:rPr>
        <w:t>Критерії оцінювання підсумкового модулю</w:t>
      </w:r>
    </w:p>
    <w:p w:rsidR="00C7791B" w:rsidRPr="00987BA5" w:rsidRDefault="00C7791B" w:rsidP="00C7791B">
      <w:pPr>
        <w:spacing w:before="12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</w:t>
      </w:r>
      <w:r w:rsidRPr="00987BA5">
        <w:rPr>
          <w:rFonts w:ascii="Times New Roman" w:hAnsi="Times New Roman" w:cs="Times New Roman"/>
          <w:b/>
          <w:sz w:val="24"/>
          <w:szCs w:val="24"/>
        </w:rPr>
        <w:t xml:space="preserve"> іспиті</w:t>
      </w:r>
      <w:r w:rsidRPr="00987BA5">
        <w:rPr>
          <w:rFonts w:ascii="Times New Roman" w:hAnsi="Times New Roman" w:cs="Times New Roman"/>
          <w:sz w:val="24"/>
          <w:szCs w:val="24"/>
        </w:rPr>
        <w:t xml:space="preserve"> студенти виконують стандартизовані тести он-лайн або письмово на бланках, що містять 45 запитань відкритого і закритого характеру. Відповідно до кількості правильно виконаних тестових завдань, студенти отримують оцінку за іспит.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3"/>
        <w:gridCol w:w="1700"/>
        <w:gridCol w:w="3967"/>
      </w:tblGrid>
      <w:tr w:rsidR="00C7791B" w:rsidRPr="00987BA5" w:rsidTr="00C7791B">
        <w:trPr>
          <w:trHeight w:val="1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87BA5">
              <w:rPr>
                <w:b/>
                <w:sz w:val="24"/>
                <w:szCs w:val="24"/>
              </w:rPr>
              <w:t>К-сть правильно виконаних завдань тесту</w:t>
            </w:r>
          </w:p>
          <w:p w:rsidR="00C7791B" w:rsidRPr="00987BA5" w:rsidRDefault="00C7791B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87BA5">
              <w:rPr>
                <w:i/>
                <w:sz w:val="24"/>
                <w:szCs w:val="24"/>
              </w:rPr>
              <w:t>М</w:t>
            </w:r>
            <w:r w:rsidRPr="00987BA5">
              <w:rPr>
                <w:sz w:val="24"/>
                <w:szCs w:val="24"/>
              </w:rPr>
              <w:t> = 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87BA5">
              <w:rPr>
                <w:b/>
                <w:sz w:val="24"/>
                <w:szCs w:val="24"/>
              </w:rPr>
              <w:t>Оцінка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87BA5">
              <w:rPr>
                <w:b/>
                <w:sz w:val="24"/>
                <w:szCs w:val="24"/>
              </w:rPr>
              <w:t xml:space="preserve">К-сть балів за модуль-контроль </w:t>
            </w:r>
          </w:p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b/>
                <w:sz w:val="24"/>
                <w:szCs w:val="24"/>
              </w:rPr>
              <w:t>(з 40)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 w:rsidP="00C7791B">
            <w:pPr>
              <w:pStyle w:val="ac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87BA5">
              <w:rPr>
                <w:b/>
                <w:sz w:val="24"/>
                <w:szCs w:val="24"/>
              </w:rPr>
              <w:t>Результат іспиту</w:t>
            </w:r>
          </w:p>
        </w:tc>
      </w:tr>
      <w:tr w:rsidR="00C7791B" w:rsidRPr="00987BA5" w:rsidTr="00C77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lastRenderedPageBreak/>
              <w:t>45-43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«відмінно»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«зараховано»</w:t>
            </w:r>
          </w:p>
        </w:tc>
      </w:tr>
      <w:tr w:rsidR="00C7791B" w:rsidRPr="00987BA5" w:rsidTr="00C77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42-39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«добре»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30-39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«зараховано»</w:t>
            </w:r>
          </w:p>
        </w:tc>
      </w:tr>
      <w:tr w:rsidR="00C7791B" w:rsidRPr="00987BA5" w:rsidTr="00C77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38-34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«задовільно»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20-29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«зараховано»</w:t>
            </w:r>
          </w:p>
        </w:tc>
      </w:tr>
      <w:tr w:rsidR="00C7791B" w:rsidRPr="00987BA5" w:rsidTr="00C779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Менше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«незадовільно»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≤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1B" w:rsidRPr="00987BA5" w:rsidRDefault="00C7791B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987BA5">
              <w:rPr>
                <w:sz w:val="24"/>
                <w:szCs w:val="24"/>
              </w:rPr>
              <w:t>«не зараховано»</w:t>
            </w:r>
          </w:p>
        </w:tc>
      </w:tr>
    </w:tbl>
    <w:p w:rsidR="003D6311" w:rsidRPr="00987BA5" w:rsidRDefault="003D6311" w:rsidP="00D43DAD">
      <w:pPr>
        <w:pStyle w:val="Style10"/>
        <w:widowControl/>
        <w:tabs>
          <w:tab w:val="left" w:pos="-218"/>
          <w:tab w:val="left" w:pos="426"/>
        </w:tabs>
        <w:ind w:hanging="426"/>
        <w:jc w:val="center"/>
        <w:rPr>
          <w:rStyle w:val="FontStyle50"/>
          <w:sz w:val="24"/>
          <w:szCs w:val="24"/>
          <w:lang w:val="uk-UA" w:eastAsia="uk-UA"/>
        </w:rPr>
      </w:pPr>
    </w:p>
    <w:p w:rsidR="00D32453" w:rsidRPr="00987BA5" w:rsidRDefault="00D32453" w:rsidP="000B1948">
      <w:pPr>
        <w:pStyle w:val="a3"/>
        <w:spacing w:before="0" w:beforeAutospacing="0" w:after="0" w:afterAutospacing="0"/>
        <w:jc w:val="center"/>
      </w:pPr>
      <w:r w:rsidRPr="00987BA5">
        <w:rPr>
          <w:rFonts w:eastAsia="+mn-ea"/>
          <w:b/>
          <w:bCs/>
          <w:color w:val="000000"/>
          <w:kern w:val="24"/>
        </w:rPr>
        <w:t>Види та форми контролю</w:t>
      </w:r>
    </w:p>
    <w:p w:rsidR="00D32453" w:rsidRPr="00987BA5" w:rsidRDefault="00D32453" w:rsidP="00D324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987BA5">
        <w:rPr>
          <w:rFonts w:eastAsia="+mn-ea"/>
          <w:color w:val="000000"/>
          <w:kern w:val="24"/>
          <w:lang w:val="ru-RU"/>
        </w:rPr>
        <w:t>Форми поточного контролю:</w:t>
      </w:r>
    </w:p>
    <w:p w:rsidR="00D32453" w:rsidRPr="00987BA5" w:rsidRDefault="00D32453" w:rsidP="00D324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987BA5">
        <w:rPr>
          <w:rFonts w:eastAsia="+mn-ea"/>
          <w:color w:val="000000"/>
          <w:kern w:val="24"/>
          <w:lang w:val="ru-RU"/>
        </w:rPr>
        <w:t>- усні відповіді;</w:t>
      </w:r>
    </w:p>
    <w:p w:rsidR="00D32453" w:rsidRPr="00987BA5" w:rsidRDefault="00D32453" w:rsidP="00D324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987BA5">
        <w:rPr>
          <w:rFonts w:eastAsia="+mn-ea"/>
          <w:color w:val="000000"/>
          <w:kern w:val="24"/>
          <w:lang w:val="ru-RU"/>
        </w:rPr>
        <w:t>- тестування;</w:t>
      </w:r>
    </w:p>
    <w:p w:rsidR="00D32453" w:rsidRPr="00987BA5" w:rsidRDefault="00D32453" w:rsidP="00D324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lang w:val="ru-RU"/>
        </w:rPr>
      </w:pPr>
      <w:r w:rsidRPr="00987BA5">
        <w:rPr>
          <w:rFonts w:eastAsia="+mn-ea"/>
          <w:color w:val="000000"/>
          <w:kern w:val="24"/>
          <w:lang w:val="ru-RU"/>
        </w:rPr>
        <w:t>- практичні роботи;</w:t>
      </w:r>
    </w:p>
    <w:p w:rsidR="00D32453" w:rsidRPr="00987BA5" w:rsidRDefault="00D32453" w:rsidP="00D32453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987BA5">
        <w:rPr>
          <w:rFonts w:eastAsia="+mn-ea"/>
          <w:color w:val="000000"/>
          <w:kern w:val="24"/>
          <w:lang w:val="ru-RU"/>
        </w:rPr>
        <w:t>- есе.</w:t>
      </w:r>
    </w:p>
    <w:p w:rsidR="00D32453" w:rsidRPr="00987BA5" w:rsidRDefault="00D32453" w:rsidP="00D32453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</w:p>
    <w:p w:rsidR="00D32453" w:rsidRPr="00987BA5" w:rsidRDefault="00D32453" w:rsidP="00D32453">
      <w:pPr>
        <w:pStyle w:val="a3"/>
        <w:spacing w:before="0" w:beforeAutospacing="0" w:after="0" w:afterAutospacing="0"/>
        <w:rPr>
          <w:rFonts w:eastAsia="+mn-ea"/>
          <w:color w:val="000000"/>
          <w:kern w:val="24"/>
        </w:rPr>
      </w:pPr>
      <w:r w:rsidRPr="00987BA5">
        <w:rPr>
          <w:rFonts w:eastAsia="+mn-ea"/>
          <w:color w:val="000000"/>
          <w:kern w:val="24"/>
        </w:rPr>
        <w:t>Формою підсумкового  контролю є іспит.</w:t>
      </w:r>
    </w:p>
    <w:p w:rsidR="003D6311" w:rsidRPr="00987BA5" w:rsidRDefault="003D6311" w:rsidP="00D43DAD">
      <w:pPr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sz w:val="24"/>
          <w:szCs w:val="24"/>
        </w:rPr>
        <w:t>Засоби діагностики навчальних досягнень студентів</w:t>
      </w:r>
    </w:p>
    <w:p w:rsidR="003D6311" w:rsidRPr="00987BA5" w:rsidRDefault="004B0AE5" w:rsidP="00D43DAD">
      <w:pPr>
        <w:pStyle w:val="31"/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sz w:val="24"/>
          <w:szCs w:val="24"/>
        </w:rPr>
        <w:t xml:space="preserve">ЗМІСТОВНИЙ МОДУЛЬ </w:t>
      </w:r>
    </w:p>
    <w:p w:rsidR="003D6311" w:rsidRPr="00987BA5" w:rsidRDefault="003D6311" w:rsidP="00D43DAD">
      <w:pPr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3D6311" w:rsidRPr="00987BA5" w:rsidRDefault="003D6311" w:rsidP="00D43DAD">
      <w:pPr>
        <w:tabs>
          <w:tab w:val="left" w:pos="-218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bCs/>
          <w:sz w:val="24"/>
          <w:szCs w:val="24"/>
          <w:u w:val="single"/>
        </w:rPr>
        <w:t>1. Теоретичні питання: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вивчає психологія праці? Об’єкт, предмет, завдання.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основні психологічні проблеми психології праці.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Проаналізуйте структуру компонентів трудової діяльності.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Які є функції праці? Яке значення вони відіграють у професійній діяльності особистості? 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поняття «праця», «професія», «спеціальність».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охарактеризуйте методи психології праці. Їх характеристика у різних сферах діяльності.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теоретичні та методичні основи професіографії. Види професіографії.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Опишіть мотиви професійної діяльності людини.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Проаналізуйте класифікацію мотивів. Їх характеристика.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опишіть зовнішні та внутрішні мотиви професійної діяльності.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ви знаєте стадії професійного становлення особистості.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професійно обумовлену структуру діяльності: (концептуальна модель).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Охарактеризуйте професійно обумовлену структура особистості у процесі праці.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професійні деформації особистості. Назвіть основні причини.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Проаналізуйте психологічну класифікація професій.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Назвіть та розкрийте особливості рівнів професійних деформацій.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Опишіть кризи професійного становлення особистості. Їх види.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детермінанти професійних криз.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Охарактеризуйте основні фази професійних криз.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психологічні проблеми підбору кадрів відбуваються у процесі професійної діяльності? Назвіть та проаналізуйте.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джерела кадрового поповнення Ви можете описати?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Охарактеризуйте види резюме.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 використовуються методи добору персоналу?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 здійснюється технологія ефективного найму.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проаналізуйте психологічні особливості адаптації до праці.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види адаптаці</w:t>
      </w:r>
      <w:r w:rsidR="004B0AE5" w:rsidRPr="00987BA5">
        <w:rPr>
          <w:rFonts w:ascii="Times New Roman" w:hAnsi="Times New Roman" w:cs="Times New Roman"/>
          <w:sz w:val="24"/>
          <w:szCs w:val="24"/>
        </w:rPr>
        <w:t>ї</w:t>
      </w:r>
      <w:r w:rsidRPr="00987BA5">
        <w:rPr>
          <w:rFonts w:ascii="Times New Roman" w:hAnsi="Times New Roman" w:cs="Times New Roman"/>
          <w:sz w:val="24"/>
          <w:szCs w:val="24"/>
        </w:rPr>
        <w:t xml:space="preserve"> до трудової діяльності Ви можете назвати?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причини дезадаптації особистості.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стратегії процесу професійної адаптації Ви можете описати?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lastRenderedPageBreak/>
        <w:t>Опишіть психоемоційні стани людини в різних сферах праці? Назвіть методи оцінки психічних станів.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Проаналізуйте напрямки профконсультаційної роботи.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Опишіть професійну культуру психолога</w:t>
      </w:r>
      <w:r w:rsidR="004B0AE5" w:rsidRPr="00987BA5">
        <w:rPr>
          <w:rFonts w:ascii="Times New Roman" w:hAnsi="Times New Roman" w:cs="Times New Roman"/>
          <w:sz w:val="24"/>
          <w:szCs w:val="24"/>
        </w:rPr>
        <w:t xml:space="preserve"> у трудовій діяльност</w:t>
      </w:r>
      <w:r w:rsidRPr="00987BA5">
        <w:rPr>
          <w:rFonts w:ascii="Times New Roman" w:hAnsi="Times New Roman" w:cs="Times New Roman"/>
          <w:sz w:val="24"/>
          <w:szCs w:val="24"/>
        </w:rPr>
        <w:t>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Проаналізуйте як формуються професійні уміння та навички.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працю, психічна реальність праці.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Охарактеризуйте метод психології праці: аналіз продуктів діяльності.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Чим відрізняється професійна та соціально-психологічна адаптація особистості? Свою відповідь аргументуйте.</w:t>
      </w:r>
    </w:p>
    <w:p w:rsidR="003D6311" w:rsidRPr="00987BA5" w:rsidRDefault="003D6311" w:rsidP="00D43DAD">
      <w:pPr>
        <w:numPr>
          <w:ilvl w:val="0"/>
          <w:numId w:val="7"/>
        </w:numPr>
        <w:tabs>
          <w:tab w:val="clear" w:pos="720"/>
          <w:tab w:val="left" w:pos="-218"/>
          <w:tab w:val="left" w:pos="426"/>
          <w:tab w:val="num" w:pos="540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опишіть складові компоненти психології праці їх характеристика?</w:t>
      </w:r>
    </w:p>
    <w:p w:rsidR="003D6311" w:rsidRPr="00987BA5" w:rsidRDefault="003D6311" w:rsidP="00D43DAD">
      <w:pPr>
        <w:tabs>
          <w:tab w:val="left" w:pos="-218"/>
          <w:tab w:val="left" w:pos="36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D6311" w:rsidRPr="00987BA5" w:rsidRDefault="003D6311" w:rsidP="00D43DAD">
      <w:pPr>
        <w:tabs>
          <w:tab w:val="left" w:pos="-218"/>
          <w:tab w:val="num" w:pos="0"/>
          <w:tab w:val="left" w:pos="360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bCs/>
          <w:sz w:val="24"/>
          <w:szCs w:val="24"/>
          <w:u w:val="single"/>
        </w:rPr>
        <w:t>2. Творчі завдання:</w:t>
      </w:r>
    </w:p>
    <w:p w:rsidR="003D6311" w:rsidRPr="00987BA5" w:rsidRDefault="003D6311" w:rsidP="00D43DAD">
      <w:pPr>
        <w:numPr>
          <w:ilvl w:val="0"/>
          <w:numId w:val="6"/>
        </w:numPr>
        <w:tabs>
          <w:tab w:val="left" w:pos="-218"/>
          <w:tab w:val="num" w:pos="0"/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Розробити програму профорієнтаційної роботи для учнів 9-х, 11-х класів. </w:t>
      </w:r>
    </w:p>
    <w:p w:rsidR="003D6311" w:rsidRPr="00987BA5" w:rsidRDefault="003D6311" w:rsidP="00D43DAD">
      <w:pPr>
        <w:numPr>
          <w:ilvl w:val="0"/>
          <w:numId w:val="6"/>
        </w:numPr>
        <w:tabs>
          <w:tab w:val="left" w:pos="-218"/>
          <w:tab w:val="num" w:pos="0"/>
          <w:tab w:val="left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Складіть три плани (комплекс завдань) допомоги особистості в професійному та особистісному самовизначенні згідно з трьома концептуальними рівнями допомоги (за Н.</w:t>
      </w:r>
      <w:r w:rsidR="004B0AE5" w:rsidRPr="00987BA5">
        <w:rPr>
          <w:rFonts w:ascii="Times New Roman" w:hAnsi="Times New Roman" w:cs="Times New Roman"/>
          <w:sz w:val="24"/>
          <w:szCs w:val="24"/>
        </w:rPr>
        <w:t> </w:t>
      </w:r>
      <w:r w:rsidRPr="00987BA5">
        <w:rPr>
          <w:rFonts w:ascii="Times New Roman" w:hAnsi="Times New Roman" w:cs="Times New Roman"/>
          <w:sz w:val="24"/>
          <w:szCs w:val="24"/>
        </w:rPr>
        <w:t>С.</w:t>
      </w:r>
      <w:r w:rsidR="004B0AE5" w:rsidRPr="00987BA5">
        <w:rPr>
          <w:rFonts w:ascii="Times New Roman" w:hAnsi="Times New Roman" w:cs="Times New Roman"/>
          <w:sz w:val="24"/>
          <w:szCs w:val="24"/>
        </w:rPr>
        <w:t> </w:t>
      </w:r>
      <w:r w:rsidRPr="00987BA5">
        <w:rPr>
          <w:rFonts w:ascii="Times New Roman" w:hAnsi="Times New Roman" w:cs="Times New Roman"/>
          <w:sz w:val="24"/>
          <w:szCs w:val="24"/>
        </w:rPr>
        <w:t>Пряжниковим).</w:t>
      </w:r>
    </w:p>
    <w:p w:rsidR="003D6311" w:rsidRPr="00987BA5" w:rsidRDefault="003D6311" w:rsidP="00D43DAD">
      <w:pPr>
        <w:pStyle w:val="31"/>
        <w:tabs>
          <w:tab w:val="left" w:pos="-218"/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987BA5">
        <w:rPr>
          <w:rFonts w:ascii="Times New Roman" w:hAnsi="Times New Roman" w:cs="Times New Roman"/>
          <w:sz w:val="24"/>
          <w:szCs w:val="24"/>
          <w:u w:val="single"/>
        </w:rPr>
        <w:t>3. Практичні завдання: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Скласти таблицю професій які є актуальними на сьогоднішній день, а також знайти ті професії, які потребують більшого попиту. Свою роботу проаналізувати.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Скласти анкету на тему: «Моя професія у майбутньому».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Написати ряд мотивів які б допомагали у професійній діяльності особистості.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Підготувати психологічний опис найпрестижніших професій у суспільстві. 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Скласти карту спостереження за двома студентами своєї групи. Уміти проаналізувати та дати коротеньку характеристику починаючи з І по ІУ курс навчання.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Скласти твір роздум на тему: «Ціль мого життя».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Знайти та зробити портфоліо на тему: «Професія майбутнього». 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Скласти порівняльну табличку професійно-важливих якостей фахівця.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Проаналізувати значення адаптації студента під час навчання за індивідуальним графіком.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Намалювати та проаналізувати сходинки кар’єрного росту. Свою доповідь аргументувати.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Провести опитування у школах на тему: «Професійна орієнтація учнів 9-11 класів.»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Написати доповідь на тему: «Кризи професійного становлення особистості».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Провести дослідження на тему: «Змагання мотивів».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Підібрати по 3-4 вправи щодо власної мотивації, уміти їх провести та проаналізувати.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Складання резюме за певною схемою.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згідні Ви з твердженням, що різноманітність психічного життя суб’єкта праці можна звести до трьох груп психічних явищ?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можна стверджувати, що основним завданням психології праці як науки є визначення психологічних закономірностей у трудовій діяльності?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завжди психічний фактор (уявлення про професійне середовище) можна розглядати як суб’єктивний образ об’єктивного світу?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достатньою є така характеристика професійної свідомості, що вона є важливим регулятором праці та побудови професійних життєвих шляхів, «кар’єр», «трудових доль» працівників?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можна функціональні стани людини в праці розглядати як певний результуючий ефект станів, зумовлених потребами людини?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збігаються за змістом поняття ергатична функція та трудова функція?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правильна думка про те, що «трудовий пост» і «професія» тотожні поняття?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 правильне твердження, що засоби праці – це лише речові знаряддя, а внутрішніх засобів не існує?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lastRenderedPageBreak/>
        <w:t>Знайдіть та проведіть тести-завдання та проблемні ситуації професійної діяльності особистості.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дає психологові-практику керівництво для пізнання психічних явищ, принципів детермінізму, єдності свідомості та діяльності, розвитку суб'єкта праці в трудовій діяльності?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Поясніть, чим відрізняються речові засоби, знаряддя праці від зовнішньо-функціональних засобів праці?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Чим принципово відрізняються поняття «трудовий пост» і «робоче місце»?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є спільним та відмінним у діяльності мозку суб’єкта праці та персонального комп’ютера? Зіставте та проаналізуйте.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Зробіть презентацію порівняльної характеристики на тему: «Навчання студента в системі ОНЛАЙН та ОФЛАЙН». Проаналізуйт</w:t>
      </w:r>
      <w:r w:rsidR="004B0AE5" w:rsidRPr="00987BA5">
        <w:rPr>
          <w:rFonts w:ascii="Times New Roman" w:hAnsi="Times New Roman" w:cs="Times New Roman"/>
          <w:sz w:val="24"/>
          <w:szCs w:val="24"/>
        </w:rPr>
        <w:t>е</w:t>
      </w:r>
      <w:r w:rsidRPr="00987BA5">
        <w:rPr>
          <w:rFonts w:ascii="Times New Roman" w:hAnsi="Times New Roman" w:cs="Times New Roman"/>
          <w:sz w:val="24"/>
          <w:szCs w:val="24"/>
        </w:rPr>
        <w:t xml:space="preserve"> особливості цих форм навчання. Позитивні та негативні характеристики обговоріть зі студентами інших факультетів.</w:t>
      </w:r>
    </w:p>
    <w:p w:rsidR="003D6311" w:rsidRPr="00987BA5" w:rsidRDefault="003D6311" w:rsidP="00D43DAD">
      <w:pPr>
        <w:numPr>
          <w:ilvl w:val="0"/>
          <w:numId w:val="8"/>
        </w:numPr>
        <w:tabs>
          <w:tab w:val="clear" w:pos="360"/>
          <w:tab w:val="left" w:pos="-218"/>
          <w:tab w:val="left" w:pos="426"/>
          <w:tab w:val="num" w:pos="540"/>
          <w:tab w:val="left" w:pos="567"/>
          <w:tab w:val="num" w:pos="114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Складіть та проаналізуйте якими професійними якостями повинен володіти фахівець у процесі праці, щоб стати успішним.</w:t>
      </w:r>
    </w:p>
    <w:p w:rsidR="00E474D9" w:rsidRPr="00987BA5" w:rsidRDefault="00E474D9" w:rsidP="00D43DAD">
      <w:pPr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11" w:rsidRPr="00987BA5" w:rsidRDefault="003D6311" w:rsidP="00D43DAD">
      <w:pPr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A5">
        <w:rPr>
          <w:rFonts w:ascii="Times New Roman" w:hAnsi="Times New Roman" w:cs="Times New Roman"/>
          <w:b/>
          <w:sz w:val="24"/>
          <w:szCs w:val="24"/>
        </w:rPr>
        <w:t>Формами підсумкового контролю є іспит.</w:t>
      </w:r>
    </w:p>
    <w:p w:rsidR="003D6311" w:rsidRPr="00987BA5" w:rsidRDefault="003D6311" w:rsidP="00D43DAD">
      <w:pPr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A5">
        <w:rPr>
          <w:rFonts w:ascii="Times New Roman" w:hAnsi="Times New Roman" w:cs="Times New Roman"/>
          <w:b/>
          <w:sz w:val="24"/>
          <w:szCs w:val="24"/>
        </w:rPr>
        <w:t>Контрольні питання з курсу «Психологія праці»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питання: Психологія праці. Об’єкт, предмет, завдання.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Які психологічні проблеми психології праці виникають найчастіше. Свою думку обґрунтуйте.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У чому проявляються особливості предмета дослідження та завдання психології праці?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розкрийте основні етапи розвитку психології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Сформулюйте наукові позиції класиків психології праці, вкажіть схожість та відмінність їхніх підходів та їх внесок у розвиток сучасних знань у галузі психології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основні принципи психології праці. Проаналізуйте.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Дайте характеристику основним складовим психології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Визначте поняття та охарактеризуйте профорієнтаційну роботу та професійну підготовку.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проаналізуйте структуру компонентів трудової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Дайте характеристику основним складовим психології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Охарактеризуйте сучасний підхід до організації як соціальної системи.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функції праці існують? Опишіть їх застосування у процесі професійної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Поясніть поняття «Праця», «професія», «спеціальність».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Дайте характеристику основним методам дослідження у психології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Сформулюйте основні методологічні принципи вивчення професійної діяльності, трудових рухів, дій.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критерії оптимальної організації робочого місця працівника підприємства, фірми, диспетчера.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методи психології праці: спостереження.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методи психології праці: експеримент.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методи психології праці: методи опитування.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методи психології праці: тести.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методи психології праці: соціометрія.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методи психології праці: аналіз продуктів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біографічний (монографічний) метод.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трудовий метод.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метод узагальнення незалежних характеристик.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опишіть значення мотивів у трудовій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Проаналізуйте класифікацію мотивів людини у процесі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lastRenderedPageBreak/>
        <w:t xml:space="preserve">Проаналізуйте зовнішні та внутрішні мотиви професійної діяльності.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особливості стадій професійного становлення особистості.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професійно обумовлену структуру діяльності: концептуальну модель.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Проаналізуйте професійно обумовлену структуру особистості.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професійні деформації особистості Ви знаєте. Розкрийте основні причини.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Дайте відповідь, що Ви знаєте про психологічну класифікацію професій.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Назвіть основні рівні професійних деформацій.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кризи професійного становлення особистості розглядає психологія праці? Види.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Яка різниця між поняттями «діяльність» і «праця»?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наукові дисципліни, які опосередковано пов’язані з психологією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Опишіть основні психологічні проблеми підбору кадрів.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 відбувається кадрові поповнення в різних сферах діяльності? Проаналізуйте за допомогою яких методів краще здійснити таку роботу.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Що таке резюме? Види.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Назвіть основні методи добору персоналу.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таке технологія ефективного найму? Свою відповідь аргументуйте.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Назвіть та опишіть психологічні особливості адаптації до праці. Основні види.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важливі причини дезадаптації людини у процесі роботи.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Які стратегії процесу професійної адаптації Ви знаєте. Проаналізуйте.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Опишіть стани людини в праці. Методи оцінки психічних станів.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основні напрямки профконсультаційної роботи.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зміст прийому управління функціональними станами. Як Ви це розумієте?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професійну кар’єру особистості. Назвіть та проаналізуйте основні її види.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види професійного стресу та проаналізуйте як вони впливають на внутрішній стан особистості під час виконання функціональних обов’язків у процесі професійної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професійну культуру психолога у процесі праці?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Як формування професійних вмінь та навичок вливають на трудову діяльність особистості? Наведіть приклад та поясніть.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зміст синдрому вигорання в професійній діяльності людини. Назвіть ряд особливостей які призводять до вигорання.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охарактеризуйте основні види вигорання у різних сферах професійної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Що Ви знаєте про основні фактори емоційного вигорання? Які вчені займалися його вивченням?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Що Ви знаєте про основні фактори професійного вигорання? Назвіть науковців які розглядали особливості цього феномену у трудовій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Назвіть та проаналізуйте основні причини виникнення вигорання особистості у різних сферах діяльності.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рівні та стадії вигорання. Основні симптоми які проявляються у роботі людини в процесі праці.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 Що ви знаєте про вигорання у організаціях? Свою відповідь аргументуйте.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(призначення та структура).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(відповідальність).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(компетентність).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(захист інтересів клієнтів).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(конфіденційність).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(пропаганда психології).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Проаналізуйте етичний кодекс психолога (професійна кооперація).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Розкрийте зміст професіограми типів професій «людина – людина».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lastRenderedPageBreak/>
        <w:t xml:space="preserve">Розкрийте зміст професіограми типів професій «людина – техніка».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 xml:space="preserve">Розкрийте зміст професіограми типів професій «людина – природа». 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зміст професіограми типів професій «людина – знакова система».</w:t>
      </w:r>
    </w:p>
    <w:p w:rsidR="003D6311" w:rsidRPr="00987BA5" w:rsidRDefault="003D6311" w:rsidP="00D43DAD">
      <w:pPr>
        <w:numPr>
          <w:ilvl w:val="0"/>
          <w:numId w:val="9"/>
        </w:numPr>
        <w:tabs>
          <w:tab w:val="clear" w:pos="360"/>
          <w:tab w:val="left" w:pos="-218"/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sz w:val="24"/>
          <w:szCs w:val="24"/>
        </w:rPr>
        <w:t>Розкрийте зміст професіограми типів професій «людина – художній образ».</w:t>
      </w:r>
    </w:p>
    <w:p w:rsidR="000B1948" w:rsidRPr="00987BA5" w:rsidRDefault="000B1948" w:rsidP="000B1948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0B1948" w:rsidRPr="00987BA5" w:rsidRDefault="000B1948" w:rsidP="000B1948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  <w:r w:rsidRPr="00987BA5">
        <w:rPr>
          <w:b/>
          <w:bCs/>
        </w:rPr>
        <w:t>Шкала підсумкового оцінювання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2647"/>
        <w:gridCol w:w="2967"/>
      </w:tblGrid>
      <w:tr w:rsidR="000B1948" w:rsidRPr="00987BA5" w:rsidTr="00921024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987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1948" w:rsidRPr="00987BA5" w:rsidTr="00921024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0B1948" w:rsidRPr="00987BA5" w:rsidTr="00921024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0B1948" w:rsidRPr="00987BA5" w:rsidTr="00921024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0B1948" w:rsidRPr="00987BA5" w:rsidTr="00921024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0B1948" w:rsidRPr="00987BA5" w:rsidTr="00921024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0B1948" w:rsidRPr="00987BA5" w:rsidTr="00921024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0B1948" w:rsidRPr="00987BA5" w:rsidTr="00921024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0B1948" w:rsidRPr="00987BA5" w:rsidTr="00921024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0B1948" w:rsidRPr="00987BA5" w:rsidRDefault="000B1948" w:rsidP="009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87BA5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0B1948" w:rsidRPr="00987BA5" w:rsidRDefault="000B1948" w:rsidP="00921024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BA5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3D6311" w:rsidRPr="00987BA5" w:rsidRDefault="003D6311" w:rsidP="00D43DAD">
      <w:pPr>
        <w:tabs>
          <w:tab w:val="left" w:pos="-218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6311" w:rsidRPr="00987BA5" w:rsidRDefault="003D6311" w:rsidP="00D43DAD">
      <w:pPr>
        <w:shd w:val="clear" w:color="auto" w:fill="FFFFFF"/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87BA5">
        <w:rPr>
          <w:rFonts w:ascii="Times New Roman" w:hAnsi="Times New Roman" w:cs="Times New Roman"/>
          <w:b/>
          <w:sz w:val="24"/>
          <w:szCs w:val="24"/>
        </w:rPr>
        <w:t>7. Рекомендована література</w:t>
      </w:r>
    </w:p>
    <w:p w:rsidR="003D6311" w:rsidRPr="00987BA5" w:rsidRDefault="003D6311" w:rsidP="00D43DAD">
      <w:pPr>
        <w:shd w:val="clear" w:color="auto" w:fill="FFFFFF"/>
        <w:tabs>
          <w:tab w:val="left" w:pos="-218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7.1. Базова </w:t>
      </w:r>
    </w:p>
    <w:p w:rsidR="003D6311" w:rsidRPr="00987BA5" w:rsidRDefault="003D6311" w:rsidP="00E474D9">
      <w:pPr>
        <w:pStyle w:val="Style4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spacing w:line="240" w:lineRule="auto"/>
        <w:ind w:left="0" w:firstLine="0"/>
        <w:jc w:val="both"/>
        <w:rPr>
          <w:rStyle w:val="FontStyle25"/>
          <w:iCs/>
        </w:rPr>
      </w:pPr>
      <w:r w:rsidRPr="00987BA5">
        <w:rPr>
          <w:rStyle w:val="FontStyle25"/>
          <w:lang w:val="uk-UA" w:eastAsia="uk-UA"/>
        </w:rPr>
        <w:t>Баклицький І.О. Психологія праці: Підручник. – 2-ге вид., перероб. і доп. – К.: Знання, 2008. – 655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1080"/>
        </w:tabs>
        <w:spacing w:line="240" w:lineRule="auto"/>
        <w:ind w:left="0" w:firstLine="0"/>
        <w:jc w:val="both"/>
        <w:rPr>
          <w:rStyle w:val="FontStyle12"/>
          <w:sz w:val="24"/>
          <w:szCs w:val="24"/>
          <w:lang w:val="uk-UA"/>
        </w:rPr>
      </w:pPr>
      <w:r w:rsidRPr="00987BA5">
        <w:rPr>
          <w:rStyle w:val="FontStyle12"/>
          <w:sz w:val="24"/>
          <w:szCs w:val="24"/>
          <w:lang w:val="uk-UA" w:eastAsia="uk-UA"/>
        </w:rPr>
        <w:t>Канівець Т. М. Інженерна психологія : навч. посібник / Т. М. Канівець. – Чернівці : Чернівецький нац. у н-т, 2016. – 144 с.</w:t>
      </w:r>
    </w:p>
    <w:p w:rsidR="003D6311" w:rsidRPr="00987BA5" w:rsidRDefault="00AE2274" w:rsidP="00E474D9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987BA5"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 </w:t>
      </w:r>
      <w:r w:rsidR="003D6311" w:rsidRPr="00987BA5"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Канівець Т.М. Лекційний матеріал до курсу «Спецпрактикум з соціальної психології»: Навчальний посібник для студентів ВНЗ. </w:t>
      </w:r>
      <w:r w:rsidR="003D6311" w:rsidRPr="00987BA5">
        <w:rPr>
          <w:rFonts w:ascii="Times New Roman" w:hAnsi="Times New Roman" w:cs="Times New Roman"/>
          <w:color w:val="333300"/>
          <w:sz w:val="24"/>
          <w:szCs w:val="24"/>
        </w:rPr>
        <w:t>– Чернівці, 2016. – 132</w:t>
      </w:r>
      <w:r w:rsidR="003D6311" w:rsidRPr="00987BA5">
        <w:rPr>
          <w:rFonts w:ascii="Times New Roman" w:hAnsi="Times New Roman" w:cs="Times New Roman"/>
          <w:color w:val="333300"/>
          <w:sz w:val="24"/>
          <w:szCs w:val="24"/>
          <w:lang w:val="en-US"/>
        </w:rPr>
        <w:t> </w:t>
      </w:r>
      <w:r w:rsidR="003D6311" w:rsidRPr="00987BA5">
        <w:rPr>
          <w:rFonts w:ascii="Times New Roman" w:hAnsi="Times New Roman" w:cs="Times New Roman"/>
          <w:color w:val="333300"/>
          <w:sz w:val="24"/>
          <w:szCs w:val="24"/>
        </w:rPr>
        <w:t>с.</w:t>
      </w:r>
    </w:p>
    <w:p w:rsidR="003D6311" w:rsidRPr="00987BA5" w:rsidRDefault="00AE2274" w:rsidP="00E474D9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00"/>
          <w:sz w:val="24"/>
          <w:szCs w:val="24"/>
        </w:rPr>
      </w:pPr>
      <w:r w:rsidRPr="00987BA5"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 </w:t>
      </w:r>
      <w:r w:rsidR="003D6311" w:rsidRPr="00987BA5">
        <w:rPr>
          <w:rFonts w:ascii="Times New Roman" w:eastAsia="MS Mincho" w:hAnsi="Times New Roman" w:cs="Times New Roman"/>
          <w:color w:val="333300"/>
          <w:sz w:val="24"/>
          <w:szCs w:val="24"/>
        </w:rPr>
        <w:t xml:space="preserve">Канівець Т.М. Практичний матеріал до курсу «Спецпрактикум з соціальної психології»: Навчальний посібник для студентів ВНЗ. </w:t>
      </w:r>
      <w:r w:rsidR="003D6311" w:rsidRPr="00987BA5">
        <w:rPr>
          <w:rFonts w:ascii="Times New Roman" w:hAnsi="Times New Roman" w:cs="Times New Roman"/>
          <w:color w:val="333300"/>
          <w:sz w:val="24"/>
          <w:szCs w:val="24"/>
        </w:rPr>
        <w:t>– Чернівці, 2016. – 112</w:t>
      </w:r>
      <w:r w:rsidR="003D6311" w:rsidRPr="00987BA5">
        <w:rPr>
          <w:rFonts w:ascii="Times New Roman" w:hAnsi="Times New Roman" w:cs="Times New Roman"/>
          <w:color w:val="333300"/>
          <w:sz w:val="24"/>
          <w:szCs w:val="24"/>
          <w:lang w:val="en-US"/>
        </w:rPr>
        <w:t> </w:t>
      </w:r>
      <w:r w:rsidR="003D6311" w:rsidRPr="00987BA5">
        <w:rPr>
          <w:rFonts w:ascii="Times New Roman" w:hAnsi="Times New Roman" w:cs="Times New Roman"/>
          <w:color w:val="333300"/>
          <w:sz w:val="24"/>
          <w:szCs w:val="24"/>
        </w:rPr>
        <w:t>с.</w:t>
      </w:r>
    </w:p>
    <w:p w:rsidR="003D6311" w:rsidRPr="00987BA5" w:rsidRDefault="003D6311" w:rsidP="00E474D9">
      <w:pPr>
        <w:pStyle w:val="af"/>
        <w:numPr>
          <w:ilvl w:val="0"/>
          <w:numId w:val="10"/>
        </w:numPr>
        <w:tabs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</w:rPr>
        <w:t>Кан</w:t>
      </w:r>
      <w:r w:rsidRPr="00987BA5">
        <w:rPr>
          <w:rFonts w:ascii="Times New Roman" w:hAnsi="Times New Roman"/>
          <w:sz w:val="24"/>
          <w:szCs w:val="24"/>
          <w:lang w:val="ru-RU"/>
        </w:rPr>
        <w:t>івець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Т.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М. Психологія праці : Навчальний посібник для студентів ВНЗ. – Чернівці: Рута, 2011. – 132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Канівець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Т. М., Галичанська А.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В.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, Фесун Г.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С. Лекційний матеріал до курсу «Психологія праці» : Навчальний посібник для студентів ВНЗ. – Чернівці, 2015. – 132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Карамушка Л. М. Управління конфліктами в освітніх організаціях / Л. М. Карамушка. – К. : Шк.. світ, 2011. – 128 с. – (Бібліотека «Шкільного світу»).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Карамушка Л. М., Андрєєва І. А. Психологія відданості персоналу організації (на матеріалі діяльності банківських структур) : монографія / Л. М. Карамушка, І. А. Андрєєва. – К. – Львів : Галицький друкар, 2012. – 212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Карамушка Л. М. Технологія формування команд в організаціях : навч. посіб. / Л. М. Карамушка, О. Г. Романовський, О. А.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 xml:space="preserve">Філь </w:t>
      </w:r>
      <w:r w:rsidRPr="00987BA5">
        <w:rPr>
          <w:rStyle w:val="FontStyle12"/>
          <w:spacing w:val="-10"/>
          <w:sz w:val="24"/>
          <w:szCs w:val="24"/>
        </w:rPr>
        <w:t>[</w:t>
      </w:r>
      <w:r w:rsidRPr="00987BA5">
        <w:rPr>
          <w:rStyle w:val="FontStyle12"/>
          <w:spacing w:val="-10"/>
          <w:sz w:val="24"/>
          <w:szCs w:val="24"/>
          <w:lang w:val="uk-UA"/>
        </w:rPr>
        <w:t>та ін.</w:t>
      </w:r>
      <w:r w:rsidRPr="00987BA5">
        <w:rPr>
          <w:rStyle w:val="FontStyle12"/>
          <w:spacing w:val="-10"/>
          <w:sz w:val="24"/>
          <w:szCs w:val="24"/>
        </w:rPr>
        <w:t>]</w:t>
      </w:r>
      <w:r w:rsidRPr="00987BA5">
        <w:rPr>
          <w:rStyle w:val="FontStyle12"/>
          <w:spacing w:val="-10"/>
          <w:sz w:val="24"/>
          <w:szCs w:val="24"/>
          <w:lang w:val="uk-UA"/>
        </w:rPr>
        <w:t>.– Харків : НТУ «ХПІ», 2011. – 184 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Карамушка Л. М., Москальов М. В. Психологія підготовки майбутніх менеджерів до управління змінами в організації : монографія / Л. М. Карамушка, М. В. Москальов. – К. – Львів : Сполом, 2011. – 216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Карамушка Л. М., Сняданко І. І. Психологія організаційної культури (на матеріалі промислових підприємств): Навчальний посібник. – К. – Львів: Край, 2010. – 212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Карамушка Л. М., Ткалич М. Г. Самоактуалізація менеджерів у професійно-управлінській діяльності (на матеріалі діяльності комерційних організацій): Монографія. – К – Запоріжжя: «Просвіта», 2009. – 260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Карамушка Л. М., Худякова Н. Ю. Мотивація підприємницької діяльності : монографія / Л. М. Карамушка, Н. Ю. Худякова. – К. – Львів : Сполом, 2011. – 208 с.</w:t>
      </w:r>
    </w:p>
    <w:p w:rsidR="003D6311" w:rsidRPr="00987BA5" w:rsidRDefault="003D6311" w:rsidP="00E474D9">
      <w:pPr>
        <w:pStyle w:val="Style3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1080"/>
        </w:tabs>
        <w:ind w:left="0" w:firstLine="0"/>
        <w:jc w:val="both"/>
        <w:rPr>
          <w:rStyle w:val="FontStyle17"/>
          <w:lang w:val="uk-UA" w:eastAsia="uk-UA"/>
        </w:rPr>
      </w:pPr>
      <w:r w:rsidRPr="00987BA5">
        <w:rPr>
          <w:rStyle w:val="FontStyle17"/>
          <w:lang w:val="uk-UA" w:eastAsia="uk-UA"/>
        </w:rPr>
        <w:lastRenderedPageBreak/>
        <w:t xml:space="preserve">Корольова </w:t>
      </w:r>
      <w:r w:rsidRPr="00987BA5">
        <w:rPr>
          <w:rStyle w:val="FontStyle17"/>
          <w:lang w:eastAsia="uk-UA"/>
        </w:rPr>
        <w:t xml:space="preserve">К. </w:t>
      </w:r>
      <w:r w:rsidRPr="00987BA5">
        <w:rPr>
          <w:rStyle w:val="FontStyle17"/>
          <w:lang w:val="uk-UA" w:eastAsia="uk-UA"/>
        </w:rPr>
        <w:t>Вплив сили мотивації на рівень професійних досягнень / К. Корольова // Соціальна психологія. – 2009. Ч 1. с. 137-144.</w:t>
      </w:r>
    </w:p>
    <w:p w:rsidR="003D6311" w:rsidRPr="00987BA5" w:rsidRDefault="003D6311" w:rsidP="00E474D9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Корольчук М.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С. Психофізіологія діяльності: підручник для студентів ВНЗ – 3-є вид. – К.: Ельга, Ніка-Центр, 2008. – 400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с.</w:t>
      </w:r>
    </w:p>
    <w:p w:rsidR="003D6311" w:rsidRPr="00987BA5" w:rsidRDefault="003D6311" w:rsidP="00E474D9">
      <w:pPr>
        <w:pStyle w:val="Style1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</w:tabs>
        <w:spacing w:line="240" w:lineRule="auto"/>
        <w:ind w:left="0" w:firstLine="0"/>
        <w:jc w:val="both"/>
        <w:rPr>
          <w:rStyle w:val="FontStyle18"/>
          <w:sz w:val="24"/>
          <w:szCs w:val="24"/>
          <w:lang w:val="uk-UA"/>
        </w:rPr>
      </w:pPr>
      <w:r w:rsidRPr="00987BA5">
        <w:rPr>
          <w:rStyle w:val="FontStyle18"/>
          <w:sz w:val="24"/>
          <w:szCs w:val="24"/>
          <w:lang w:val="uk-UA"/>
        </w:rPr>
        <w:t>Корольчук М. С., Крайнюк В. М. Теорія і практика професійного психологічного відбору: Навчальний посібник для студентів вищих навчальних закладів. – К.: Ніка-Центр, 2006. – 536 с.</w:t>
      </w:r>
    </w:p>
    <w:p w:rsidR="003D6311" w:rsidRPr="00987BA5" w:rsidRDefault="003D6311" w:rsidP="00E474D9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</w:rPr>
        <w:t xml:space="preserve">Максименкo С. Д. Психологічні умови розвитку конкурентноздатності організацій: Тези VІ наук.-практ. конф. з організаційної та економічної психології (25-27 червня 2009 р., м. Керч) / За наук. ред. </w:t>
      </w:r>
      <w:r w:rsidRPr="00987BA5">
        <w:rPr>
          <w:rFonts w:ascii="Times New Roman" w:hAnsi="Times New Roman"/>
          <w:sz w:val="24"/>
          <w:szCs w:val="24"/>
          <w:lang w:val="ru-RU"/>
        </w:rPr>
        <w:t>С.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Д. Максименка, Л.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М. Карамушки, О.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А. Філь. – К.: Видавництво «Інтерлінк», 2009. – 240 с.</w:t>
      </w:r>
    </w:p>
    <w:p w:rsidR="003D6311" w:rsidRPr="00987BA5" w:rsidRDefault="003D6311" w:rsidP="00E474D9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Максименк</w:t>
      </w:r>
      <w:r w:rsidRPr="00987BA5">
        <w:rPr>
          <w:rFonts w:ascii="Times New Roman" w:hAnsi="Times New Roman"/>
          <w:sz w:val="24"/>
          <w:szCs w:val="24"/>
        </w:rPr>
        <w:t>o </w:t>
      </w:r>
      <w:r w:rsidRPr="00987BA5">
        <w:rPr>
          <w:rFonts w:ascii="Times New Roman" w:hAnsi="Times New Roman"/>
          <w:sz w:val="24"/>
          <w:szCs w:val="24"/>
          <w:lang w:val="ru-RU"/>
        </w:rPr>
        <w:t>С.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Д. Синдром «професійного вигорання» та професійна кар’єра працівників освітніх організацій: гендерні аспекти: Навч. посіб. для студ. вищ. навч. закл. та слухачів ін-тів після диплом. освіт / За наук. ред. С.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Д. Максименка, Л.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М. Карамушки, Т.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В.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 xml:space="preserve">Зайчикової. – 2-е вид., перероб. та доповн. – К.: Міленіум, 2006. –  368 с. 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Малхазов О. Р. Психологія праці: Навч. посіб. – К.: Центр учбової літератури, 2010. – 208 с.</w:t>
      </w:r>
    </w:p>
    <w:p w:rsidR="003D6311" w:rsidRPr="00987BA5" w:rsidRDefault="003D6311" w:rsidP="00E474D9">
      <w:pPr>
        <w:pStyle w:val="Style19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</w:tabs>
        <w:spacing w:line="240" w:lineRule="auto"/>
        <w:ind w:left="0" w:firstLine="0"/>
        <w:jc w:val="both"/>
        <w:rPr>
          <w:rStyle w:val="FontStyle22"/>
          <w:sz w:val="24"/>
          <w:szCs w:val="24"/>
          <w:lang w:val="uk-UA" w:eastAsia="uk-UA"/>
        </w:rPr>
      </w:pPr>
      <w:r w:rsidRPr="00987BA5">
        <w:rPr>
          <w:rStyle w:val="FontStyle22"/>
          <w:sz w:val="24"/>
          <w:szCs w:val="24"/>
        </w:rPr>
        <w:t>Пряжников Н.С.,</w:t>
      </w:r>
      <w:r w:rsidRPr="00987BA5">
        <w:rPr>
          <w:rStyle w:val="FontStyle22"/>
          <w:sz w:val="24"/>
          <w:szCs w:val="24"/>
          <w:lang w:val="uk-UA"/>
        </w:rPr>
        <w:t xml:space="preserve"> </w:t>
      </w:r>
      <w:r w:rsidRPr="00987BA5">
        <w:rPr>
          <w:rStyle w:val="FontStyle22"/>
          <w:sz w:val="24"/>
          <w:szCs w:val="24"/>
        </w:rPr>
        <w:t xml:space="preserve">Пряжникова Е.Ю. Психология труда и человеческого достоинства. </w:t>
      </w:r>
      <w:r w:rsidRPr="00987BA5">
        <w:rPr>
          <w:rStyle w:val="FontStyle22"/>
          <w:sz w:val="24"/>
          <w:szCs w:val="24"/>
          <w:lang w:val="uk-UA"/>
        </w:rPr>
        <w:t xml:space="preserve">– </w:t>
      </w:r>
      <w:r w:rsidRPr="00987BA5">
        <w:rPr>
          <w:rStyle w:val="FontStyle22"/>
          <w:sz w:val="24"/>
          <w:szCs w:val="24"/>
        </w:rPr>
        <w:t>М</w:t>
      </w:r>
      <w:r w:rsidRPr="00987BA5">
        <w:rPr>
          <w:rStyle w:val="FontStyle22"/>
          <w:sz w:val="24"/>
          <w:szCs w:val="24"/>
          <w:lang w:val="uk-UA"/>
        </w:rPr>
        <w:t>.</w:t>
      </w:r>
      <w:r w:rsidRPr="00987BA5">
        <w:rPr>
          <w:rStyle w:val="FontStyle22"/>
          <w:sz w:val="24"/>
          <w:szCs w:val="24"/>
        </w:rPr>
        <w:t xml:space="preserve">: Академия, </w:t>
      </w:r>
      <w:r w:rsidRPr="00987BA5">
        <w:rPr>
          <w:rStyle w:val="FontStyle22"/>
          <w:sz w:val="24"/>
          <w:szCs w:val="24"/>
          <w:lang w:val="uk-UA"/>
        </w:rPr>
        <w:t xml:space="preserve">2007. – 480 </w:t>
      </w:r>
      <w:r w:rsidRPr="00987BA5">
        <w:rPr>
          <w:rStyle w:val="FontStyle22"/>
          <w:sz w:val="24"/>
          <w:szCs w:val="24"/>
        </w:rPr>
        <w:t>с</w:t>
      </w:r>
      <w:r w:rsidRPr="00987BA5">
        <w:rPr>
          <w:rStyle w:val="FontStyle22"/>
          <w:sz w:val="24"/>
          <w:szCs w:val="24"/>
          <w:lang w:val="uk-UA"/>
        </w:rPr>
        <w:t>.</w:t>
      </w:r>
    </w:p>
    <w:p w:rsidR="003D6311" w:rsidRPr="00987BA5" w:rsidRDefault="003D6311" w:rsidP="00E474D9">
      <w:pPr>
        <w:pStyle w:val="Style4"/>
        <w:numPr>
          <w:ilvl w:val="0"/>
          <w:numId w:val="10"/>
        </w:numPr>
        <w:shd w:val="clear" w:color="auto" w:fill="FFFFFF"/>
        <w:tabs>
          <w:tab w:val="left" w:pos="-218"/>
          <w:tab w:val="left" w:pos="0"/>
          <w:tab w:val="left" w:pos="426"/>
          <w:tab w:val="left" w:pos="709"/>
        </w:tabs>
        <w:spacing w:line="240" w:lineRule="auto"/>
        <w:ind w:left="0" w:firstLine="0"/>
        <w:jc w:val="both"/>
        <w:rPr>
          <w:rStyle w:val="FontStyle25"/>
          <w:iCs/>
          <w:lang w:val="uk-UA"/>
        </w:rPr>
      </w:pPr>
      <w:r w:rsidRPr="00987BA5">
        <w:rPr>
          <w:rStyle w:val="FontStyle25"/>
          <w:iCs/>
          <w:lang w:val="uk-UA"/>
        </w:rPr>
        <w:t>Радчук В.М., Фесун Г.С., Канівець Т.М. Методи психологічних досліджень : навч.-метод. Посібник / уклад.: В. М. Радчук, Г. С. Фесун, Т. М. Канівець – Чернівці: Чернівецький нац. ун-т ім. Юрія федьковича, 2018. – 200 с.</w:t>
      </w:r>
    </w:p>
    <w:p w:rsidR="003D6311" w:rsidRPr="00987BA5" w:rsidRDefault="003D6311" w:rsidP="00E474D9">
      <w:pPr>
        <w:pStyle w:val="af"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sz w:val="24"/>
          <w:szCs w:val="24"/>
          <w:lang w:val="ru-RU" w:eastAsia="uk-UA"/>
        </w:rPr>
        <w:t>Трофімов Ю.</w:t>
      </w:r>
      <w:r w:rsidRPr="00987BA5">
        <w:rPr>
          <w:rFonts w:ascii="Times New Roman" w:hAnsi="Times New Roman"/>
          <w:sz w:val="24"/>
          <w:szCs w:val="24"/>
          <w:lang w:eastAsia="uk-UA"/>
        </w:rPr>
        <w:t> </w:t>
      </w:r>
      <w:r w:rsidRPr="00987BA5">
        <w:rPr>
          <w:rFonts w:ascii="Times New Roman" w:hAnsi="Times New Roman"/>
          <w:sz w:val="24"/>
          <w:szCs w:val="24"/>
          <w:lang w:val="ru-RU" w:eastAsia="uk-UA"/>
        </w:rPr>
        <w:t>Л. Т 76 Інженерна психологія: Підручник. – К.: Либідь, 2002. – 264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</w:rPr>
        <w:t>Тюшев</w:t>
      </w:r>
      <w:r w:rsidRPr="00987BA5">
        <w:rPr>
          <w:rStyle w:val="FontStyle12"/>
          <w:spacing w:val="-10"/>
          <w:sz w:val="24"/>
          <w:szCs w:val="24"/>
          <w:lang w:val="uk-UA"/>
        </w:rPr>
        <w:t> </w:t>
      </w:r>
      <w:r w:rsidRPr="00987BA5">
        <w:rPr>
          <w:rStyle w:val="FontStyle12"/>
          <w:spacing w:val="-10"/>
          <w:sz w:val="24"/>
          <w:szCs w:val="24"/>
        </w:rPr>
        <w:t>Ю.</w:t>
      </w:r>
      <w:r w:rsidRPr="00987BA5">
        <w:rPr>
          <w:rStyle w:val="FontStyle12"/>
          <w:spacing w:val="-10"/>
          <w:sz w:val="24"/>
          <w:szCs w:val="24"/>
          <w:lang w:val="uk-UA"/>
        </w:rPr>
        <w:t> </w:t>
      </w:r>
      <w:r w:rsidRPr="00987BA5">
        <w:rPr>
          <w:rStyle w:val="FontStyle12"/>
          <w:spacing w:val="-10"/>
          <w:sz w:val="24"/>
          <w:szCs w:val="24"/>
        </w:rPr>
        <w:t>В. Выбор профессии: тренинг для подростков. – СПб.: Питер, 2006. – 160 с.: ил. – (Серия «Практическая психология»).</w:t>
      </w:r>
    </w:p>
    <w:p w:rsidR="003D6311" w:rsidRPr="00987BA5" w:rsidRDefault="003D6311" w:rsidP="00E474D9">
      <w:pPr>
        <w:pStyle w:val="Style2"/>
        <w:widowControl/>
        <w:numPr>
          <w:ilvl w:val="0"/>
          <w:numId w:val="10"/>
        </w:numPr>
        <w:tabs>
          <w:tab w:val="left" w:pos="-218"/>
          <w:tab w:val="left" w:pos="0"/>
          <w:tab w:val="left" w:pos="426"/>
          <w:tab w:val="left" w:pos="709"/>
          <w:tab w:val="left" w:pos="900"/>
        </w:tabs>
        <w:spacing w:line="240" w:lineRule="auto"/>
        <w:ind w:left="0" w:firstLine="0"/>
        <w:jc w:val="both"/>
        <w:rPr>
          <w:rStyle w:val="FontStyle12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Юрков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О.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С. Психологія праці та інженерна психологія : навчальний посібник для студентів денної і заочної форми навчання спеціальності 053 «Психологія» – 2-ге вид., перероб. і доп. / укладач О.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С.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Юрков. – Мукачево: МДУ, 2018 – 187 с.</w:t>
      </w:r>
    </w:p>
    <w:p w:rsidR="003D6311" w:rsidRPr="00987BA5" w:rsidRDefault="003D6311" w:rsidP="00D43DAD">
      <w:pPr>
        <w:shd w:val="clear" w:color="auto" w:fill="FFFFFF"/>
        <w:tabs>
          <w:tab w:val="left" w:pos="-218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987BA5">
        <w:rPr>
          <w:rFonts w:ascii="Times New Roman" w:hAnsi="Times New Roman" w:cs="Times New Roman"/>
          <w:b/>
          <w:bCs/>
          <w:spacing w:val="-6"/>
          <w:sz w:val="24"/>
          <w:szCs w:val="24"/>
        </w:rPr>
        <w:t>7.2. Допоміжна</w:t>
      </w:r>
    </w:p>
    <w:p w:rsidR="003D6311" w:rsidRPr="00987BA5" w:rsidRDefault="003D6311" w:rsidP="00E474D9">
      <w:pPr>
        <w:pStyle w:val="Style7"/>
        <w:widowControl/>
        <w:numPr>
          <w:ilvl w:val="0"/>
          <w:numId w:val="12"/>
        </w:numPr>
        <w:tabs>
          <w:tab w:val="left" w:pos="-218"/>
          <w:tab w:val="left" w:pos="0"/>
          <w:tab w:val="left" w:pos="142"/>
          <w:tab w:val="left" w:pos="426"/>
        </w:tabs>
        <w:ind w:left="0" w:firstLine="0"/>
        <w:jc w:val="both"/>
        <w:rPr>
          <w:rStyle w:val="FontStyle18"/>
          <w:sz w:val="24"/>
          <w:szCs w:val="24"/>
        </w:rPr>
      </w:pPr>
      <w:r w:rsidRPr="00987BA5">
        <w:rPr>
          <w:rStyle w:val="FontStyle18"/>
          <w:sz w:val="24"/>
          <w:szCs w:val="24"/>
        </w:rPr>
        <w:t>Акмеологія з основами психології кар’єри: навч.-метод. посібник. – Чернівці: Рута, 2004. – 84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142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Аландаренко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Ю. Психологічна безпека – вчителю // Психолог. – 2007. – №4. – С. 18.</w:t>
      </w:r>
    </w:p>
    <w:p w:rsidR="003D6311" w:rsidRPr="00987BA5" w:rsidRDefault="00AE2274" w:rsidP="00E474D9">
      <w:pPr>
        <w:pStyle w:val="Style4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142"/>
          <w:tab w:val="left" w:pos="426"/>
        </w:tabs>
        <w:spacing w:line="240" w:lineRule="auto"/>
        <w:ind w:left="0" w:firstLine="0"/>
        <w:jc w:val="both"/>
      </w:pPr>
      <w:r w:rsidRPr="00987BA5">
        <w:rPr>
          <w:spacing w:val="-1"/>
          <w:lang w:val="uk-UA"/>
        </w:rPr>
        <w:t xml:space="preserve"> </w:t>
      </w:r>
      <w:r w:rsidR="003D6311" w:rsidRPr="00987BA5">
        <w:rPr>
          <w:spacing w:val="-1"/>
        </w:rPr>
        <w:t>Боровский А.</w:t>
      </w:r>
      <w:r w:rsidR="003D6311" w:rsidRPr="00987BA5">
        <w:rPr>
          <w:spacing w:val="-1"/>
          <w:lang w:val="uk-UA"/>
        </w:rPr>
        <w:t> </w:t>
      </w:r>
      <w:r w:rsidR="003D6311" w:rsidRPr="00987BA5">
        <w:rPr>
          <w:spacing w:val="-1"/>
        </w:rPr>
        <w:t>Б., Потапенко Т.</w:t>
      </w:r>
      <w:r w:rsidR="003D6311" w:rsidRPr="00987BA5">
        <w:rPr>
          <w:spacing w:val="-1"/>
          <w:lang w:val="uk-UA"/>
        </w:rPr>
        <w:t> </w:t>
      </w:r>
      <w:r w:rsidR="003D6311" w:rsidRPr="00987BA5">
        <w:rPr>
          <w:spacing w:val="-1"/>
        </w:rPr>
        <w:t>М., Щекин Г.</w:t>
      </w:r>
      <w:r w:rsidR="003D6311" w:rsidRPr="00987BA5">
        <w:rPr>
          <w:spacing w:val="-1"/>
          <w:lang w:val="uk-UA"/>
        </w:rPr>
        <w:t> </w:t>
      </w:r>
      <w:r w:rsidR="003D6311" w:rsidRPr="00987BA5">
        <w:rPr>
          <w:spacing w:val="-1"/>
        </w:rPr>
        <w:t xml:space="preserve">В. Система методов профессиональной </w:t>
      </w:r>
      <w:r w:rsidR="003D6311" w:rsidRPr="00987BA5">
        <w:t>ориентации. Кн.1. Основи профориентации: Учеб.-метод, пособие. – К.:МЗУУП, 1993 – 164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142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</w:rPr>
      </w:pPr>
      <w:r w:rsidRPr="00987BA5">
        <w:rPr>
          <w:rStyle w:val="FontStyle12"/>
          <w:spacing w:val="-10"/>
          <w:sz w:val="24"/>
          <w:szCs w:val="24"/>
        </w:rPr>
        <w:t>Буренина К. Карьера. Сильное предложение для слабого пола / Кира Буренина. – М.: Эксмо, 2007. – 352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142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Винокурова Л. В. Психология работы с персоналом в трудах отечественных специалистов / Сост. и общ. редакция Л.В. Винокурова. – СПб.: Питер, 2001. – 512 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987BA5">
        <w:rPr>
          <w:rStyle w:val="FontStyle12"/>
          <w:sz w:val="24"/>
          <w:szCs w:val="24"/>
          <w:lang w:val="uk-UA" w:eastAsia="uk-UA"/>
        </w:rPr>
        <w:t>Вірна</w:t>
      </w:r>
      <w:r w:rsidRPr="00987BA5">
        <w:rPr>
          <w:rStyle w:val="FontStyle12"/>
          <w:sz w:val="24"/>
          <w:szCs w:val="24"/>
          <w:lang w:val="en-US" w:eastAsia="uk-UA"/>
        </w:rPr>
        <w:t> </w:t>
      </w:r>
      <w:r w:rsidRPr="00987BA5">
        <w:rPr>
          <w:rStyle w:val="FontStyle12"/>
          <w:sz w:val="24"/>
          <w:szCs w:val="24"/>
          <w:lang w:val="uk-UA" w:eastAsia="uk-UA"/>
        </w:rPr>
        <w:t>Ж.</w:t>
      </w:r>
      <w:r w:rsidRPr="00987BA5">
        <w:rPr>
          <w:rStyle w:val="FontStyle12"/>
          <w:sz w:val="24"/>
          <w:szCs w:val="24"/>
          <w:lang w:val="en-US" w:eastAsia="uk-UA"/>
        </w:rPr>
        <w:t> </w:t>
      </w:r>
      <w:r w:rsidRPr="00987BA5">
        <w:rPr>
          <w:rStyle w:val="FontStyle12"/>
          <w:sz w:val="24"/>
          <w:szCs w:val="24"/>
          <w:lang w:val="uk-UA" w:eastAsia="uk-UA"/>
        </w:rPr>
        <w:t>П. Мотиваційно-смислова регуляція у професіоналізації психолога / Ж.</w:t>
      </w:r>
      <w:r w:rsidRPr="00987BA5">
        <w:rPr>
          <w:rStyle w:val="FontStyle12"/>
          <w:sz w:val="24"/>
          <w:szCs w:val="24"/>
          <w:lang w:val="en-US" w:eastAsia="uk-UA"/>
        </w:rPr>
        <w:t> </w:t>
      </w:r>
      <w:r w:rsidRPr="00987BA5">
        <w:rPr>
          <w:rStyle w:val="FontStyle12"/>
          <w:sz w:val="24"/>
          <w:szCs w:val="24"/>
          <w:lang w:val="uk-UA" w:eastAsia="uk-UA"/>
        </w:rPr>
        <w:t>П.</w:t>
      </w:r>
      <w:r w:rsidRPr="00987BA5">
        <w:rPr>
          <w:rStyle w:val="FontStyle12"/>
          <w:sz w:val="24"/>
          <w:szCs w:val="24"/>
          <w:lang w:val="en-US" w:eastAsia="uk-UA"/>
        </w:rPr>
        <w:t> </w:t>
      </w:r>
      <w:r w:rsidRPr="00987BA5">
        <w:rPr>
          <w:rStyle w:val="FontStyle12"/>
          <w:sz w:val="24"/>
          <w:szCs w:val="24"/>
          <w:lang w:val="uk-UA" w:eastAsia="uk-UA"/>
        </w:rPr>
        <w:t>Вірна. – Луцьк: Вежа, 2003. – 319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142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В</w:t>
      </w:r>
      <w:r w:rsidRPr="00987BA5">
        <w:rPr>
          <w:rStyle w:val="FontStyle12"/>
          <w:spacing w:val="-10"/>
          <w:sz w:val="24"/>
          <w:szCs w:val="24"/>
        </w:rPr>
        <w:t>ласова П. К. Организационная психология 2-е изд., и перераб. / Под ред. П. К. Власова, С. А. Маничева, Г. В. Суходольского. – СПб.: Изд-во С.-Петербургского ун-та; Харьков: Изд-во «Гуманитарный Центр», Харьков, 2008. – 480 с.</w:t>
      </w:r>
    </w:p>
    <w:p w:rsidR="003D6311" w:rsidRPr="00987BA5" w:rsidRDefault="003D6311" w:rsidP="00E474D9">
      <w:pPr>
        <w:pStyle w:val="Style19"/>
        <w:widowControl/>
        <w:numPr>
          <w:ilvl w:val="0"/>
          <w:numId w:val="12"/>
        </w:numPr>
        <w:tabs>
          <w:tab w:val="left" w:pos="-218"/>
          <w:tab w:val="left" w:pos="0"/>
        </w:tabs>
        <w:spacing w:line="240" w:lineRule="auto"/>
        <w:ind w:left="0" w:firstLine="0"/>
        <w:jc w:val="both"/>
        <w:rPr>
          <w:rStyle w:val="FontStyle22"/>
          <w:sz w:val="24"/>
          <w:szCs w:val="24"/>
          <w:lang w:val="uk-UA" w:eastAsia="uk-UA"/>
        </w:rPr>
      </w:pPr>
      <w:r w:rsidRPr="00987BA5">
        <w:rPr>
          <w:rStyle w:val="FontStyle22"/>
          <w:sz w:val="24"/>
          <w:szCs w:val="24"/>
        </w:rPr>
        <w:t>Волков Б.</w:t>
      </w:r>
      <w:r w:rsidRPr="00987BA5">
        <w:rPr>
          <w:rStyle w:val="FontStyle22"/>
          <w:sz w:val="24"/>
          <w:szCs w:val="24"/>
          <w:lang w:val="uk-UA"/>
        </w:rPr>
        <w:t> </w:t>
      </w:r>
      <w:r w:rsidRPr="00987BA5">
        <w:rPr>
          <w:rStyle w:val="FontStyle22"/>
          <w:sz w:val="24"/>
          <w:szCs w:val="24"/>
        </w:rPr>
        <w:t xml:space="preserve">С. Основы профессиональной ориентации: учеб. пособие для вузов </w:t>
      </w:r>
      <w:r w:rsidRPr="00987BA5">
        <w:rPr>
          <w:rStyle w:val="FontStyle22"/>
          <w:sz w:val="24"/>
          <w:szCs w:val="24"/>
          <w:lang w:val="uk-UA"/>
        </w:rPr>
        <w:t xml:space="preserve">/ </w:t>
      </w:r>
      <w:r w:rsidRPr="00987BA5">
        <w:rPr>
          <w:rStyle w:val="FontStyle22"/>
          <w:sz w:val="24"/>
          <w:szCs w:val="24"/>
        </w:rPr>
        <w:t>Б. С. Волков.</w:t>
      </w:r>
      <w:r w:rsidRPr="00987BA5">
        <w:rPr>
          <w:rStyle w:val="FontStyle22"/>
          <w:sz w:val="24"/>
          <w:szCs w:val="24"/>
          <w:lang w:val="uk-UA"/>
        </w:rPr>
        <w:t xml:space="preserve"> – </w:t>
      </w:r>
      <w:r w:rsidRPr="00987BA5">
        <w:rPr>
          <w:rStyle w:val="FontStyle22"/>
          <w:sz w:val="24"/>
          <w:szCs w:val="24"/>
        </w:rPr>
        <w:t xml:space="preserve">М.: Академический Проект, </w:t>
      </w:r>
      <w:r w:rsidRPr="00987BA5">
        <w:rPr>
          <w:rStyle w:val="FontStyle22"/>
          <w:sz w:val="24"/>
          <w:szCs w:val="24"/>
          <w:lang w:val="uk-UA"/>
        </w:rPr>
        <w:t xml:space="preserve">2007. – 333 </w:t>
      </w:r>
      <w:r w:rsidRPr="00987BA5">
        <w:rPr>
          <w:rStyle w:val="FontStyle22"/>
          <w:sz w:val="24"/>
          <w:szCs w:val="24"/>
        </w:rPr>
        <w:t>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Вучкович-Стадник А. А. Оценка персонала : четкий алгоритм действий и качественныу практические решения / А. А. Вучкович-Стадник. – М.: Эксмо, 2008. – 192 с. – (Н</w:t>
      </w:r>
      <w:r w:rsidRPr="00987BA5">
        <w:rPr>
          <w:rStyle w:val="FontStyle12"/>
          <w:spacing w:val="-10"/>
          <w:sz w:val="24"/>
          <w:szCs w:val="24"/>
          <w:lang w:val="en-US"/>
        </w:rPr>
        <w:t>R</w:t>
      </w:r>
      <w:r w:rsidRPr="00987BA5">
        <w:rPr>
          <w:rStyle w:val="FontStyle12"/>
          <w:spacing w:val="-10"/>
          <w:sz w:val="24"/>
          <w:szCs w:val="24"/>
        </w:rPr>
        <w:t>-библиотека</w:t>
      </w:r>
      <w:r w:rsidRPr="00987BA5">
        <w:rPr>
          <w:rStyle w:val="FontStyle12"/>
          <w:spacing w:val="-10"/>
          <w:sz w:val="24"/>
          <w:szCs w:val="24"/>
          <w:lang w:val="uk-UA"/>
        </w:rPr>
        <w:t>).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</w:tabs>
        <w:spacing w:line="240" w:lineRule="auto"/>
        <w:ind w:left="0" w:firstLine="0"/>
        <w:jc w:val="both"/>
        <w:rPr>
          <w:rStyle w:val="FontStyle17"/>
          <w:lang w:val="uk-UA" w:eastAsia="uk-UA"/>
        </w:rPr>
      </w:pPr>
      <w:r w:rsidRPr="00987BA5">
        <w:rPr>
          <w:rStyle w:val="FontStyle17"/>
          <w:lang w:val="uk-UA" w:eastAsia="uk-UA"/>
        </w:rPr>
        <w:t>Гаврилюк І. Формування компетентності батьків та дітей у професійній орієнтації // Психолог ( Ш С ) – 2009. N 11, 12.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</w:tabs>
        <w:spacing w:line="240" w:lineRule="auto"/>
        <w:ind w:left="0" w:firstLine="0"/>
        <w:jc w:val="both"/>
        <w:rPr>
          <w:rStyle w:val="FontStyle11"/>
          <w:sz w:val="24"/>
          <w:szCs w:val="24"/>
          <w:lang w:val="uk-UA" w:eastAsia="uk-UA"/>
        </w:rPr>
      </w:pPr>
      <w:r w:rsidRPr="00987BA5">
        <w:rPr>
          <w:rStyle w:val="FontStyle11"/>
          <w:sz w:val="24"/>
          <w:szCs w:val="24"/>
          <w:lang w:val="uk-UA" w:eastAsia="uk-UA"/>
        </w:rPr>
        <w:t>Глаткова В. М. Профорієнтація: Навч. посіб. для вищ. навч. заклад. / В. М. Глаткова. – Львів: Новий Світ, 2007. – 156 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</w:rPr>
      </w:pPr>
      <w:r w:rsidRPr="00987BA5">
        <w:rPr>
          <w:rStyle w:val="FontStyle12"/>
          <w:spacing w:val="-10"/>
          <w:sz w:val="24"/>
          <w:szCs w:val="24"/>
        </w:rPr>
        <w:lastRenderedPageBreak/>
        <w:t>Грецов А. Г. Выбираем профессию. Советы практического психолога. – СПб.: Питер, 2006. – 224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sz w:val="24"/>
          <w:szCs w:val="24"/>
          <w:lang w:val="ru-RU" w:eastAsia="uk-UA"/>
        </w:rPr>
        <w:t>Грищенко Г. В., Психологічні та психофізіологічні засоби психолого-педагогічного відбору абітурієнтів гуманітарного напрямку у вищі навч. заклади України: Наук.-метод, посіб. / Уклад. Г. В. Грищенко, І.</w:t>
      </w:r>
      <w:r w:rsidRPr="00987BA5">
        <w:rPr>
          <w:rFonts w:ascii="Times New Roman" w:hAnsi="Times New Roman"/>
          <w:sz w:val="24"/>
          <w:szCs w:val="24"/>
          <w:lang w:eastAsia="uk-UA"/>
        </w:rPr>
        <w:t> </w:t>
      </w:r>
      <w:r w:rsidRPr="00987BA5">
        <w:rPr>
          <w:rFonts w:ascii="Times New Roman" w:hAnsi="Times New Roman"/>
          <w:sz w:val="24"/>
          <w:szCs w:val="24"/>
          <w:lang w:val="ru-RU" w:eastAsia="uk-UA"/>
        </w:rPr>
        <w:t>С.</w:t>
      </w:r>
      <w:r w:rsidRPr="00987BA5">
        <w:rPr>
          <w:rFonts w:ascii="Times New Roman" w:hAnsi="Times New Roman"/>
          <w:sz w:val="24"/>
          <w:szCs w:val="24"/>
          <w:lang w:eastAsia="uk-UA"/>
        </w:rPr>
        <w:t> </w:t>
      </w:r>
      <w:r w:rsidRPr="00987BA5">
        <w:rPr>
          <w:rFonts w:ascii="Times New Roman" w:hAnsi="Times New Roman"/>
          <w:sz w:val="24"/>
          <w:szCs w:val="24"/>
          <w:lang w:val="ru-RU" w:eastAsia="uk-UA"/>
        </w:rPr>
        <w:t>Литвененко, Н. В. Михайліченко, В. А. Семиченко; Миколаїв. Держ. ун-т ім. В. О. Сухомлинського. – Миколаїв: Іліон, 2007. 31с.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Гуцуляк Н. М., Матейчук Н. Г. Психологія: навч. посібник / Уклад. : Н. М. Гуцуляк, Н. Г. Матейчук. – Чернівці : Технодрук, 2014. – 300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180"/>
          <w:tab w:val="left" w:pos="426"/>
          <w:tab w:val="left" w:pos="9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Джуэлл Л. Индустриально-организационная психология. Учебник для вузов. – СПб.:Питер, 2001. – 720 с.</w:t>
      </w:r>
    </w:p>
    <w:p w:rsidR="003D6311" w:rsidRPr="00987BA5" w:rsidRDefault="003D6311" w:rsidP="00E474D9">
      <w:pPr>
        <w:pStyle w:val="Style18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ind w:left="0" w:firstLine="0"/>
        <w:jc w:val="both"/>
        <w:rPr>
          <w:rStyle w:val="FontStyle22"/>
          <w:sz w:val="24"/>
          <w:szCs w:val="24"/>
          <w:lang w:val="uk-UA" w:eastAsia="uk-UA"/>
        </w:rPr>
      </w:pPr>
      <w:r w:rsidRPr="00987BA5">
        <w:rPr>
          <w:rStyle w:val="FontStyle22"/>
          <w:sz w:val="24"/>
          <w:szCs w:val="24"/>
          <w:lang w:val="uk-UA"/>
        </w:rPr>
        <w:t>Дон</w:t>
      </w:r>
      <w:r w:rsidRPr="00987BA5">
        <w:rPr>
          <w:rStyle w:val="FontStyle22"/>
          <w:sz w:val="24"/>
          <w:szCs w:val="24"/>
        </w:rPr>
        <w:t xml:space="preserve"> Колберт Смертельные эмоции: Пер. с англ. / Д. Колберт. – М.: Триада, 2009. – 304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Дубчак Г. М., Рудюк Н. Г. Практикум із загальної психології. Навчальний посібник / Укладачі: Г. М. Дубчак, Рудюк Н. Г. – Чернівці: Рута, 2006. – 360 с.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25"/>
          <w:lang w:val="uk-UA" w:eastAsia="uk-UA"/>
        </w:rPr>
      </w:pPr>
      <w:r w:rsidRPr="00987BA5">
        <w:rPr>
          <w:rStyle w:val="FontStyle25"/>
          <w:lang w:val="uk-UA" w:eastAsia="uk-UA"/>
        </w:rPr>
        <w:t>Дудяк В. Емоційне вигорання. Упоряд.:– К.: Главник, 2007. – (Серія «Психол. інструментарій»).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322"/>
          <w:tab w:val="left" w:pos="426"/>
          <w:tab w:val="left" w:pos="9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pacing w:val="-1"/>
          <w:sz w:val="24"/>
          <w:szCs w:val="24"/>
          <w:lang w:val="ru-RU"/>
        </w:rPr>
        <w:t>Душков Б.</w:t>
      </w:r>
      <w:r w:rsidRPr="00987BA5">
        <w:rPr>
          <w:rFonts w:ascii="Times New Roman" w:hAnsi="Times New Roman"/>
          <w:spacing w:val="-1"/>
          <w:sz w:val="24"/>
          <w:szCs w:val="24"/>
        </w:rPr>
        <w:t> </w:t>
      </w:r>
      <w:r w:rsidRPr="00987BA5">
        <w:rPr>
          <w:rFonts w:ascii="Times New Roman" w:hAnsi="Times New Roman"/>
          <w:spacing w:val="-1"/>
          <w:sz w:val="24"/>
          <w:szCs w:val="24"/>
          <w:lang w:val="ru-RU"/>
        </w:rPr>
        <w:t>А. Индустриально-педагогическая психология. М., 1981.</w:t>
      </w:r>
    </w:p>
    <w:p w:rsidR="003D6311" w:rsidRPr="00987BA5" w:rsidRDefault="003D6311" w:rsidP="00E474D9">
      <w:pPr>
        <w:pStyle w:val="Style7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ind w:left="0" w:firstLine="0"/>
        <w:jc w:val="both"/>
        <w:rPr>
          <w:rStyle w:val="FontStyle18"/>
          <w:sz w:val="24"/>
          <w:szCs w:val="24"/>
        </w:rPr>
      </w:pPr>
      <w:r w:rsidRPr="00987BA5">
        <w:rPr>
          <w:rStyle w:val="FontStyle18"/>
          <w:sz w:val="24"/>
          <w:szCs w:val="24"/>
        </w:rPr>
        <w:t>Дэй Л. Практическая интуиция в бизнесе. Самоучитель по развитию интуиции. – М : АСТ, 2003. – 314.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Занюк С. Психология мотивации. – К.: Эльга-Н; Ника-Центр, 2001. – 352 с. – (Серия «Новейшая психология»; Вып. 7).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456"/>
        </w:tabs>
        <w:spacing w:line="240" w:lineRule="auto"/>
        <w:ind w:left="0" w:firstLine="0"/>
        <w:jc w:val="both"/>
        <w:rPr>
          <w:rStyle w:val="FontStyle11"/>
          <w:sz w:val="24"/>
          <w:szCs w:val="24"/>
          <w:lang w:val="uk-UA" w:eastAsia="uk-UA"/>
        </w:rPr>
      </w:pPr>
      <w:r w:rsidRPr="00987BA5">
        <w:rPr>
          <w:rStyle w:val="FontStyle11"/>
          <w:sz w:val="24"/>
          <w:szCs w:val="24"/>
        </w:rPr>
        <w:t xml:space="preserve">Захаров </w:t>
      </w:r>
      <w:r w:rsidRPr="00987BA5">
        <w:rPr>
          <w:rStyle w:val="FontStyle11"/>
          <w:sz w:val="24"/>
          <w:szCs w:val="24"/>
          <w:lang w:val="uk-UA"/>
        </w:rPr>
        <w:t xml:space="preserve">H. H. </w:t>
      </w:r>
      <w:r w:rsidRPr="00987BA5">
        <w:rPr>
          <w:rStyle w:val="FontStyle11"/>
          <w:sz w:val="24"/>
          <w:szCs w:val="24"/>
        </w:rPr>
        <w:t>Профессиональная ориентация школьников</w:t>
      </w:r>
      <w:r w:rsidRPr="00987BA5">
        <w:rPr>
          <w:rStyle w:val="FontStyle11"/>
          <w:sz w:val="24"/>
          <w:szCs w:val="24"/>
          <w:lang w:val="uk-UA"/>
        </w:rPr>
        <w:t xml:space="preserve"> </w:t>
      </w:r>
      <w:r w:rsidRPr="00987BA5">
        <w:rPr>
          <w:rStyle w:val="FontStyle11"/>
          <w:sz w:val="24"/>
          <w:szCs w:val="24"/>
        </w:rPr>
        <w:t xml:space="preserve">– М.: Просвещение, </w:t>
      </w:r>
      <w:r w:rsidRPr="00987BA5">
        <w:rPr>
          <w:rStyle w:val="FontStyle11"/>
          <w:sz w:val="24"/>
          <w:szCs w:val="24"/>
          <w:lang w:val="uk-UA"/>
        </w:rPr>
        <w:t>1988.</w:t>
      </w:r>
    </w:p>
    <w:p w:rsidR="003D6311" w:rsidRPr="00987BA5" w:rsidRDefault="003D6311" w:rsidP="00E474D9">
      <w:pPr>
        <w:pStyle w:val="Style19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22"/>
          <w:sz w:val="24"/>
          <w:szCs w:val="24"/>
        </w:rPr>
      </w:pPr>
      <w:r w:rsidRPr="00987BA5">
        <w:rPr>
          <w:rStyle w:val="FontStyle22"/>
          <w:sz w:val="24"/>
          <w:szCs w:val="24"/>
        </w:rPr>
        <w:t>Зеер Э.</w:t>
      </w:r>
      <w:r w:rsidRPr="00987BA5">
        <w:rPr>
          <w:rStyle w:val="FontStyle22"/>
          <w:sz w:val="24"/>
          <w:szCs w:val="24"/>
          <w:lang w:val="en-US"/>
        </w:rPr>
        <w:t> </w:t>
      </w:r>
      <w:r w:rsidRPr="00987BA5">
        <w:rPr>
          <w:rStyle w:val="FontStyle22"/>
          <w:sz w:val="24"/>
          <w:szCs w:val="24"/>
        </w:rPr>
        <w:t>Ф. Психология профессий: Учебное пособие для студентов вузов. – 2</w:t>
      </w:r>
      <w:r w:rsidRPr="00987BA5">
        <w:rPr>
          <w:rStyle w:val="FontStyle22"/>
          <w:sz w:val="24"/>
          <w:szCs w:val="24"/>
          <w:lang w:val="uk-UA"/>
        </w:rPr>
        <w:t xml:space="preserve">-е </w:t>
      </w:r>
      <w:r w:rsidRPr="00987BA5">
        <w:rPr>
          <w:rStyle w:val="FontStyle22"/>
          <w:sz w:val="24"/>
          <w:szCs w:val="24"/>
        </w:rPr>
        <w:t>изд., перер</w:t>
      </w:r>
      <w:r w:rsidRPr="00987BA5">
        <w:rPr>
          <w:rStyle w:val="FontStyle22"/>
          <w:sz w:val="24"/>
          <w:szCs w:val="24"/>
          <w:lang w:val="uk-UA"/>
        </w:rPr>
        <w:t>а</w:t>
      </w:r>
      <w:r w:rsidRPr="00987BA5">
        <w:rPr>
          <w:rStyle w:val="FontStyle22"/>
          <w:sz w:val="24"/>
          <w:szCs w:val="24"/>
        </w:rPr>
        <w:t>б., доп.</w:t>
      </w:r>
      <w:r w:rsidRPr="00987BA5">
        <w:rPr>
          <w:rStyle w:val="FontStyle22"/>
          <w:sz w:val="24"/>
          <w:szCs w:val="24"/>
          <w:lang w:val="uk-UA"/>
        </w:rPr>
        <w:t xml:space="preserve"> </w:t>
      </w:r>
      <w:r w:rsidRPr="00987BA5">
        <w:rPr>
          <w:rStyle w:val="FontStyle22"/>
          <w:sz w:val="24"/>
          <w:szCs w:val="24"/>
        </w:rPr>
        <w:t xml:space="preserve">– М.: Академический Проект; Екатеринбург: Деловая книга, </w:t>
      </w:r>
      <w:r w:rsidRPr="00987BA5">
        <w:rPr>
          <w:rStyle w:val="FontStyle22"/>
          <w:sz w:val="24"/>
          <w:szCs w:val="24"/>
          <w:lang w:val="uk-UA"/>
        </w:rPr>
        <w:t xml:space="preserve">2003. – 336 </w:t>
      </w:r>
      <w:r w:rsidRPr="00987BA5">
        <w:rPr>
          <w:rStyle w:val="FontStyle22"/>
          <w:sz w:val="24"/>
          <w:szCs w:val="24"/>
        </w:rPr>
        <w:t>с. – («</w:t>
      </w:r>
      <w:r w:rsidRPr="00987BA5">
        <w:rPr>
          <w:rStyle w:val="FontStyle22"/>
          <w:sz w:val="24"/>
          <w:szCs w:val="24"/>
          <w:lang w:val="en-US"/>
        </w:rPr>
        <w:t>Gaudeamus</w:t>
      </w:r>
      <w:r w:rsidRPr="00987BA5">
        <w:rPr>
          <w:rStyle w:val="FontStyle22"/>
          <w:sz w:val="24"/>
          <w:szCs w:val="24"/>
        </w:rPr>
        <w:t>»).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987BA5">
        <w:rPr>
          <w:rStyle w:val="FontStyle12"/>
          <w:sz w:val="24"/>
          <w:szCs w:val="24"/>
          <w:lang w:val="uk-UA" w:eastAsia="uk-UA"/>
        </w:rPr>
        <w:t>Калюжний Є. Як стати і бути багатим: Філософія індивідуального успіху: Пер. з фр. / Є. Калюжний; Ред. І. Казимирова, Передм. Я. Небідної. – К.: Смолоскип, 2006. – 280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34"/>
          <w:sz w:val="24"/>
          <w:szCs w:val="24"/>
          <w:lang w:val="ru-RU"/>
        </w:rPr>
      </w:pPr>
      <w:r w:rsidRPr="00987BA5">
        <w:rPr>
          <w:rFonts w:ascii="Times New Roman" w:hAnsi="Times New Roman"/>
          <w:spacing w:val="-2"/>
          <w:sz w:val="24"/>
          <w:szCs w:val="24"/>
          <w:lang w:val="ru-RU"/>
        </w:rPr>
        <w:t xml:space="preserve">Карпіловська С. Я., Мітельман Р. Й., Синявський В.В. та інш. Основи професіографії: </w:t>
      </w:r>
      <w:r w:rsidRPr="00987BA5">
        <w:rPr>
          <w:rFonts w:ascii="Times New Roman" w:hAnsi="Times New Roman"/>
          <w:sz w:val="24"/>
          <w:szCs w:val="24"/>
          <w:lang w:val="ru-RU"/>
        </w:rPr>
        <w:t>Навч. посібник. -К.: МАУП, 1997. – 148 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Карпова А. В. Психология труда: Учеб. для студ. высш. учеб. заведений / Под ред. проф. А. В. Карпова. – М.: Изд-во ВЛАДОС-ПРЕСС, 2003. – 352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с.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7"/>
          <w:lang w:val="uk-UA" w:eastAsia="uk-UA"/>
        </w:rPr>
      </w:pPr>
      <w:r w:rsidRPr="00987BA5">
        <w:rPr>
          <w:rStyle w:val="FontStyle17"/>
          <w:lang w:val="uk-UA" w:eastAsia="uk-UA"/>
        </w:rPr>
        <w:t xml:space="preserve">Кілька кроків до успіху : Практичний посібник для молоді яка шукає роботу / Чернівецький обласний молодіжний центр праці; Чернівецький </w:t>
      </w:r>
      <w:r w:rsidRPr="00987BA5">
        <w:rPr>
          <w:rStyle w:val="FontStyle17"/>
          <w:lang w:eastAsia="uk-UA"/>
        </w:rPr>
        <w:t xml:space="preserve">обл. молод. </w:t>
      </w:r>
      <w:r w:rsidRPr="00987BA5">
        <w:rPr>
          <w:rStyle w:val="FontStyle17"/>
          <w:lang w:val="uk-UA" w:eastAsia="uk-UA"/>
        </w:rPr>
        <w:t>Центр праці. – Чернівці, 2003. – 120 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iCs/>
          <w:sz w:val="24"/>
          <w:szCs w:val="24"/>
          <w:lang w:val="ru-RU"/>
        </w:rPr>
        <w:t>Климов Е.</w:t>
      </w:r>
      <w:r w:rsidRPr="00987BA5">
        <w:rPr>
          <w:rFonts w:ascii="Times New Roman" w:hAnsi="Times New Roman"/>
          <w:iCs/>
          <w:sz w:val="24"/>
          <w:szCs w:val="24"/>
        </w:rPr>
        <w:t> </w:t>
      </w:r>
      <w:r w:rsidRPr="00987BA5">
        <w:rPr>
          <w:rFonts w:ascii="Times New Roman" w:hAnsi="Times New Roman"/>
          <w:iCs/>
          <w:sz w:val="24"/>
          <w:szCs w:val="24"/>
          <w:lang w:val="ru-RU"/>
        </w:rPr>
        <w:t xml:space="preserve">А. </w:t>
      </w:r>
      <w:r w:rsidRPr="00987BA5">
        <w:rPr>
          <w:rFonts w:ascii="Times New Roman" w:hAnsi="Times New Roman"/>
          <w:sz w:val="24"/>
          <w:szCs w:val="24"/>
          <w:lang w:val="ru-RU"/>
        </w:rPr>
        <w:t xml:space="preserve">Введение в психологию труда. Учебник </w:t>
      </w:r>
      <w:r w:rsidRPr="00987BA5">
        <w:rPr>
          <w:rFonts w:ascii="Times New Roman" w:hAnsi="Times New Roman"/>
          <w:iCs/>
          <w:sz w:val="24"/>
          <w:szCs w:val="24"/>
          <w:lang w:val="ru-RU"/>
        </w:rPr>
        <w:t xml:space="preserve">для </w:t>
      </w:r>
      <w:r w:rsidRPr="00987BA5">
        <w:rPr>
          <w:rFonts w:ascii="Times New Roman" w:hAnsi="Times New Roman"/>
          <w:sz w:val="24"/>
          <w:szCs w:val="24"/>
          <w:lang w:val="ru-RU"/>
        </w:rPr>
        <w:t>ВУЗов. – М.: Культура и спорт, ЮНИТИ, 1998. – 350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5"/>
          <w:sz w:val="24"/>
          <w:szCs w:val="24"/>
          <w:lang w:val="ru-RU"/>
        </w:rPr>
      </w:pPr>
      <w:r w:rsidRPr="00987BA5">
        <w:rPr>
          <w:rFonts w:ascii="Times New Roman" w:hAnsi="Times New Roman"/>
          <w:spacing w:val="-5"/>
          <w:sz w:val="24"/>
          <w:szCs w:val="24"/>
          <w:lang w:val="ru-RU"/>
        </w:rPr>
        <w:t xml:space="preserve">Кобченко В. В. Виникнення внутрішнього конфлікту при зміні людиною </w:t>
      </w:r>
      <w:r w:rsidRPr="00987BA5">
        <w:rPr>
          <w:rFonts w:ascii="Times New Roman" w:hAnsi="Times New Roman"/>
          <w:spacing w:val="-4"/>
          <w:sz w:val="24"/>
          <w:szCs w:val="24"/>
          <w:lang w:val="ru-RU"/>
        </w:rPr>
        <w:t xml:space="preserve">професії в сучасних умовах // Конфлікти в педагогічних системах. – Збірник </w:t>
      </w:r>
      <w:r w:rsidRPr="00987BA5">
        <w:rPr>
          <w:rFonts w:ascii="Times New Roman" w:hAnsi="Times New Roman"/>
          <w:spacing w:val="-2"/>
          <w:sz w:val="24"/>
          <w:szCs w:val="24"/>
          <w:lang w:val="ru-RU"/>
        </w:rPr>
        <w:t xml:space="preserve">доповідей науково-практичної конференції 20-21 травня 1997 р. – Вінниця, </w:t>
      </w:r>
      <w:r w:rsidRPr="00987BA5">
        <w:rPr>
          <w:rFonts w:ascii="Times New Roman" w:hAnsi="Times New Roman"/>
          <w:sz w:val="24"/>
          <w:szCs w:val="24"/>
          <w:lang w:val="ru-RU"/>
        </w:rPr>
        <w:t xml:space="preserve">1997. </w:t>
      </w:r>
      <w:r w:rsidRPr="00987BA5">
        <w:rPr>
          <w:rStyle w:val="FontStyle11"/>
          <w:sz w:val="24"/>
          <w:szCs w:val="24"/>
          <w:lang w:val="ru-RU" w:eastAsia="uk-UA"/>
        </w:rPr>
        <w:t xml:space="preserve">– </w:t>
      </w:r>
      <w:r w:rsidRPr="00987BA5">
        <w:rPr>
          <w:rFonts w:ascii="Times New Roman" w:hAnsi="Times New Roman"/>
          <w:sz w:val="24"/>
          <w:szCs w:val="24"/>
          <w:lang w:val="ru-RU"/>
        </w:rPr>
        <w:t>С. 132-134.</w:t>
      </w:r>
    </w:p>
    <w:p w:rsidR="003D6311" w:rsidRPr="00987BA5" w:rsidRDefault="003D6311" w:rsidP="00E474D9">
      <w:pPr>
        <w:pStyle w:val="Style1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rPr>
          <w:rStyle w:val="FontStyle18"/>
          <w:sz w:val="24"/>
          <w:szCs w:val="24"/>
          <w:lang w:val="uk-UA" w:eastAsia="uk-UA"/>
        </w:rPr>
      </w:pPr>
      <w:r w:rsidRPr="00987BA5">
        <w:rPr>
          <w:rStyle w:val="FontStyle18"/>
          <w:sz w:val="24"/>
          <w:szCs w:val="24"/>
          <w:lang w:val="uk-UA" w:eastAsia="uk-UA"/>
        </w:rPr>
        <w:t>Коломінський Н. Л. Психотехнології з проблем формування сприятливого соціально-психологічного клімату колективу організації / Костюківські читання – С.283-287.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82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87BA5">
        <w:rPr>
          <w:rFonts w:ascii="Times New Roman" w:hAnsi="Times New Roman"/>
          <w:iCs/>
          <w:sz w:val="24"/>
          <w:szCs w:val="24"/>
        </w:rPr>
        <w:t xml:space="preserve">Крушельницька Я. В. </w:t>
      </w:r>
      <w:r w:rsidRPr="00987BA5">
        <w:rPr>
          <w:rFonts w:ascii="Times New Roman" w:hAnsi="Times New Roman"/>
          <w:sz w:val="24"/>
          <w:szCs w:val="24"/>
        </w:rPr>
        <w:t>Фізіологія і психологія праці: Навч. посібник. – К.: КНЕУ, 2000. – 232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87BA5">
        <w:rPr>
          <w:rFonts w:ascii="Times New Roman" w:hAnsi="Times New Roman"/>
          <w:sz w:val="24"/>
          <w:szCs w:val="24"/>
          <w:lang w:eastAsia="uk-UA"/>
        </w:rPr>
        <w:t>Крушельницька Я.В. Фізіологія і психологія праці: Навч.-метод. посібник для самост. вивч. дисц. – К.: КНЕУ, 2002.– 182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Куликова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Л.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В. Психические состояния / Сост. и общая редакция Л.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В.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Куликова. – СПб.: Питер, 2001. – 512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Ложкін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Г.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В. Економічна психологія: навч. посіб. для студ. вищ. навч. закл. / Г.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В. Ложкін, В.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Л. Комаровська, Н.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Ю. Воленюк. – 3-тє вид., переробл. та допов. – К.: Професіонал, 2008. – 457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82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iCs/>
          <w:sz w:val="24"/>
          <w:szCs w:val="24"/>
          <w:lang w:val="ru-RU"/>
        </w:rPr>
        <w:t xml:space="preserve">Лукашевич Н. П., Сингаевская И. В., Бондарчук Е. И. </w:t>
      </w:r>
      <w:r w:rsidRPr="00987BA5">
        <w:rPr>
          <w:rFonts w:ascii="Times New Roman" w:hAnsi="Times New Roman"/>
          <w:sz w:val="24"/>
          <w:szCs w:val="24"/>
          <w:lang w:val="ru-RU"/>
        </w:rPr>
        <w:t xml:space="preserve">Психология труда: Учебно-метод. пособие / Под ред. Н. П. Лукашевича. – К.: МАУП, 1997. – 103 с. 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1"/>
          <w:sz w:val="24"/>
          <w:szCs w:val="24"/>
          <w:lang w:eastAsia="uk-UA"/>
        </w:rPr>
      </w:pPr>
      <w:r w:rsidRPr="00987BA5">
        <w:rPr>
          <w:rStyle w:val="FontStyle11"/>
          <w:sz w:val="24"/>
          <w:szCs w:val="24"/>
          <w:lang w:eastAsia="uk-UA"/>
        </w:rPr>
        <w:lastRenderedPageBreak/>
        <w:t>Лукьянченко Н. Д. Физиология и психология труда: Учеб. пособие для студ. экон. спец.</w:t>
      </w:r>
      <w:r w:rsidRPr="00987BA5">
        <w:rPr>
          <w:rStyle w:val="FontStyle11"/>
          <w:sz w:val="24"/>
          <w:szCs w:val="24"/>
          <w:lang w:val="uk-UA" w:eastAsia="uk-UA"/>
        </w:rPr>
        <w:t xml:space="preserve"> </w:t>
      </w:r>
      <w:r w:rsidRPr="00987BA5">
        <w:rPr>
          <w:rStyle w:val="FontStyle11"/>
          <w:sz w:val="24"/>
          <w:szCs w:val="24"/>
          <w:lang w:eastAsia="uk-UA"/>
        </w:rPr>
        <w:t xml:space="preserve">Вузов </w:t>
      </w:r>
      <w:r w:rsidRPr="00987BA5">
        <w:rPr>
          <w:rStyle w:val="FontStyle11"/>
          <w:sz w:val="24"/>
          <w:szCs w:val="24"/>
          <w:lang w:val="uk-UA" w:eastAsia="uk-UA"/>
        </w:rPr>
        <w:t xml:space="preserve">/ </w:t>
      </w:r>
      <w:r w:rsidRPr="00987BA5">
        <w:rPr>
          <w:rStyle w:val="FontStyle11"/>
          <w:sz w:val="24"/>
          <w:szCs w:val="24"/>
          <w:lang w:eastAsia="uk-UA"/>
        </w:rPr>
        <w:t>Н. Д. Лукьянченко, Л. Л. Бунтовская; М-во образование</w:t>
      </w:r>
      <w:r w:rsidRPr="00987BA5">
        <w:rPr>
          <w:rStyle w:val="FontStyle11"/>
          <w:sz w:val="24"/>
          <w:szCs w:val="24"/>
          <w:lang w:val="uk-UA" w:eastAsia="uk-UA"/>
        </w:rPr>
        <w:t xml:space="preserve"> </w:t>
      </w:r>
      <w:r w:rsidRPr="00987BA5">
        <w:rPr>
          <w:rStyle w:val="FontStyle11"/>
          <w:sz w:val="24"/>
          <w:szCs w:val="24"/>
          <w:lang w:eastAsia="uk-UA"/>
        </w:rPr>
        <w:t>и науки</w:t>
      </w:r>
      <w:r w:rsidRPr="00987BA5">
        <w:rPr>
          <w:rStyle w:val="FontStyle11"/>
          <w:sz w:val="24"/>
          <w:szCs w:val="24"/>
          <w:lang w:val="uk-UA" w:eastAsia="uk-UA"/>
        </w:rPr>
        <w:t xml:space="preserve"> </w:t>
      </w:r>
      <w:r w:rsidRPr="00987BA5">
        <w:rPr>
          <w:rStyle w:val="FontStyle11"/>
          <w:sz w:val="24"/>
          <w:szCs w:val="24"/>
          <w:lang w:eastAsia="uk-UA"/>
        </w:rPr>
        <w:t xml:space="preserve">Украины, Донец, нац. ун-т. </w:t>
      </w:r>
      <w:r w:rsidRPr="00987BA5">
        <w:rPr>
          <w:rStyle w:val="FontStyle11"/>
          <w:sz w:val="24"/>
          <w:szCs w:val="24"/>
          <w:lang w:val="uk-UA" w:eastAsia="uk-UA"/>
        </w:rPr>
        <w:t xml:space="preserve">– </w:t>
      </w:r>
      <w:r w:rsidRPr="00987BA5">
        <w:rPr>
          <w:rStyle w:val="FontStyle11"/>
          <w:sz w:val="24"/>
          <w:szCs w:val="24"/>
          <w:lang w:eastAsia="uk-UA"/>
        </w:rPr>
        <w:t>Донецк: ДонНу, </w:t>
      </w:r>
      <w:r w:rsidRPr="00987BA5">
        <w:rPr>
          <w:rStyle w:val="FontStyle11"/>
          <w:sz w:val="24"/>
          <w:szCs w:val="24"/>
          <w:lang w:val="uk-UA" w:eastAsia="uk-UA"/>
        </w:rPr>
        <w:t xml:space="preserve">2003. </w:t>
      </w:r>
      <w:r w:rsidRPr="00987BA5">
        <w:rPr>
          <w:rStyle w:val="FontStyle11"/>
          <w:sz w:val="24"/>
          <w:szCs w:val="24"/>
          <w:lang w:eastAsia="uk-UA"/>
        </w:rPr>
        <w:t>285с.</w:t>
      </w:r>
    </w:p>
    <w:p w:rsidR="003D6311" w:rsidRPr="00987BA5" w:rsidRDefault="003D6311" w:rsidP="00E474D9">
      <w:pPr>
        <w:pStyle w:val="Style7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ind w:left="0" w:firstLine="0"/>
        <w:jc w:val="both"/>
        <w:rPr>
          <w:rStyle w:val="FontStyle18"/>
          <w:sz w:val="24"/>
          <w:szCs w:val="24"/>
        </w:rPr>
      </w:pPr>
      <w:r w:rsidRPr="00987BA5">
        <w:rPr>
          <w:rStyle w:val="FontStyle18"/>
          <w:sz w:val="24"/>
          <w:szCs w:val="24"/>
        </w:rPr>
        <w:t>Макаренко О. М. Психологія працевлаштування: (хрестоматія до навчального курсу) / Переяслав-Хмельницький держ. пед. Ун-т. ім. Г. Сковориди; упор.: О. М. Макаренко, М. О. Голубєва, І. В. Федорєєва 2007. – 124 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Макарова Л. Л., Синельніков В. М. Загальна психологія: методичні розробки семінарських занять: Навчальний посібник. – К.: Центр навчальної літератури, 2005. – 200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87BA5">
        <w:rPr>
          <w:rFonts w:ascii="Times New Roman" w:hAnsi="Times New Roman"/>
          <w:color w:val="000000"/>
          <w:sz w:val="24"/>
          <w:szCs w:val="24"/>
        </w:rPr>
        <w:t>Максименко</w:t>
      </w:r>
      <w:r w:rsidRPr="00987B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87BA5">
        <w:rPr>
          <w:rFonts w:ascii="Times New Roman" w:hAnsi="Times New Roman"/>
          <w:color w:val="000000"/>
          <w:sz w:val="24"/>
          <w:szCs w:val="24"/>
        </w:rPr>
        <w:t>С.</w:t>
      </w:r>
      <w:r w:rsidRPr="00987BA5">
        <w:rPr>
          <w:rFonts w:ascii="Times New Roman" w:hAnsi="Times New Roman"/>
          <w:sz w:val="24"/>
          <w:szCs w:val="24"/>
          <w:lang w:val="ru-RU"/>
        </w:rPr>
        <w:t> </w:t>
      </w:r>
      <w:r w:rsidRPr="00987BA5">
        <w:rPr>
          <w:rFonts w:ascii="Times New Roman" w:hAnsi="Times New Roman"/>
          <w:color w:val="000000"/>
          <w:sz w:val="24"/>
          <w:szCs w:val="24"/>
        </w:rPr>
        <w:t>Д.</w:t>
      </w:r>
      <w:r w:rsidRPr="00987BA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987BA5">
        <w:rPr>
          <w:rFonts w:ascii="Times New Roman" w:hAnsi="Times New Roman"/>
          <w:bCs/>
          <w:color w:val="000000"/>
          <w:sz w:val="24"/>
          <w:szCs w:val="24"/>
        </w:rPr>
        <w:t xml:space="preserve">Психологічні умови розвитку конкурентноздатності організацій: </w:t>
      </w:r>
      <w:r w:rsidRPr="00987BA5">
        <w:rPr>
          <w:rFonts w:ascii="Times New Roman" w:hAnsi="Times New Roman"/>
          <w:color w:val="000000"/>
          <w:sz w:val="24"/>
          <w:szCs w:val="24"/>
        </w:rPr>
        <w:t xml:space="preserve">Тези VІ наук. – практ. конф. з організаційної та економічної психології (25-27 червня 2009 р., м. Керч) / За наук. ред. </w:t>
      </w:r>
      <w:r w:rsidRPr="00987BA5">
        <w:rPr>
          <w:rFonts w:ascii="Times New Roman" w:hAnsi="Times New Roman"/>
          <w:color w:val="000000"/>
          <w:sz w:val="24"/>
          <w:szCs w:val="24"/>
          <w:lang w:val="ru-RU"/>
        </w:rPr>
        <w:t>С.</w:t>
      </w:r>
      <w:r w:rsidRPr="00987BA5">
        <w:rPr>
          <w:rFonts w:ascii="Times New Roman" w:hAnsi="Times New Roman"/>
          <w:sz w:val="24"/>
          <w:szCs w:val="24"/>
          <w:lang w:val="ru-RU"/>
        </w:rPr>
        <w:t> </w:t>
      </w:r>
      <w:r w:rsidRPr="00987BA5">
        <w:rPr>
          <w:rFonts w:ascii="Times New Roman" w:hAnsi="Times New Roman"/>
          <w:color w:val="000000"/>
          <w:sz w:val="24"/>
          <w:szCs w:val="24"/>
          <w:lang w:val="ru-RU"/>
        </w:rPr>
        <w:t>Д. Максименка, Л.М. Карамушки, О. А. Філь. – К.: Видавництво «Інтерлінк», 2009. – 240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82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7"/>
          <w:lang w:val="ru-RU" w:eastAsia="uk-UA"/>
        </w:rPr>
      </w:pPr>
      <w:r w:rsidRPr="00987BA5">
        <w:rPr>
          <w:rStyle w:val="FontStyle17"/>
          <w:lang w:val="ru-RU" w:eastAsia="uk-UA"/>
        </w:rPr>
        <w:t xml:space="preserve">Маолан </w:t>
      </w:r>
      <w:r w:rsidRPr="00987BA5">
        <w:rPr>
          <w:rStyle w:val="FontStyle17"/>
          <w:lang w:eastAsia="uk-UA"/>
        </w:rPr>
        <w:t>X</w:t>
      </w:r>
      <w:r w:rsidRPr="00987BA5">
        <w:rPr>
          <w:rStyle w:val="FontStyle17"/>
          <w:lang w:val="ru-RU" w:eastAsia="uk-UA"/>
        </w:rPr>
        <w:t xml:space="preserve">. Професійне вигорання: як люди справляються. [Психологічне виснаження] // Шкільний світ. – 2009. </w:t>
      </w:r>
      <w:r w:rsidRPr="00987BA5">
        <w:rPr>
          <w:rStyle w:val="FontStyle17"/>
          <w:lang w:eastAsia="uk-UA"/>
        </w:rPr>
        <w:t>N</w:t>
      </w:r>
      <w:r w:rsidRPr="00987BA5">
        <w:rPr>
          <w:rStyle w:val="FontStyle17"/>
          <w:lang w:val="ru-RU" w:eastAsia="uk-UA"/>
        </w:rPr>
        <w:t xml:space="preserve"> 4 (січень).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</w:rPr>
      </w:pPr>
      <w:r w:rsidRPr="00987BA5">
        <w:rPr>
          <w:rStyle w:val="FontStyle12"/>
          <w:spacing w:val="-10"/>
          <w:sz w:val="24"/>
          <w:szCs w:val="24"/>
          <w:lang w:eastAsia="uk-UA"/>
        </w:rPr>
        <w:t>Никифорова</w:t>
      </w:r>
      <w:r w:rsidRPr="00987BA5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987BA5">
        <w:rPr>
          <w:rStyle w:val="FontStyle12"/>
          <w:spacing w:val="-10"/>
          <w:sz w:val="24"/>
          <w:szCs w:val="24"/>
          <w:lang w:eastAsia="uk-UA"/>
        </w:rPr>
        <w:t>Г.</w:t>
      </w:r>
      <w:r w:rsidRPr="00987BA5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987BA5">
        <w:rPr>
          <w:rStyle w:val="FontStyle12"/>
          <w:spacing w:val="-10"/>
          <w:sz w:val="24"/>
          <w:szCs w:val="24"/>
          <w:lang w:eastAsia="uk-UA"/>
        </w:rPr>
        <w:t>С. Практикум по психологии менеджмента и профессиональной деятельности / Под ред. Г.С. Никифорова, М.А. Дмитриевой, В.М. Снеткова. – СПб.: Речь, 2001. – 448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 xml:space="preserve">Орбан-Лембрик Л.Е. Психологія управління: Посібник. – К.: Академвидав, 2003. – 568 с. (Альма-матер). 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 xml:space="preserve">Організація діяльності та науково-методичне забезпечення психологічної служби // Психолог. – 2009. </w:t>
      </w:r>
      <w:r w:rsidRPr="00987BA5">
        <w:rPr>
          <w:rStyle w:val="FontStyle18"/>
          <w:sz w:val="24"/>
          <w:szCs w:val="24"/>
          <w:lang w:val="ru-RU" w:eastAsia="uk-UA"/>
        </w:rPr>
        <w:t>–</w:t>
      </w:r>
      <w:r w:rsidRPr="00987BA5">
        <w:rPr>
          <w:rFonts w:ascii="Times New Roman" w:hAnsi="Times New Roman"/>
          <w:sz w:val="24"/>
          <w:szCs w:val="24"/>
          <w:lang w:val="ru-RU"/>
        </w:rPr>
        <w:t xml:space="preserve"> №38-39.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567"/>
        </w:tabs>
        <w:spacing w:line="240" w:lineRule="auto"/>
        <w:ind w:left="0" w:firstLine="0"/>
        <w:jc w:val="both"/>
        <w:rPr>
          <w:rStyle w:val="FontStyle11"/>
          <w:sz w:val="24"/>
          <w:szCs w:val="24"/>
          <w:lang w:val="uk-UA" w:eastAsia="uk-UA"/>
        </w:rPr>
      </w:pPr>
      <w:r w:rsidRPr="00987BA5">
        <w:rPr>
          <w:rStyle w:val="FontStyle11"/>
          <w:sz w:val="24"/>
          <w:szCs w:val="24"/>
          <w:lang w:val="uk-UA" w:eastAsia="uk-UA"/>
        </w:rPr>
        <w:t>Пачковський Ю. Соціопсихологія підприємницької діяльності і поведінки. – Львів, Світ, 2000. – 271 с.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1080"/>
        </w:tabs>
        <w:spacing w:line="240" w:lineRule="auto"/>
        <w:ind w:left="0" w:firstLine="0"/>
        <w:jc w:val="both"/>
        <w:rPr>
          <w:rStyle w:val="FontStyle11"/>
          <w:sz w:val="24"/>
          <w:szCs w:val="24"/>
          <w:lang w:val="uk-UA" w:eastAsia="uk-UA"/>
        </w:rPr>
      </w:pPr>
      <w:r w:rsidRPr="00987BA5">
        <w:rPr>
          <w:rStyle w:val="FontStyle11"/>
          <w:sz w:val="24"/>
          <w:szCs w:val="24"/>
          <w:lang w:val="uk-UA" w:eastAsia="uk-UA"/>
        </w:rPr>
        <w:t>Петух А. М. Засоби оцінювання характеристик п</w:t>
      </w:r>
      <w:r w:rsidR="00A0611F" w:rsidRPr="00987BA5">
        <w:rPr>
          <w:rStyle w:val="FontStyle11"/>
          <w:sz w:val="24"/>
          <w:szCs w:val="24"/>
          <w:lang w:val="uk-UA" w:eastAsia="uk-UA"/>
        </w:rPr>
        <w:t xml:space="preserve">ристроїв неперервно-дискретного </w:t>
      </w:r>
      <w:r w:rsidRPr="00987BA5">
        <w:rPr>
          <w:rStyle w:val="FontStyle11"/>
          <w:sz w:val="24"/>
          <w:szCs w:val="24"/>
          <w:lang w:val="uk-UA" w:eastAsia="uk-UA"/>
        </w:rPr>
        <w:t>відображення цифрової інформації: Монографія / А. М. Петух. В. В. Войтко; М-во освіти і науки України, Вінниця. нац. техн. ун-т. Вінниця: Універсум – Вінниця, 2004. 118с.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pacing w:val="-10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Побірченко</w:t>
      </w:r>
      <w:r w:rsidRPr="00987BA5">
        <w:rPr>
          <w:rStyle w:val="FontStyle12"/>
          <w:spacing w:val="-10"/>
          <w:sz w:val="24"/>
          <w:szCs w:val="24"/>
          <w:lang w:val="en-US"/>
        </w:rPr>
        <w:t> </w:t>
      </w:r>
      <w:r w:rsidRPr="00987BA5">
        <w:rPr>
          <w:rStyle w:val="FontStyle12"/>
          <w:spacing w:val="-10"/>
          <w:sz w:val="24"/>
          <w:szCs w:val="24"/>
          <w:lang w:val="uk-UA"/>
        </w:rPr>
        <w:t>Н. Профорієнтація в школі : нові освітні позиції і програми / Н. Побірченко // Директор школи (спецвип.). – 2007. - № 38 (470). С. 3-31.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Поплавська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О.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М. Ергономіка [Текст]: Навч. посіб. / О.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М.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Поплавська; – К.: КНЕУ, 2006. – 317 с.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567"/>
          <w:tab w:val="left" w:pos="1080"/>
        </w:tabs>
        <w:spacing w:line="240" w:lineRule="auto"/>
        <w:ind w:left="0" w:firstLine="0"/>
        <w:jc w:val="both"/>
        <w:rPr>
          <w:rStyle w:val="FontStyle11"/>
          <w:sz w:val="24"/>
          <w:szCs w:val="24"/>
          <w:lang w:val="uk-UA" w:eastAsia="uk-UA"/>
        </w:rPr>
      </w:pPr>
      <w:r w:rsidRPr="00987BA5">
        <w:rPr>
          <w:rStyle w:val="FontStyle11"/>
          <w:sz w:val="24"/>
          <w:szCs w:val="24"/>
          <w:lang w:eastAsia="uk-UA"/>
        </w:rPr>
        <w:t>Прокофьева Н. И. Бизнес-тренинг: с чего начать, как преуспеть. Советы руководителям и тренерам. – СПб.: Питер, 2009. – 304 с.: ил. – (Серия «Начать и преуспеть»).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7"/>
          <w:lang w:val="uk-UA" w:eastAsia="uk-UA"/>
        </w:rPr>
      </w:pPr>
      <w:r w:rsidRPr="00987BA5">
        <w:rPr>
          <w:rStyle w:val="FontStyle17"/>
          <w:lang w:val="uk-UA" w:eastAsia="uk-UA"/>
        </w:rPr>
        <w:t>Профорієнтаційні заняття психолога // Психолог. – 2008. Лист (N41-42).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sz w:val="24"/>
          <w:szCs w:val="24"/>
          <w:lang w:val="ru-RU" w:eastAsia="uk-UA"/>
        </w:rPr>
        <w:t>Пряжников Н.</w:t>
      </w:r>
      <w:r w:rsidRPr="00987BA5">
        <w:rPr>
          <w:rFonts w:ascii="Times New Roman" w:hAnsi="Times New Roman"/>
          <w:sz w:val="24"/>
          <w:szCs w:val="24"/>
          <w:lang w:eastAsia="uk-UA"/>
        </w:rPr>
        <w:t> </w:t>
      </w:r>
      <w:r w:rsidRPr="00987BA5">
        <w:rPr>
          <w:rFonts w:ascii="Times New Roman" w:hAnsi="Times New Roman"/>
          <w:sz w:val="24"/>
          <w:szCs w:val="24"/>
          <w:lang w:val="ru-RU" w:eastAsia="uk-UA"/>
        </w:rPr>
        <w:t>С. Психологический смисл труда: учебное, пособие. – М.: «Институт практической психологи», 1997. – 352 с.</w:t>
      </w:r>
    </w:p>
    <w:p w:rsidR="003D6311" w:rsidRPr="00987BA5" w:rsidRDefault="003D6311" w:rsidP="00E474D9">
      <w:pPr>
        <w:pStyle w:val="Style19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7"/>
          <w:lang w:val="uk-UA" w:eastAsia="uk-UA"/>
        </w:rPr>
      </w:pPr>
      <w:r w:rsidRPr="00987BA5">
        <w:rPr>
          <w:rStyle w:val="FontStyle17"/>
          <w:lang w:val="uk-UA" w:eastAsia="uk-UA"/>
        </w:rPr>
        <w:t>Психологічний терор на робочому місці // Краєзнавство. Геогр. Туризм. – 2005. – с. 23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Семиченко В.А. Психические состояния. – К.: «Магистр-8», 1998. –208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7"/>
          <w:lang w:val="ru-RU" w:eastAsia="uk-UA"/>
        </w:rPr>
      </w:pPr>
      <w:r w:rsidRPr="00987BA5">
        <w:rPr>
          <w:rStyle w:val="FontStyle17"/>
          <w:lang w:val="ru-RU" w:eastAsia="uk-UA"/>
        </w:rPr>
        <w:t xml:space="preserve">Ситуація успіху : як її досягнути // Завуч . – 2009. – січень ( </w:t>
      </w:r>
      <w:r w:rsidRPr="00987BA5">
        <w:rPr>
          <w:rStyle w:val="FontStyle17"/>
          <w:lang w:eastAsia="uk-UA"/>
        </w:rPr>
        <w:t>N</w:t>
      </w:r>
      <w:r w:rsidRPr="00987BA5">
        <w:rPr>
          <w:rStyle w:val="FontStyle17"/>
          <w:lang w:val="ru-RU" w:eastAsia="uk-UA"/>
        </w:rPr>
        <w:t xml:space="preserve"> 2).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z w:val="24"/>
          <w:szCs w:val="24"/>
        </w:rPr>
      </w:pPr>
      <w:r w:rsidRPr="00987BA5">
        <w:rPr>
          <w:rStyle w:val="FontStyle12"/>
          <w:spacing w:val="-10"/>
          <w:sz w:val="24"/>
          <w:szCs w:val="24"/>
          <w:lang w:eastAsia="uk-UA"/>
        </w:rPr>
        <w:t>Смирнов</w:t>
      </w:r>
      <w:r w:rsidRPr="00987BA5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987BA5">
        <w:rPr>
          <w:rStyle w:val="FontStyle12"/>
          <w:spacing w:val="-10"/>
          <w:sz w:val="24"/>
          <w:szCs w:val="24"/>
          <w:lang w:eastAsia="uk-UA"/>
        </w:rPr>
        <w:t>Б.</w:t>
      </w:r>
      <w:r w:rsidRPr="00987BA5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987BA5">
        <w:rPr>
          <w:rStyle w:val="FontStyle12"/>
          <w:spacing w:val="-10"/>
          <w:sz w:val="24"/>
          <w:szCs w:val="24"/>
          <w:lang w:eastAsia="uk-UA"/>
        </w:rPr>
        <w:t>А., Гулый</w:t>
      </w:r>
      <w:r w:rsidRPr="00987BA5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987BA5">
        <w:rPr>
          <w:rStyle w:val="FontStyle12"/>
          <w:spacing w:val="-10"/>
          <w:sz w:val="24"/>
          <w:szCs w:val="24"/>
          <w:lang w:eastAsia="uk-UA"/>
        </w:rPr>
        <w:t>Ю.</w:t>
      </w:r>
      <w:r w:rsidRPr="00987BA5">
        <w:rPr>
          <w:rStyle w:val="FontStyle12"/>
          <w:spacing w:val="-10"/>
          <w:sz w:val="24"/>
          <w:szCs w:val="24"/>
          <w:lang w:val="en-US" w:eastAsia="uk-UA"/>
        </w:rPr>
        <w:t> </w:t>
      </w:r>
      <w:r w:rsidRPr="00987BA5">
        <w:rPr>
          <w:rStyle w:val="FontStyle12"/>
          <w:spacing w:val="-10"/>
          <w:sz w:val="24"/>
          <w:szCs w:val="24"/>
          <w:lang w:eastAsia="uk-UA"/>
        </w:rPr>
        <w:t>И. Инженерно-психологическое и эргономическое проектирование. – Х.: Изд-во</w:t>
      </w:r>
      <w:r w:rsidRPr="00987BA5">
        <w:rPr>
          <w:rStyle w:val="FontStyle12"/>
          <w:spacing w:val="-10"/>
          <w:sz w:val="24"/>
          <w:szCs w:val="24"/>
          <w:lang w:val="uk-UA" w:eastAsia="uk-UA"/>
        </w:rPr>
        <w:t xml:space="preserve"> </w:t>
      </w:r>
      <w:r w:rsidRPr="00987BA5">
        <w:rPr>
          <w:rStyle w:val="FontStyle12"/>
          <w:spacing w:val="-10"/>
          <w:sz w:val="24"/>
          <w:szCs w:val="24"/>
          <w:lang w:eastAsia="uk-UA"/>
        </w:rPr>
        <w:t>Гуманитарный центр, 2010. – 380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Смирнов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Б.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А., Тиньков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А.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М. Методы инженерной психологи. Х.: Изд-во «Гуманитарный Центр», 2008. – 528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Столяренко Л. Д. Основы психологии. Учебное пособие. – Ростов Н / Д: Феникс, 2003. – 672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7"/>
          <w:lang w:val="ru-RU" w:eastAsia="uk-UA"/>
        </w:rPr>
      </w:pPr>
      <w:r w:rsidRPr="00987BA5">
        <w:rPr>
          <w:rStyle w:val="FontStyle17"/>
          <w:lang w:val="ru-RU" w:eastAsia="uk-UA"/>
        </w:rPr>
        <w:t>Стрєлков Ю. К. Инженерная и профессиональная психология: Учеб. пособие для студ. высш. Учеб. заведений. – М.: Издательский центр «Академия»; Высшая школа, 2001. – 360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87BA5">
        <w:rPr>
          <w:rFonts w:ascii="Times New Roman" w:hAnsi="Times New Roman"/>
          <w:sz w:val="24"/>
          <w:szCs w:val="24"/>
          <w:lang w:val="ru-RU" w:eastAsia="uk-UA"/>
        </w:rPr>
        <w:t>Тімченка</w:t>
      </w:r>
      <w:r w:rsidRPr="00987BA5">
        <w:rPr>
          <w:rFonts w:ascii="Times New Roman" w:hAnsi="Times New Roman"/>
          <w:sz w:val="24"/>
          <w:szCs w:val="24"/>
          <w:lang w:val="de-DE" w:eastAsia="uk-UA"/>
        </w:rPr>
        <w:t xml:space="preserve"> O.</w:t>
      </w:r>
      <w:r w:rsidRPr="00987BA5">
        <w:rPr>
          <w:rFonts w:ascii="Times New Roman" w:hAnsi="Times New Roman"/>
          <w:sz w:val="24"/>
          <w:szCs w:val="24"/>
          <w:lang w:val="ru-RU" w:eastAsia="uk-UA"/>
        </w:rPr>
        <w:t> </w:t>
      </w:r>
      <w:r w:rsidRPr="00987BA5">
        <w:rPr>
          <w:rFonts w:ascii="Times New Roman" w:hAnsi="Times New Roman"/>
          <w:sz w:val="24"/>
          <w:szCs w:val="24"/>
          <w:lang w:val="de-DE" w:eastAsia="uk-UA"/>
        </w:rPr>
        <w:t>B</w:t>
      </w:r>
      <w:r w:rsidRPr="00987BA5">
        <w:rPr>
          <w:rFonts w:ascii="Times New Roman" w:hAnsi="Times New Roman"/>
          <w:sz w:val="24"/>
          <w:szCs w:val="24"/>
          <w:lang w:val="ru-RU" w:eastAsia="uk-UA"/>
        </w:rPr>
        <w:t>. Екстримальна психологія. Підручник за ред. – К.: Август Трейд, 2007. – 504 с.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1"/>
          <w:sz w:val="24"/>
          <w:szCs w:val="24"/>
          <w:lang w:val="uk-UA" w:eastAsia="uk-UA"/>
        </w:rPr>
      </w:pPr>
      <w:r w:rsidRPr="00987BA5">
        <w:rPr>
          <w:rStyle w:val="FontStyle11"/>
          <w:sz w:val="24"/>
          <w:szCs w:val="24"/>
          <w:lang w:val="uk-UA" w:eastAsia="uk-UA"/>
        </w:rPr>
        <w:t xml:space="preserve">Траверсе </w:t>
      </w:r>
      <w:r w:rsidRPr="00987BA5">
        <w:rPr>
          <w:rStyle w:val="FontStyle11"/>
          <w:sz w:val="24"/>
          <w:szCs w:val="24"/>
          <w:lang w:eastAsia="uk-UA"/>
        </w:rPr>
        <w:t>Т.</w:t>
      </w:r>
      <w:r w:rsidRPr="00987BA5">
        <w:rPr>
          <w:rStyle w:val="FontStyle11"/>
          <w:sz w:val="24"/>
          <w:szCs w:val="24"/>
          <w:lang w:val="uk-UA" w:eastAsia="uk-UA"/>
        </w:rPr>
        <w:t xml:space="preserve"> М. Психологія праці: Навч.-метод, посібник / </w:t>
      </w:r>
      <w:r w:rsidRPr="00987BA5">
        <w:rPr>
          <w:rStyle w:val="FontStyle11"/>
          <w:sz w:val="24"/>
          <w:szCs w:val="24"/>
          <w:lang w:eastAsia="uk-UA"/>
        </w:rPr>
        <w:t>Т.</w:t>
      </w:r>
      <w:r w:rsidRPr="00987BA5">
        <w:rPr>
          <w:rStyle w:val="FontStyle11"/>
          <w:sz w:val="24"/>
          <w:szCs w:val="24"/>
          <w:lang w:val="uk-UA" w:eastAsia="uk-UA"/>
        </w:rPr>
        <w:t xml:space="preserve"> М. Траверсе; Київ </w:t>
      </w:r>
      <w:r w:rsidRPr="00987BA5">
        <w:rPr>
          <w:rStyle w:val="FontStyle11"/>
          <w:sz w:val="24"/>
          <w:szCs w:val="24"/>
          <w:lang w:eastAsia="uk-UA"/>
        </w:rPr>
        <w:t xml:space="preserve">нац. ун-т </w:t>
      </w:r>
      <w:r w:rsidRPr="00987BA5">
        <w:rPr>
          <w:rStyle w:val="FontStyle11"/>
          <w:sz w:val="24"/>
          <w:szCs w:val="24"/>
          <w:lang w:val="uk-UA" w:eastAsia="uk-UA"/>
        </w:rPr>
        <w:t>ім. Т. Шевченка Ін-т післядиплом. освіти. – К.: 2004. 115с.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82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Трофімов Ю.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Л. Психологія: Підручник / Ю.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Л. Трофімов, В.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В.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Рибалка, П.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Pr="00987BA5">
        <w:rPr>
          <w:rFonts w:ascii="Times New Roman" w:hAnsi="Times New Roman"/>
          <w:sz w:val="24"/>
          <w:szCs w:val="24"/>
          <w:lang w:val="ru-RU"/>
        </w:rPr>
        <w:lastRenderedPageBreak/>
        <w:t>Гончарук та ін.; за ред. Ю.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>Л. Трофімова. – 2-ге вид., стереотип. – К.: Либідь, 2000. – 558 с.</w:t>
      </w:r>
    </w:p>
    <w:p w:rsidR="003D6311" w:rsidRPr="00987BA5" w:rsidRDefault="003D6311" w:rsidP="00E474D9">
      <w:pPr>
        <w:pStyle w:val="af"/>
        <w:widowControl w:val="0"/>
        <w:numPr>
          <w:ilvl w:val="0"/>
          <w:numId w:val="12"/>
        </w:numPr>
        <w:shd w:val="clear" w:color="auto" w:fill="FFFFFF"/>
        <w:tabs>
          <w:tab w:val="left" w:pos="-218"/>
          <w:tab w:val="left" w:pos="0"/>
          <w:tab w:val="left" w:pos="426"/>
          <w:tab w:val="left" w:pos="48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2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Филиппов А. В. Работа с кадрами: психологический аспект. – М.: Экономика, 1990. -168 с.</w:t>
      </w:r>
    </w:p>
    <w:p w:rsidR="003D6311" w:rsidRPr="00987BA5" w:rsidRDefault="003D6311" w:rsidP="00E474D9">
      <w:pPr>
        <w:pStyle w:val="af"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87BA5">
        <w:rPr>
          <w:rFonts w:ascii="Times New Roman" w:hAnsi="Times New Roman"/>
          <w:sz w:val="24"/>
          <w:szCs w:val="24"/>
          <w:lang w:val="ru-RU"/>
        </w:rPr>
        <w:t>Фізіологія і психологія праці: Підручник – К.: КНЕУ, 2003. – 367</w:t>
      </w:r>
      <w:r w:rsidRPr="00987BA5">
        <w:rPr>
          <w:rFonts w:ascii="Times New Roman" w:hAnsi="Times New Roman"/>
          <w:sz w:val="24"/>
          <w:szCs w:val="24"/>
        </w:rPr>
        <w:t> </w:t>
      </w:r>
      <w:r w:rsidRPr="00987BA5">
        <w:rPr>
          <w:rFonts w:ascii="Times New Roman" w:hAnsi="Times New Roman"/>
          <w:sz w:val="24"/>
          <w:szCs w:val="24"/>
          <w:lang w:val="ru-RU"/>
        </w:rPr>
        <w:t xml:space="preserve">с. </w:t>
      </w:r>
      <w:r w:rsidRPr="00987BA5">
        <w:rPr>
          <w:rFonts w:ascii="Times New Roman" w:hAnsi="Times New Roman"/>
          <w:sz w:val="24"/>
          <w:szCs w:val="24"/>
          <w:lang w:val="de-DE"/>
        </w:rPr>
        <w:t xml:space="preserve">ISBN </w:t>
      </w:r>
      <w:r w:rsidRPr="00987BA5">
        <w:rPr>
          <w:rFonts w:ascii="Times New Roman" w:hAnsi="Times New Roman"/>
          <w:sz w:val="24"/>
          <w:szCs w:val="24"/>
          <w:lang w:val="ru-RU"/>
        </w:rPr>
        <w:t>966-574-500-Х</w:t>
      </w:r>
    </w:p>
    <w:p w:rsidR="003D6311" w:rsidRPr="00987BA5" w:rsidRDefault="003D6311" w:rsidP="00E474D9">
      <w:pPr>
        <w:pStyle w:val="Style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  <w:tab w:val="left" w:pos="900"/>
        </w:tabs>
        <w:spacing w:line="240" w:lineRule="auto"/>
        <w:ind w:left="0" w:firstLine="0"/>
        <w:jc w:val="both"/>
        <w:rPr>
          <w:rStyle w:val="FontStyle12"/>
          <w:sz w:val="24"/>
          <w:szCs w:val="24"/>
          <w:lang w:val="uk-UA"/>
        </w:rPr>
      </w:pPr>
      <w:r w:rsidRPr="00987BA5">
        <w:rPr>
          <w:rStyle w:val="FontStyle12"/>
          <w:spacing w:val="-10"/>
          <w:sz w:val="24"/>
          <w:szCs w:val="24"/>
          <w:lang w:val="uk-UA"/>
        </w:rPr>
        <w:t>Флемінг К. Говорити легко та невимушено. Як стати приємним співрозмовником / Керол Флемінг ; пер. з анг. Ш. Нодя. – Харків : Книжковий Клуб Сімейного Дозвілля», 2020. – 240 с.</w:t>
      </w:r>
    </w:p>
    <w:p w:rsidR="003D6311" w:rsidRPr="00987BA5" w:rsidRDefault="003D6311" w:rsidP="00E474D9">
      <w:pPr>
        <w:pStyle w:val="Style1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ind w:left="0" w:firstLine="0"/>
        <w:jc w:val="both"/>
        <w:rPr>
          <w:rStyle w:val="FontStyle11"/>
          <w:sz w:val="24"/>
          <w:szCs w:val="24"/>
          <w:lang w:val="uk-UA" w:eastAsia="uk-UA"/>
        </w:rPr>
      </w:pPr>
      <w:r w:rsidRPr="00987BA5">
        <w:rPr>
          <w:rStyle w:val="FontStyle11"/>
          <w:sz w:val="24"/>
          <w:szCs w:val="24"/>
          <w:lang w:val="uk-UA" w:eastAsia="uk-UA"/>
        </w:rPr>
        <w:t>Хаєт Г. Л. Корпоративна культура: Навч. посібник для вищих навч. Заклад / Г. Л. Хаєт, О. Л. Єлбков, Л.</w:t>
      </w:r>
      <w:r w:rsidRPr="00987BA5">
        <w:rPr>
          <w:rStyle w:val="FontStyle11"/>
          <w:sz w:val="24"/>
          <w:szCs w:val="24"/>
          <w:lang w:eastAsia="uk-UA"/>
        </w:rPr>
        <w:t> </w:t>
      </w:r>
      <w:r w:rsidRPr="00987BA5">
        <w:rPr>
          <w:rStyle w:val="FontStyle11"/>
          <w:sz w:val="24"/>
          <w:szCs w:val="24"/>
          <w:lang w:val="uk-UA" w:eastAsia="uk-UA"/>
        </w:rPr>
        <w:t>Т. Хаєт та ін.; Донбас держ. машинобуд. акад., ЗАТ «Новокраматор. машино-буд. завод.» – К : Центр навч. л-ри, 2003 – 402 с.</w:t>
      </w:r>
    </w:p>
    <w:p w:rsidR="003D6311" w:rsidRPr="00987BA5" w:rsidRDefault="003D6311" w:rsidP="00E474D9">
      <w:pPr>
        <w:pStyle w:val="Style12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18"/>
          <w:sz w:val="24"/>
          <w:szCs w:val="24"/>
          <w:lang w:val="uk-UA" w:eastAsia="uk-UA"/>
        </w:rPr>
      </w:pPr>
      <w:r w:rsidRPr="00987BA5">
        <w:rPr>
          <w:rStyle w:val="FontStyle18"/>
          <w:sz w:val="24"/>
          <w:szCs w:val="24"/>
          <w:lang w:val="uk-UA" w:eastAsia="uk-UA"/>
        </w:rPr>
        <w:t>Червінська Л. П. Мотивація трудової діяльності в аграрній сфері. – К.: ПАРАПАН, 2003. – 322 с.</w:t>
      </w:r>
    </w:p>
    <w:p w:rsidR="003D6311" w:rsidRPr="00987BA5" w:rsidRDefault="003D6311" w:rsidP="00E474D9">
      <w:pPr>
        <w:pStyle w:val="Style19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22"/>
          <w:sz w:val="24"/>
          <w:szCs w:val="24"/>
          <w:lang w:val="uk-UA" w:eastAsia="uk-UA"/>
        </w:rPr>
      </w:pPr>
      <w:r w:rsidRPr="00987BA5">
        <w:rPr>
          <w:rStyle w:val="FontStyle22"/>
          <w:sz w:val="24"/>
          <w:szCs w:val="24"/>
        </w:rPr>
        <w:t>Чернявская</w:t>
      </w:r>
      <w:r w:rsidRPr="00987BA5">
        <w:rPr>
          <w:rStyle w:val="FontStyle22"/>
          <w:sz w:val="24"/>
          <w:szCs w:val="24"/>
          <w:lang w:val="uk-UA"/>
        </w:rPr>
        <w:t xml:space="preserve"> </w:t>
      </w:r>
      <w:r w:rsidRPr="00987BA5">
        <w:rPr>
          <w:rStyle w:val="FontStyle22"/>
          <w:sz w:val="24"/>
          <w:szCs w:val="24"/>
        </w:rPr>
        <w:t xml:space="preserve">А. П. </w:t>
      </w:r>
      <w:r w:rsidRPr="00987BA5">
        <w:rPr>
          <w:rStyle w:val="FontStyle22"/>
          <w:sz w:val="24"/>
          <w:szCs w:val="24"/>
          <w:lang w:val="uk-UA"/>
        </w:rPr>
        <w:t xml:space="preserve">Психологическое </w:t>
      </w:r>
      <w:r w:rsidRPr="00987BA5">
        <w:rPr>
          <w:rStyle w:val="FontStyle22"/>
          <w:sz w:val="24"/>
          <w:szCs w:val="24"/>
        </w:rPr>
        <w:t xml:space="preserve">консультирование по профессиональной ориентации </w:t>
      </w:r>
      <w:r w:rsidRPr="00987BA5">
        <w:rPr>
          <w:rStyle w:val="FontStyle22"/>
          <w:sz w:val="24"/>
          <w:szCs w:val="24"/>
          <w:lang w:val="uk-UA"/>
        </w:rPr>
        <w:t xml:space="preserve">/ </w:t>
      </w:r>
      <w:r w:rsidRPr="00987BA5">
        <w:rPr>
          <w:rStyle w:val="FontStyle22"/>
          <w:sz w:val="24"/>
          <w:szCs w:val="24"/>
        </w:rPr>
        <w:t xml:space="preserve">А. П. Чернявская. </w:t>
      </w:r>
      <w:r w:rsidRPr="00987BA5">
        <w:rPr>
          <w:rStyle w:val="FontStyle22"/>
          <w:sz w:val="24"/>
          <w:szCs w:val="24"/>
          <w:lang w:val="uk-UA"/>
        </w:rPr>
        <w:t xml:space="preserve">– </w:t>
      </w:r>
      <w:r w:rsidRPr="00987BA5">
        <w:rPr>
          <w:rStyle w:val="FontStyle22"/>
          <w:sz w:val="24"/>
          <w:szCs w:val="24"/>
        </w:rPr>
        <w:t xml:space="preserve">М: ВЛАДОС </w:t>
      </w:r>
      <w:r w:rsidRPr="00987BA5">
        <w:rPr>
          <w:rStyle w:val="FontStyle22"/>
          <w:sz w:val="24"/>
          <w:szCs w:val="24"/>
          <w:lang w:val="uk-UA"/>
        </w:rPr>
        <w:t xml:space="preserve">– </w:t>
      </w:r>
      <w:r w:rsidRPr="00987BA5">
        <w:rPr>
          <w:rStyle w:val="FontStyle22"/>
          <w:sz w:val="24"/>
          <w:szCs w:val="24"/>
        </w:rPr>
        <w:t xml:space="preserve">ПРЕСС, </w:t>
      </w:r>
      <w:r w:rsidRPr="00987BA5">
        <w:rPr>
          <w:rStyle w:val="FontStyle22"/>
          <w:sz w:val="24"/>
          <w:szCs w:val="24"/>
          <w:lang w:val="uk-UA"/>
        </w:rPr>
        <w:t xml:space="preserve">2001. – 96 </w:t>
      </w:r>
      <w:r w:rsidRPr="00987BA5">
        <w:rPr>
          <w:rStyle w:val="FontStyle22"/>
          <w:sz w:val="24"/>
          <w:szCs w:val="24"/>
        </w:rPr>
        <w:t>с.</w:t>
      </w:r>
    </w:p>
    <w:p w:rsidR="003D6311" w:rsidRPr="00987BA5" w:rsidRDefault="003D6311" w:rsidP="00E474D9">
      <w:pPr>
        <w:pStyle w:val="Style4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spacing w:line="240" w:lineRule="auto"/>
        <w:ind w:left="0" w:firstLine="0"/>
        <w:jc w:val="both"/>
        <w:rPr>
          <w:rStyle w:val="FontStyle25"/>
          <w:lang w:val="uk-UA"/>
        </w:rPr>
      </w:pPr>
      <w:r w:rsidRPr="00987BA5">
        <w:rPr>
          <w:rStyle w:val="FontStyle25"/>
        </w:rPr>
        <w:t xml:space="preserve">Шеремет </w:t>
      </w:r>
      <w:r w:rsidRPr="00987BA5">
        <w:rPr>
          <w:rStyle w:val="FontStyle25"/>
          <w:lang w:val="uk-UA"/>
        </w:rPr>
        <w:t xml:space="preserve">О. Вийдемо зі стресу разом. Соціально-психологічний тренінг // Психолог. </w:t>
      </w:r>
      <w:r w:rsidRPr="00987BA5">
        <w:rPr>
          <w:rStyle w:val="FontStyle22"/>
          <w:sz w:val="24"/>
          <w:szCs w:val="24"/>
          <w:lang w:val="uk-UA"/>
        </w:rPr>
        <w:t>–</w:t>
      </w:r>
      <w:r w:rsidRPr="00987BA5">
        <w:rPr>
          <w:rStyle w:val="FontStyle25"/>
          <w:lang w:val="uk-UA"/>
        </w:rPr>
        <w:t xml:space="preserve"> №23-24 (263-264) 2007.</w:t>
      </w:r>
    </w:p>
    <w:p w:rsidR="003D6311" w:rsidRPr="00987BA5" w:rsidRDefault="003D6311" w:rsidP="00E474D9">
      <w:pPr>
        <w:pStyle w:val="Style18"/>
        <w:widowControl/>
        <w:numPr>
          <w:ilvl w:val="0"/>
          <w:numId w:val="12"/>
        </w:numPr>
        <w:tabs>
          <w:tab w:val="left" w:pos="-218"/>
          <w:tab w:val="left" w:pos="0"/>
          <w:tab w:val="left" w:pos="426"/>
        </w:tabs>
        <w:ind w:left="0" w:firstLine="0"/>
        <w:jc w:val="both"/>
        <w:rPr>
          <w:rStyle w:val="FontStyle22"/>
          <w:sz w:val="24"/>
          <w:szCs w:val="24"/>
          <w:lang w:val="uk-UA" w:eastAsia="uk-UA"/>
        </w:rPr>
      </w:pPr>
      <w:r w:rsidRPr="00987BA5">
        <w:rPr>
          <w:rStyle w:val="FontStyle22"/>
          <w:sz w:val="24"/>
          <w:szCs w:val="24"/>
        </w:rPr>
        <w:t xml:space="preserve">Шихи Гейл. Возрастные кризисы: ступени личностного роста. </w:t>
      </w:r>
      <w:r w:rsidRPr="00987BA5">
        <w:rPr>
          <w:rStyle w:val="FontStyle22"/>
          <w:sz w:val="24"/>
          <w:szCs w:val="24"/>
          <w:lang w:val="uk-UA"/>
        </w:rPr>
        <w:t xml:space="preserve">– </w:t>
      </w:r>
      <w:r w:rsidRPr="00987BA5">
        <w:rPr>
          <w:rStyle w:val="FontStyle22"/>
          <w:sz w:val="24"/>
          <w:szCs w:val="24"/>
        </w:rPr>
        <w:t xml:space="preserve">СПб.: Ювента, </w:t>
      </w:r>
      <w:r w:rsidRPr="00987BA5">
        <w:rPr>
          <w:rStyle w:val="FontStyle22"/>
          <w:sz w:val="24"/>
          <w:szCs w:val="24"/>
          <w:lang w:val="uk-UA"/>
        </w:rPr>
        <w:t>1999.</w:t>
      </w:r>
    </w:p>
    <w:p w:rsidR="003D6311" w:rsidRPr="00987BA5" w:rsidRDefault="003D6311" w:rsidP="00D43DAD">
      <w:pPr>
        <w:shd w:val="clear" w:color="auto" w:fill="FFFFFF"/>
        <w:tabs>
          <w:tab w:val="left" w:pos="-218"/>
          <w:tab w:val="left" w:pos="365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11" w:rsidRPr="00987BA5" w:rsidRDefault="003D6311" w:rsidP="00D43DAD">
      <w:pPr>
        <w:shd w:val="clear" w:color="auto" w:fill="FFFFFF"/>
        <w:tabs>
          <w:tab w:val="left" w:pos="-218"/>
          <w:tab w:val="left" w:pos="365"/>
          <w:tab w:val="left" w:pos="426"/>
        </w:tabs>
        <w:spacing w:after="0" w:line="240" w:lineRule="auto"/>
        <w:ind w:hanging="426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987BA5">
        <w:rPr>
          <w:rFonts w:ascii="Times New Roman" w:hAnsi="Times New Roman" w:cs="Times New Roman"/>
          <w:b/>
          <w:sz w:val="24"/>
          <w:szCs w:val="24"/>
        </w:rPr>
        <w:t>8. Інформаційні ресурси</w:t>
      </w:r>
    </w:p>
    <w:p w:rsidR="003D6311" w:rsidRPr="00987BA5" w:rsidRDefault="00A0611F" w:rsidP="00D43DA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pacing w:val="-20"/>
          <w:sz w:val="24"/>
          <w:szCs w:val="24"/>
        </w:rPr>
      </w:pPr>
      <w:r w:rsidRPr="00987BA5">
        <w:rPr>
          <w:rFonts w:ascii="Times New Roman" w:hAnsi="Times New Roman" w:cs="Times New Roman"/>
          <w:spacing w:val="-20"/>
          <w:sz w:val="24"/>
          <w:szCs w:val="24"/>
        </w:rPr>
        <w:tab/>
      </w:r>
      <w:r w:rsidR="003D6311" w:rsidRPr="00987BA5">
        <w:rPr>
          <w:rFonts w:ascii="Times New Roman" w:hAnsi="Times New Roman" w:cs="Times New Roman"/>
          <w:spacing w:val="-20"/>
          <w:sz w:val="24"/>
          <w:szCs w:val="24"/>
        </w:rPr>
        <w:t>Бібліотеки, інтернет, електронні книги.</w:t>
      </w:r>
    </w:p>
    <w:sectPr w:rsidR="003D6311" w:rsidRPr="00987BA5" w:rsidSect="000F62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14" w:rsidRDefault="005F4F14" w:rsidP="0092590C">
      <w:pPr>
        <w:spacing w:after="0" w:line="240" w:lineRule="auto"/>
      </w:pPr>
      <w:r>
        <w:separator/>
      </w:r>
    </w:p>
  </w:endnote>
  <w:endnote w:type="continuationSeparator" w:id="1">
    <w:p w:rsidR="005F4F14" w:rsidRDefault="005F4F14" w:rsidP="0092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297281"/>
    </w:sdtPr>
    <w:sdtContent>
      <w:p w:rsidR="00D32453" w:rsidRDefault="00E366BC">
        <w:pPr>
          <w:pStyle w:val="a7"/>
          <w:jc w:val="right"/>
        </w:pPr>
        <w:fldSimple w:instr=" PAGE   \* MERGEFORMAT ">
          <w:r w:rsidR="00987BA5">
            <w:rPr>
              <w:noProof/>
            </w:rPr>
            <w:t>18</w:t>
          </w:r>
        </w:fldSimple>
      </w:p>
    </w:sdtContent>
  </w:sdt>
  <w:p w:rsidR="00D32453" w:rsidRDefault="00D324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14" w:rsidRDefault="005F4F14" w:rsidP="0092590C">
      <w:pPr>
        <w:spacing w:after="0" w:line="240" w:lineRule="auto"/>
      </w:pPr>
      <w:r>
        <w:separator/>
      </w:r>
    </w:p>
  </w:footnote>
  <w:footnote w:type="continuationSeparator" w:id="1">
    <w:p w:rsidR="005F4F14" w:rsidRDefault="005F4F14" w:rsidP="0092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40"/>
    <w:multiLevelType w:val="hybridMultilevel"/>
    <w:tmpl w:val="9A2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22DF"/>
    <w:multiLevelType w:val="hybridMultilevel"/>
    <w:tmpl w:val="12FEE3F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80E3E"/>
    <w:multiLevelType w:val="hybridMultilevel"/>
    <w:tmpl w:val="2E8AD1D4"/>
    <w:lvl w:ilvl="0" w:tplc="5F6A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7388A"/>
    <w:multiLevelType w:val="hybridMultilevel"/>
    <w:tmpl w:val="6FBE52D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E7422"/>
    <w:multiLevelType w:val="hybridMultilevel"/>
    <w:tmpl w:val="1602AE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6C14460"/>
    <w:multiLevelType w:val="hybridMultilevel"/>
    <w:tmpl w:val="C028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E58DE"/>
    <w:multiLevelType w:val="hybridMultilevel"/>
    <w:tmpl w:val="F5405166"/>
    <w:lvl w:ilvl="0" w:tplc="27A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554A51"/>
    <w:multiLevelType w:val="hybridMultilevel"/>
    <w:tmpl w:val="54384F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F2228F"/>
    <w:multiLevelType w:val="hybridMultilevel"/>
    <w:tmpl w:val="CDA85AD0"/>
    <w:lvl w:ilvl="0" w:tplc="0B26EB0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C1008"/>
    <w:multiLevelType w:val="hybridMultilevel"/>
    <w:tmpl w:val="529E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254"/>
    <w:multiLevelType w:val="hybridMultilevel"/>
    <w:tmpl w:val="B134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22065"/>
    <w:multiLevelType w:val="hybridMultilevel"/>
    <w:tmpl w:val="5AE0D846"/>
    <w:lvl w:ilvl="0" w:tplc="1520E33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075"/>
    <w:rsid w:val="00006A36"/>
    <w:rsid w:val="0002070D"/>
    <w:rsid w:val="00053AB4"/>
    <w:rsid w:val="00056D0D"/>
    <w:rsid w:val="00073911"/>
    <w:rsid w:val="00076BCF"/>
    <w:rsid w:val="00085C5B"/>
    <w:rsid w:val="000B1948"/>
    <w:rsid w:val="000D0725"/>
    <w:rsid w:val="000D55E4"/>
    <w:rsid w:val="000F62FD"/>
    <w:rsid w:val="00105634"/>
    <w:rsid w:val="00105FDE"/>
    <w:rsid w:val="001360E2"/>
    <w:rsid w:val="00167DF8"/>
    <w:rsid w:val="0018534D"/>
    <w:rsid w:val="001941D1"/>
    <w:rsid w:val="001B7B15"/>
    <w:rsid w:val="001C4404"/>
    <w:rsid w:val="001C4426"/>
    <w:rsid w:val="001C5540"/>
    <w:rsid w:val="001C79C3"/>
    <w:rsid w:val="001D68D1"/>
    <w:rsid w:val="001E5F58"/>
    <w:rsid w:val="002111F7"/>
    <w:rsid w:val="00217822"/>
    <w:rsid w:val="00225BD1"/>
    <w:rsid w:val="00261B76"/>
    <w:rsid w:val="00280666"/>
    <w:rsid w:val="002823F0"/>
    <w:rsid w:val="00282EF7"/>
    <w:rsid w:val="0029580F"/>
    <w:rsid w:val="002A3954"/>
    <w:rsid w:val="002B79A4"/>
    <w:rsid w:val="002D6985"/>
    <w:rsid w:val="00302DAC"/>
    <w:rsid w:val="00316B38"/>
    <w:rsid w:val="00347783"/>
    <w:rsid w:val="00351858"/>
    <w:rsid w:val="00357D08"/>
    <w:rsid w:val="003722AD"/>
    <w:rsid w:val="003859A4"/>
    <w:rsid w:val="003A1C64"/>
    <w:rsid w:val="003B3FDE"/>
    <w:rsid w:val="003C06CE"/>
    <w:rsid w:val="003D3952"/>
    <w:rsid w:val="003D6311"/>
    <w:rsid w:val="00434D95"/>
    <w:rsid w:val="004371B7"/>
    <w:rsid w:val="00445E11"/>
    <w:rsid w:val="004540F4"/>
    <w:rsid w:val="004A2F24"/>
    <w:rsid w:val="004A7B81"/>
    <w:rsid w:val="004B0AE5"/>
    <w:rsid w:val="004C20BB"/>
    <w:rsid w:val="00504822"/>
    <w:rsid w:val="00524B98"/>
    <w:rsid w:val="005277F9"/>
    <w:rsid w:val="00532057"/>
    <w:rsid w:val="005335FB"/>
    <w:rsid w:val="00545FC1"/>
    <w:rsid w:val="005545B6"/>
    <w:rsid w:val="0055634B"/>
    <w:rsid w:val="005617C9"/>
    <w:rsid w:val="00562C57"/>
    <w:rsid w:val="00567FF4"/>
    <w:rsid w:val="005973AB"/>
    <w:rsid w:val="00597B0A"/>
    <w:rsid w:val="005A1BF6"/>
    <w:rsid w:val="005B1E22"/>
    <w:rsid w:val="005C2B19"/>
    <w:rsid w:val="005F20DC"/>
    <w:rsid w:val="005F4F14"/>
    <w:rsid w:val="006202A5"/>
    <w:rsid w:val="00624CF3"/>
    <w:rsid w:val="00626CB7"/>
    <w:rsid w:val="00632FD9"/>
    <w:rsid w:val="00643C6F"/>
    <w:rsid w:val="00644F71"/>
    <w:rsid w:val="006567FE"/>
    <w:rsid w:val="00661E15"/>
    <w:rsid w:val="006E4631"/>
    <w:rsid w:val="006E49A9"/>
    <w:rsid w:val="00715E0F"/>
    <w:rsid w:val="00723339"/>
    <w:rsid w:val="00726557"/>
    <w:rsid w:val="00743086"/>
    <w:rsid w:val="00752B59"/>
    <w:rsid w:val="0077774A"/>
    <w:rsid w:val="007833D4"/>
    <w:rsid w:val="007A7B9A"/>
    <w:rsid w:val="007F6CC5"/>
    <w:rsid w:val="00804D3A"/>
    <w:rsid w:val="008207F6"/>
    <w:rsid w:val="00827566"/>
    <w:rsid w:val="00832F4D"/>
    <w:rsid w:val="0083668F"/>
    <w:rsid w:val="008550DD"/>
    <w:rsid w:val="00865F76"/>
    <w:rsid w:val="00885036"/>
    <w:rsid w:val="008917A1"/>
    <w:rsid w:val="008971A2"/>
    <w:rsid w:val="008B0242"/>
    <w:rsid w:val="008B10BC"/>
    <w:rsid w:val="008B1F50"/>
    <w:rsid w:val="008B7582"/>
    <w:rsid w:val="008C0F2F"/>
    <w:rsid w:val="008D20D4"/>
    <w:rsid w:val="008D7691"/>
    <w:rsid w:val="00913365"/>
    <w:rsid w:val="009253A6"/>
    <w:rsid w:val="0092590C"/>
    <w:rsid w:val="009357B4"/>
    <w:rsid w:val="00940A4D"/>
    <w:rsid w:val="00953D17"/>
    <w:rsid w:val="00967E58"/>
    <w:rsid w:val="00971D48"/>
    <w:rsid w:val="00987BA5"/>
    <w:rsid w:val="009A3A81"/>
    <w:rsid w:val="009A61EC"/>
    <w:rsid w:val="009C2421"/>
    <w:rsid w:val="009C7913"/>
    <w:rsid w:val="009D3D7E"/>
    <w:rsid w:val="009D7006"/>
    <w:rsid w:val="009E26A9"/>
    <w:rsid w:val="00A0611F"/>
    <w:rsid w:val="00A1227C"/>
    <w:rsid w:val="00A212E4"/>
    <w:rsid w:val="00A50161"/>
    <w:rsid w:val="00A5117E"/>
    <w:rsid w:val="00A531D7"/>
    <w:rsid w:val="00A53E44"/>
    <w:rsid w:val="00A558E1"/>
    <w:rsid w:val="00A61445"/>
    <w:rsid w:val="00A71CCA"/>
    <w:rsid w:val="00AA6115"/>
    <w:rsid w:val="00AB353E"/>
    <w:rsid w:val="00AC49D3"/>
    <w:rsid w:val="00AC5BEB"/>
    <w:rsid w:val="00AD6075"/>
    <w:rsid w:val="00AE2274"/>
    <w:rsid w:val="00B010E1"/>
    <w:rsid w:val="00B05F6D"/>
    <w:rsid w:val="00B27392"/>
    <w:rsid w:val="00B27A31"/>
    <w:rsid w:val="00B51762"/>
    <w:rsid w:val="00BA1DAA"/>
    <w:rsid w:val="00BD47C8"/>
    <w:rsid w:val="00BF48C5"/>
    <w:rsid w:val="00C241EE"/>
    <w:rsid w:val="00C43358"/>
    <w:rsid w:val="00C45D11"/>
    <w:rsid w:val="00C62CD6"/>
    <w:rsid w:val="00C73A07"/>
    <w:rsid w:val="00C7791B"/>
    <w:rsid w:val="00C850BC"/>
    <w:rsid w:val="00C93A10"/>
    <w:rsid w:val="00CA4CB0"/>
    <w:rsid w:val="00CE4E24"/>
    <w:rsid w:val="00CF7F45"/>
    <w:rsid w:val="00D0122D"/>
    <w:rsid w:val="00D32453"/>
    <w:rsid w:val="00D40206"/>
    <w:rsid w:val="00D43DAD"/>
    <w:rsid w:val="00D52668"/>
    <w:rsid w:val="00D563B4"/>
    <w:rsid w:val="00D63B2A"/>
    <w:rsid w:val="00D640A4"/>
    <w:rsid w:val="00D95BC6"/>
    <w:rsid w:val="00D95E9F"/>
    <w:rsid w:val="00DC1137"/>
    <w:rsid w:val="00DC4434"/>
    <w:rsid w:val="00DC4BC5"/>
    <w:rsid w:val="00E005A8"/>
    <w:rsid w:val="00E17335"/>
    <w:rsid w:val="00E249C6"/>
    <w:rsid w:val="00E30B4C"/>
    <w:rsid w:val="00E366BC"/>
    <w:rsid w:val="00E474D9"/>
    <w:rsid w:val="00E615B0"/>
    <w:rsid w:val="00E66367"/>
    <w:rsid w:val="00EB0833"/>
    <w:rsid w:val="00EB4C51"/>
    <w:rsid w:val="00EC58A7"/>
    <w:rsid w:val="00ED62B5"/>
    <w:rsid w:val="00EF3EDA"/>
    <w:rsid w:val="00F20E3C"/>
    <w:rsid w:val="00F246C6"/>
    <w:rsid w:val="00F37231"/>
    <w:rsid w:val="00F409D1"/>
    <w:rsid w:val="00F5295D"/>
    <w:rsid w:val="00F55E5E"/>
    <w:rsid w:val="00F77798"/>
    <w:rsid w:val="00FA1745"/>
    <w:rsid w:val="00FB53F4"/>
    <w:rsid w:val="00FD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59"/>
  </w:style>
  <w:style w:type="paragraph" w:styleId="1">
    <w:name w:val="heading 1"/>
    <w:basedOn w:val="a"/>
    <w:next w:val="a"/>
    <w:link w:val="10"/>
    <w:qFormat/>
    <w:rsid w:val="008917A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3D63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20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6311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D631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nhideWhenUsed/>
    <w:rsid w:val="00D63B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90C"/>
  </w:style>
  <w:style w:type="paragraph" w:styleId="a7">
    <w:name w:val="footer"/>
    <w:basedOn w:val="a"/>
    <w:link w:val="a8"/>
    <w:unhideWhenUsed/>
    <w:rsid w:val="0092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90C"/>
  </w:style>
  <w:style w:type="character" w:customStyle="1" w:styleId="40">
    <w:name w:val="Заголовок 4 Знак"/>
    <w:basedOn w:val="a0"/>
    <w:link w:val="4"/>
    <w:rsid w:val="005F2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67E5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891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777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7777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777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77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basedOn w:val="a0"/>
    <w:uiPriority w:val="20"/>
    <w:qFormat/>
    <w:rsid w:val="0077774A"/>
    <w:rPr>
      <w:i/>
      <w:iCs/>
    </w:rPr>
  </w:style>
  <w:style w:type="character" w:customStyle="1" w:styleId="apple-converted-space">
    <w:name w:val="apple-converted-space"/>
    <w:basedOn w:val="a0"/>
    <w:rsid w:val="0077774A"/>
  </w:style>
  <w:style w:type="paragraph" w:customStyle="1" w:styleId="Style7">
    <w:name w:val="Style7"/>
    <w:basedOn w:val="a"/>
    <w:uiPriority w:val="99"/>
    <w:rsid w:val="0028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280666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80666"/>
    <w:pPr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2111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1F7"/>
    <w:rPr>
      <w:sz w:val="16"/>
      <w:szCs w:val="16"/>
    </w:rPr>
  </w:style>
  <w:style w:type="paragraph" w:customStyle="1" w:styleId="Style15">
    <w:name w:val="Style15"/>
    <w:basedOn w:val="a"/>
    <w:rsid w:val="00211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z-litlist">
    <w:name w:val="tez-litlist"/>
    <w:basedOn w:val="a"/>
    <w:rsid w:val="002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0">
    <w:name w:val="Style10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rsid w:val="003D6311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D63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3D6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6311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styleId="af0">
    <w:name w:val="page number"/>
    <w:basedOn w:val="a0"/>
    <w:rsid w:val="003D6311"/>
  </w:style>
  <w:style w:type="table" w:styleId="af1">
    <w:name w:val="Table Grid"/>
    <w:basedOn w:val="a1"/>
    <w:uiPriority w:val="59"/>
    <w:rsid w:val="003D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3D631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3">
    <w:name w:val="Body Text 3"/>
    <w:basedOn w:val="a"/>
    <w:link w:val="34"/>
    <w:rsid w:val="003D63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3D631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D631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6311"/>
    <w:rPr>
      <w:rFonts w:ascii="Tahoma" w:eastAsia="Times New Roman" w:hAnsi="Tahoma" w:cs="Times New Roman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3D63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631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sssssssss">
    <w:name w:val="ssssssssss"/>
    <w:basedOn w:val="a"/>
    <w:rsid w:val="003D6311"/>
    <w:pPr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9">
    <w:name w:val="Style39"/>
    <w:basedOn w:val="a"/>
    <w:uiPriority w:val="99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8">
    <w:name w:val="Font Style58"/>
    <w:rsid w:val="003D6311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 Знак Знак Знак Знак"/>
    <w:basedOn w:val="a"/>
    <w:rsid w:val="003D631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9">
    <w:name w:val="Style19"/>
    <w:basedOn w:val="a"/>
    <w:rsid w:val="003D6311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rsid w:val="003D631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D6311"/>
    <w:pPr>
      <w:widowControl w:val="0"/>
      <w:autoSpaceDE w:val="0"/>
      <w:autoSpaceDN w:val="0"/>
      <w:adjustRightInd w:val="0"/>
      <w:spacing w:after="0" w:line="480" w:lineRule="exact"/>
      <w:ind w:hanging="45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3D6311"/>
    <w:pPr>
      <w:widowControl w:val="0"/>
      <w:autoSpaceDE w:val="0"/>
      <w:autoSpaceDN w:val="0"/>
      <w:adjustRightInd w:val="0"/>
      <w:spacing w:after="0" w:line="499" w:lineRule="exact"/>
      <w:ind w:firstLine="17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3D6311"/>
    <w:pPr>
      <w:widowControl w:val="0"/>
      <w:autoSpaceDE w:val="0"/>
      <w:autoSpaceDN w:val="0"/>
      <w:adjustRightInd w:val="0"/>
      <w:spacing w:after="0" w:line="367" w:lineRule="exact"/>
      <w:ind w:hanging="3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3D6311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3D63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3D6311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D6311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3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3D6311"/>
    <w:pPr>
      <w:widowControl w:val="0"/>
      <w:autoSpaceDE w:val="0"/>
      <w:autoSpaceDN w:val="0"/>
      <w:adjustRightInd w:val="0"/>
      <w:spacing w:after="0" w:line="278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3D6311"/>
    <w:pPr>
      <w:spacing w:after="160" w:line="254" w:lineRule="auto"/>
      <w:ind w:left="720"/>
    </w:pPr>
    <w:rPr>
      <w:rFonts w:ascii="Calibri" w:eastAsia="Times New Roman" w:hAnsi="Calibri" w:cs="Times New Roman"/>
      <w:lang w:val="en-US"/>
    </w:rPr>
  </w:style>
  <w:style w:type="paragraph" w:customStyle="1" w:styleId="12">
    <w:name w:val="Обычный1"/>
    <w:rsid w:val="003D6311"/>
    <w:pPr>
      <w:spacing w:after="0"/>
    </w:pPr>
    <w:rPr>
      <w:rFonts w:ascii="Arial" w:eastAsia="Times New Roman" w:hAnsi="Arial" w:cs="Arial"/>
      <w:lang w:val="ru-RU" w:eastAsia="ru-RU"/>
    </w:rPr>
  </w:style>
  <w:style w:type="paragraph" w:customStyle="1" w:styleId="13">
    <w:name w:val="Без интервала1"/>
    <w:rsid w:val="003D631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ilfuvd">
    <w:name w:val="ilfuvd"/>
    <w:rsid w:val="003D6311"/>
  </w:style>
  <w:style w:type="paragraph" w:customStyle="1" w:styleId="TableParagraph">
    <w:name w:val="Table Paragraph"/>
    <w:basedOn w:val="a"/>
    <w:uiPriority w:val="1"/>
    <w:qFormat/>
    <w:rsid w:val="0059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v79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J4tl0d4AAAAJ&amp;hl=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dcterms:created xsi:type="dcterms:W3CDTF">2021-10-23T21:01:00Z</dcterms:created>
  <dcterms:modified xsi:type="dcterms:W3CDTF">2021-10-24T02:10:00Z</dcterms:modified>
</cp:coreProperties>
</file>