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76" w:rsidRPr="00466422" w:rsidRDefault="009B77D5" w:rsidP="00361BF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 Чернівецький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національний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університет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імені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Юрія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Федьковича</w:t>
      </w:r>
      <w:proofErr w:type="spellEnd"/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484F10"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Факультет педагогіки, психології та соціальної роботи</w:t>
      </w:r>
      <w:r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br/>
      </w:r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 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Кафедра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практичної психології</w:t>
      </w:r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</w:p>
    <w:p w:rsidR="00C01A97" w:rsidRPr="00466422" w:rsidRDefault="00C01A97" w:rsidP="00361B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9B77D5" w:rsidRPr="00466422" w:rsidRDefault="009B77D5" w:rsidP="00361BF8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СИЛАБУС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br/>
        <w:t>навчальної</w:t>
      </w:r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дисципліни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br/>
      </w:r>
      <w:r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«</w:t>
      </w:r>
      <w:r w:rsidR="00654F09"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Вступ до спеціальності</w:t>
      </w:r>
      <w:r w:rsidRPr="0046642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»</w:t>
      </w:r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(</w:t>
      </w:r>
      <w:r w:rsidRPr="0046642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обов’язкова)</w:t>
      </w:r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</w:p>
    <w:p w:rsidR="00733C97" w:rsidRPr="00466422" w:rsidRDefault="00733C97" w:rsidP="00361BF8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Освітньо-професійні програми «Практична психологія»</w:t>
      </w:r>
    </w:p>
    <w:p w:rsidR="009B77D5" w:rsidRPr="00466422" w:rsidRDefault="00733C97" w:rsidP="00361BF8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                                                        «Соціальна психологія»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3F4076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Спеціальність</w:t>
      </w:r>
      <w:r w:rsidR="009B77D5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B77D5" w:rsidRPr="004664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053 «Психологія»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9B77D5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Галузь знань</w:t>
      </w:r>
      <w:r w:rsidR="003F4076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05 Соціальні та поведінкові науки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9B77D5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Рівень вищої освіти </w:t>
      </w:r>
      <w:r w:rsidR="009B77D5" w:rsidRPr="0046642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перший (бакалаврський)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 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9B77D5" w:rsidRPr="0046642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Мова навчання </w:t>
      </w:r>
      <w:r w:rsidR="009B77D5" w:rsidRPr="0046642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українська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ab/>
      </w:r>
    </w:p>
    <w:p w:rsidR="00654F09" w:rsidRPr="00466422" w:rsidRDefault="00484F10" w:rsidP="00361BF8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Розробник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канд. псих. наук, доцент </w:t>
      </w:r>
      <w:r w:rsidR="00654F09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Радчук В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.М.</w:t>
      </w:r>
      <w:r w:rsidR="009B77D5" w:rsidRPr="0046642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br/>
      </w:r>
      <w:proofErr w:type="spellStart"/>
      <w:r w:rsidR="00595B89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Профайл</w:t>
      </w:r>
      <w:proofErr w:type="spellEnd"/>
      <w:r w:rsidR="003F4076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595B89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викладача</w:t>
      </w:r>
      <w:r w:rsidR="009B77D5" w:rsidRPr="00466422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ab/>
      </w:r>
    </w:p>
    <w:p w:rsidR="009B77D5" w:rsidRPr="00466422" w:rsidRDefault="009B77D5" w:rsidP="00361BF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Контактний тел.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0</w:t>
      </w:r>
      <w:r w:rsidR="00654F09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505419617</w:t>
      </w:r>
    </w:p>
    <w:p w:rsidR="00B75AEA" w:rsidRPr="00466422" w:rsidRDefault="009B77D5" w:rsidP="00361BF8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E-</w:t>
      </w:r>
      <w:proofErr w:type="spellStart"/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mail</w:t>
      </w:r>
      <w:proofErr w:type="spellEnd"/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: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="00654F09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v.radchuk</w:t>
      </w:r>
      <w:r w:rsidR="00B75AEA" w:rsidRPr="004664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@chnu.edu.ua</w:t>
      </w:r>
    </w:p>
    <w:p w:rsidR="00AB3903" w:rsidRPr="00466422" w:rsidRDefault="007D77CC" w:rsidP="00361B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b/>
          <w:sz w:val="28"/>
          <w:szCs w:val="28"/>
        </w:rPr>
        <w:t>Сторінка</w:t>
      </w:r>
      <w:proofErr w:type="spellEnd"/>
      <w:r w:rsidRPr="00466422">
        <w:rPr>
          <w:rFonts w:ascii="Times New Roman" w:hAnsi="Times New Roman" w:cs="Times New Roman"/>
          <w:b/>
          <w:sz w:val="28"/>
          <w:szCs w:val="28"/>
        </w:rPr>
        <w:t xml:space="preserve"> курсу в </w:t>
      </w:r>
      <w:proofErr w:type="spellStart"/>
      <w:r w:rsidRPr="00466422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AB3903" w:rsidRPr="004664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https://moodle.chnu.edu.ua/course/view.php?id=5587</w:t>
        </w:r>
      </w:hyperlink>
    </w:p>
    <w:p w:rsidR="009B77D5" w:rsidRPr="00466422" w:rsidRDefault="009B77D5" w:rsidP="00361BF8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Консультації</w:t>
      </w:r>
      <w:r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ab/>
      </w:r>
      <w:r w:rsidR="00595B89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Онлайн консультації</w:t>
      </w:r>
      <w:r w:rsidR="003F4076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733C97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середа</w:t>
      </w:r>
      <w:r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ab/>
      </w:r>
      <w:r w:rsidR="00733C97"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14.30-16.30</w:t>
      </w:r>
      <w:r w:rsidRPr="004664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ab/>
      </w:r>
    </w:p>
    <w:p w:rsidR="00595B89" w:rsidRPr="00466422" w:rsidRDefault="00595B89" w:rsidP="00361BF8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806B9D" w:rsidRPr="00466422" w:rsidRDefault="00C01A97" w:rsidP="00361BF8">
      <w:pPr>
        <w:pStyle w:val="af0"/>
        <w:numPr>
          <w:ilvl w:val="0"/>
          <w:numId w:val="15"/>
        </w:numPr>
        <w:spacing w:line="360" w:lineRule="auto"/>
        <w:ind w:left="0" w:firstLine="567"/>
        <w:rPr>
          <w:b/>
          <w:sz w:val="28"/>
          <w:szCs w:val="28"/>
          <w:lang w:val="uk-UA"/>
        </w:rPr>
      </w:pPr>
      <w:r w:rsidRPr="00466422">
        <w:rPr>
          <w:b/>
          <w:sz w:val="28"/>
          <w:szCs w:val="28"/>
          <w:highlight w:val="lightGray"/>
          <w:lang w:val="uk-UA"/>
        </w:rPr>
        <w:br w:type="page"/>
      </w:r>
      <w:r w:rsidRPr="00466422">
        <w:rPr>
          <w:b/>
          <w:sz w:val="28"/>
          <w:szCs w:val="28"/>
          <w:lang w:val="uk-UA"/>
        </w:rPr>
        <w:lastRenderedPageBreak/>
        <w:t>А</w:t>
      </w:r>
      <w:r w:rsidR="00806B9D" w:rsidRPr="00466422">
        <w:rPr>
          <w:b/>
          <w:sz w:val="28"/>
          <w:szCs w:val="28"/>
          <w:lang w:val="uk-UA"/>
        </w:rPr>
        <w:t>нотація</w:t>
      </w:r>
      <w:r w:rsidR="0051248C" w:rsidRPr="00466422">
        <w:rPr>
          <w:b/>
          <w:sz w:val="28"/>
          <w:szCs w:val="28"/>
          <w:lang w:val="uk-UA"/>
        </w:rPr>
        <w:t xml:space="preserve"> </w:t>
      </w:r>
      <w:r w:rsidR="00806B9D" w:rsidRPr="00466422">
        <w:rPr>
          <w:b/>
          <w:sz w:val="28"/>
          <w:szCs w:val="28"/>
          <w:lang w:val="uk-UA"/>
        </w:rPr>
        <w:t xml:space="preserve">дисципліни. </w:t>
      </w:r>
    </w:p>
    <w:p w:rsidR="00A47493" w:rsidRPr="00466422" w:rsidRDefault="0097671A" w:rsidP="00361BF8">
      <w:pPr>
        <w:pStyle w:val="af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66422">
        <w:rPr>
          <w:sz w:val="28"/>
          <w:szCs w:val="28"/>
          <w:lang w:val="uk-UA"/>
        </w:rPr>
        <w:t>Дисципліна «</w:t>
      </w:r>
      <w:r w:rsidR="0051248C" w:rsidRPr="00466422">
        <w:rPr>
          <w:color w:val="000000"/>
          <w:spacing w:val="-1"/>
          <w:sz w:val="28"/>
          <w:szCs w:val="28"/>
          <w:lang w:val="uk-UA"/>
        </w:rPr>
        <w:t>Вступ до спеціаль</w:t>
      </w:r>
      <w:r w:rsidR="001A7F11" w:rsidRPr="00466422">
        <w:rPr>
          <w:color w:val="000000"/>
          <w:spacing w:val="-1"/>
          <w:sz w:val="28"/>
          <w:szCs w:val="28"/>
          <w:lang w:val="uk-UA"/>
        </w:rPr>
        <w:t>ності</w:t>
      </w:r>
      <w:r w:rsidRPr="00466422">
        <w:rPr>
          <w:sz w:val="28"/>
          <w:szCs w:val="28"/>
          <w:lang w:val="uk-UA"/>
        </w:rPr>
        <w:t>» включає в себе інформацію щодо</w:t>
      </w:r>
      <w:r w:rsidR="00721F7E" w:rsidRPr="00466422">
        <w:rPr>
          <w:color w:val="000000"/>
          <w:sz w:val="28"/>
          <w:szCs w:val="28"/>
          <w:lang w:val="uk-UA"/>
        </w:rPr>
        <w:t xml:space="preserve"> вимог до особистості практикуючого психоло</w:t>
      </w:r>
      <w:r w:rsidR="00721F7E" w:rsidRPr="00466422">
        <w:rPr>
          <w:color w:val="000000"/>
          <w:spacing w:val="1"/>
          <w:sz w:val="28"/>
          <w:szCs w:val="28"/>
          <w:lang w:val="uk-UA"/>
        </w:rPr>
        <w:t>га та шляхи до удосконалення професійних якостей, здіб</w:t>
      </w:r>
      <w:r w:rsidR="00721F7E" w:rsidRPr="00466422">
        <w:rPr>
          <w:color w:val="000000"/>
          <w:sz w:val="28"/>
          <w:szCs w:val="28"/>
          <w:lang w:val="uk-UA"/>
        </w:rPr>
        <w:t>ностей практичного психолога</w:t>
      </w:r>
      <w:r w:rsidR="00721F7E" w:rsidRPr="00466422">
        <w:rPr>
          <w:sz w:val="28"/>
          <w:szCs w:val="28"/>
          <w:lang w:val="uk-UA"/>
        </w:rPr>
        <w:t>;</w:t>
      </w:r>
      <w:r w:rsidR="0019777E" w:rsidRPr="00466422">
        <w:rPr>
          <w:sz w:val="28"/>
          <w:szCs w:val="28"/>
          <w:lang w:val="uk-UA"/>
        </w:rPr>
        <w:t xml:space="preserve"> </w:t>
      </w:r>
      <w:r w:rsidR="0019777E" w:rsidRPr="00466422">
        <w:rPr>
          <w:color w:val="000000"/>
          <w:spacing w:val="-2"/>
          <w:sz w:val="28"/>
          <w:szCs w:val="28"/>
          <w:lang w:val="uk-UA"/>
        </w:rPr>
        <w:t>етичних принципів діяльності практичного психолога</w:t>
      </w:r>
      <w:r w:rsidR="00A47493" w:rsidRPr="00466422">
        <w:rPr>
          <w:color w:val="000000"/>
          <w:spacing w:val="-2"/>
          <w:sz w:val="28"/>
          <w:szCs w:val="28"/>
          <w:lang w:val="uk-UA"/>
        </w:rPr>
        <w:t>;</w:t>
      </w:r>
      <w:r w:rsidR="0019777E" w:rsidRPr="00466422">
        <w:rPr>
          <w:color w:val="000000"/>
          <w:spacing w:val="-2"/>
          <w:sz w:val="28"/>
          <w:szCs w:val="28"/>
          <w:lang w:val="uk-UA"/>
        </w:rPr>
        <w:t xml:space="preserve"> </w:t>
      </w:r>
      <w:r w:rsidR="00721F7E" w:rsidRPr="00466422">
        <w:rPr>
          <w:sz w:val="28"/>
          <w:szCs w:val="28"/>
          <w:lang w:val="uk-UA"/>
        </w:rPr>
        <w:t xml:space="preserve">основних </w:t>
      </w:r>
      <w:r w:rsidR="00721F7E" w:rsidRPr="00466422">
        <w:rPr>
          <w:color w:val="000000"/>
          <w:spacing w:val="-1"/>
          <w:sz w:val="28"/>
          <w:szCs w:val="28"/>
          <w:lang w:val="uk-UA"/>
        </w:rPr>
        <w:t xml:space="preserve">положень міжнародних та міжрегіональних </w:t>
      </w:r>
      <w:r w:rsidR="00721F7E" w:rsidRPr="00466422">
        <w:rPr>
          <w:color w:val="000000"/>
          <w:spacing w:val="1"/>
          <w:sz w:val="28"/>
          <w:szCs w:val="28"/>
          <w:lang w:val="uk-UA"/>
        </w:rPr>
        <w:t>документів про права людини та дитини</w:t>
      </w:r>
      <w:r w:rsidR="0019777E" w:rsidRPr="00466422">
        <w:rPr>
          <w:color w:val="000000"/>
          <w:sz w:val="28"/>
          <w:szCs w:val="28"/>
          <w:lang w:val="uk-UA"/>
        </w:rPr>
        <w:t xml:space="preserve">. Під час вивчення дисципліни </w:t>
      </w:r>
      <w:r w:rsidR="0019777E" w:rsidRPr="00466422">
        <w:rPr>
          <w:sz w:val="28"/>
          <w:szCs w:val="28"/>
          <w:lang w:val="uk-UA"/>
        </w:rPr>
        <w:t>студенти</w:t>
      </w:r>
      <w:r w:rsidRPr="00466422">
        <w:rPr>
          <w:sz w:val="28"/>
          <w:szCs w:val="28"/>
          <w:lang w:val="uk-UA"/>
        </w:rPr>
        <w:t xml:space="preserve"> </w:t>
      </w:r>
      <w:r w:rsidR="0019777E" w:rsidRPr="00466422">
        <w:rPr>
          <w:color w:val="000000"/>
          <w:spacing w:val="-2"/>
          <w:sz w:val="28"/>
          <w:szCs w:val="28"/>
          <w:lang w:val="uk-UA"/>
        </w:rPr>
        <w:t>оволодівають змістом ключови</w:t>
      </w:r>
      <w:r w:rsidR="00A47493" w:rsidRPr="00466422">
        <w:rPr>
          <w:color w:val="000000"/>
          <w:spacing w:val="-2"/>
          <w:sz w:val="28"/>
          <w:szCs w:val="28"/>
          <w:lang w:val="uk-UA"/>
        </w:rPr>
        <w:t>х</w:t>
      </w:r>
      <w:r w:rsidR="0019777E" w:rsidRPr="00466422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19777E" w:rsidRPr="00466422">
        <w:rPr>
          <w:color w:val="000000"/>
          <w:spacing w:val="-2"/>
          <w:sz w:val="28"/>
          <w:szCs w:val="28"/>
          <w:lang w:val="uk-UA"/>
        </w:rPr>
        <w:t>понятт</w:t>
      </w:r>
      <w:r w:rsidR="00A47493" w:rsidRPr="00466422">
        <w:rPr>
          <w:color w:val="000000"/>
          <w:spacing w:val="-2"/>
          <w:sz w:val="28"/>
          <w:szCs w:val="28"/>
          <w:lang w:val="uk-UA"/>
        </w:rPr>
        <w:t>ь</w:t>
      </w:r>
      <w:proofErr w:type="spellEnd"/>
      <w:r w:rsidR="0019777E" w:rsidRPr="00466422">
        <w:rPr>
          <w:color w:val="000000"/>
          <w:spacing w:val="-2"/>
          <w:sz w:val="28"/>
          <w:szCs w:val="28"/>
          <w:lang w:val="uk-UA"/>
        </w:rPr>
        <w:t xml:space="preserve"> з курсу та вміють ними оперувати, </w:t>
      </w:r>
      <w:r w:rsidR="0019777E" w:rsidRPr="00466422">
        <w:rPr>
          <w:color w:val="000000"/>
          <w:sz w:val="28"/>
          <w:szCs w:val="28"/>
          <w:lang w:val="uk-UA"/>
        </w:rPr>
        <w:t>розуміють специфіку діяльності практичного психолога в рі</w:t>
      </w:r>
      <w:r w:rsidR="0019777E" w:rsidRPr="00466422">
        <w:rPr>
          <w:color w:val="000000"/>
          <w:spacing w:val="2"/>
          <w:sz w:val="28"/>
          <w:szCs w:val="28"/>
          <w:lang w:val="uk-UA"/>
        </w:rPr>
        <w:t>зних сферах соціальної практики.</w:t>
      </w:r>
      <w:r w:rsidRPr="00466422">
        <w:rPr>
          <w:sz w:val="28"/>
          <w:szCs w:val="28"/>
          <w:lang w:val="uk-UA"/>
        </w:rPr>
        <w:t xml:space="preserve"> Вивчення дисципліни «</w:t>
      </w:r>
      <w:r w:rsidR="0051248C" w:rsidRPr="00466422">
        <w:rPr>
          <w:sz w:val="28"/>
          <w:szCs w:val="28"/>
          <w:lang w:val="uk-UA"/>
        </w:rPr>
        <w:t>Вступ до спеціальності</w:t>
      </w:r>
      <w:r w:rsidRPr="00466422">
        <w:rPr>
          <w:sz w:val="28"/>
          <w:szCs w:val="28"/>
          <w:lang w:val="uk-UA"/>
        </w:rPr>
        <w:t xml:space="preserve">» передбачає надання студентам не лише </w:t>
      </w:r>
      <w:r w:rsidR="0019777E" w:rsidRPr="00466422">
        <w:rPr>
          <w:sz w:val="28"/>
          <w:szCs w:val="28"/>
          <w:lang w:val="uk-UA"/>
        </w:rPr>
        <w:t xml:space="preserve">теоретичних знань </w:t>
      </w:r>
      <w:r w:rsidRPr="00466422">
        <w:rPr>
          <w:sz w:val="28"/>
          <w:szCs w:val="28"/>
          <w:lang w:val="uk-UA"/>
        </w:rPr>
        <w:t xml:space="preserve">щодо </w:t>
      </w:r>
      <w:r w:rsidR="00A47493" w:rsidRPr="00466422">
        <w:rPr>
          <w:sz w:val="28"/>
          <w:szCs w:val="28"/>
          <w:lang w:val="uk-UA"/>
        </w:rPr>
        <w:t xml:space="preserve">особливостей </w:t>
      </w:r>
      <w:r w:rsidR="0019777E" w:rsidRPr="00466422">
        <w:rPr>
          <w:sz w:val="28"/>
          <w:szCs w:val="28"/>
          <w:lang w:val="uk-UA"/>
        </w:rPr>
        <w:t>професії практи</w:t>
      </w:r>
      <w:r w:rsidR="00A47493" w:rsidRPr="00466422">
        <w:rPr>
          <w:sz w:val="28"/>
          <w:szCs w:val="28"/>
          <w:lang w:val="uk-UA"/>
        </w:rPr>
        <w:t xml:space="preserve">куючого </w:t>
      </w:r>
      <w:r w:rsidR="0019777E" w:rsidRPr="00466422">
        <w:rPr>
          <w:sz w:val="28"/>
          <w:szCs w:val="28"/>
          <w:lang w:val="uk-UA"/>
        </w:rPr>
        <w:t>психолога</w:t>
      </w:r>
      <w:r w:rsidRPr="00466422">
        <w:rPr>
          <w:sz w:val="28"/>
          <w:szCs w:val="28"/>
          <w:lang w:val="uk-UA"/>
        </w:rPr>
        <w:t xml:space="preserve">, але й формування в них умінь і навичок, які закладають підвалини для подальшої самостійної </w:t>
      </w:r>
      <w:r w:rsidR="00A47493" w:rsidRPr="00466422">
        <w:rPr>
          <w:sz w:val="28"/>
          <w:szCs w:val="28"/>
          <w:lang w:val="uk-UA"/>
        </w:rPr>
        <w:t>практичної діяльності.</w:t>
      </w:r>
      <w:r w:rsidRPr="00466422">
        <w:rPr>
          <w:sz w:val="28"/>
          <w:szCs w:val="28"/>
          <w:lang w:val="uk-UA"/>
        </w:rPr>
        <w:t xml:space="preserve"> </w:t>
      </w:r>
      <w:proofErr w:type="spellStart"/>
      <w:r w:rsidR="00A47493" w:rsidRPr="00466422">
        <w:rPr>
          <w:sz w:val="28"/>
          <w:szCs w:val="28"/>
        </w:rPr>
        <w:t>Навчальна</w:t>
      </w:r>
      <w:proofErr w:type="spellEnd"/>
      <w:r w:rsidR="00A47493" w:rsidRPr="00466422">
        <w:rPr>
          <w:sz w:val="28"/>
          <w:szCs w:val="28"/>
        </w:rPr>
        <w:t xml:space="preserve"> </w:t>
      </w:r>
      <w:proofErr w:type="spellStart"/>
      <w:r w:rsidR="00A47493" w:rsidRPr="00466422">
        <w:rPr>
          <w:sz w:val="28"/>
          <w:szCs w:val="28"/>
        </w:rPr>
        <w:t>дисципліна</w:t>
      </w:r>
      <w:proofErr w:type="spellEnd"/>
      <w:r w:rsidR="00A47493" w:rsidRPr="00466422">
        <w:rPr>
          <w:sz w:val="28"/>
          <w:szCs w:val="28"/>
        </w:rPr>
        <w:t xml:space="preserve"> </w:t>
      </w:r>
      <w:proofErr w:type="spellStart"/>
      <w:r w:rsidR="00A47493" w:rsidRPr="00466422">
        <w:rPr>
          <w:sz w:val="28"/>
          <w:szCs w:val="28"/>
        </w:rPr>
        <w:t>відповідає</w:t>
      </w:r>
      <w:proofErr w:type="spellEnd"/>
      <w:r w:rsidR="00A47493" w:rsidRPr="00466422">
        <w:rPr>
          <w:sz w:val="28"/>
          <w:szCs w:val="28"/>
        </w:rPr>
        <w:t xml:space="preserve"> </w:t>
      </w:r>
      <w:proofErr w:type="spellStart"/>
      <w:r w:rsidR="00A47493" w:rsidRPr="00466422">
        <w:rPr>
          <w:sz w:val="28"/>
          <w:szCs w:val="28"/>
        </w:rPr>
        <w:t>загальним</w:t>
      </w:r>
      <w:proofErr w:type="spellEnd"/>
      <w:r w:rsidR="00A47493" w:rsidRPr="00466422">
        <w:rPr>
          <w:sz w:val="28"/>
          <w:szCs w:val="28"/>
        </w:rPr>
        <w:t xml:space="preserve">, </w:t>
      </w:r>
      <w:proofErr w:type="spellStart"/>
      <w:r w:rsidR="00A47493" w:rsidRPr="00466422">
        <w:rPr>
          <w:sz w:val="28"/>
          <w:szCs w:val="28"/>
        </w:rPr>
        <w:t>фаховим</w:t>
      </w:r>
      <w:proofErr w:type="spellEnd"/>
      <w:r w:rsidR="00A47493" w:rsidRPr="00466422">
        <w:rPr>
          <w:sz w:val="28"/>
          <w:szCs w:val="28"/>
        </w:rPr>
        <w:t xml:space="preserve"> компетентностям та </w:t>
      </w:r>
      <w:proofErr w:type="spellStart"/>
      <w:r w:rsidR="00A47493" w:rsidRPr="00466422">
        <w:rPr>
          <w:sz w:val="28"/>
          <w:szCs w:val="28"/>
        </w:rPr>
        <w:t>програмним</w:t>
      </w:r>
      <w:proofErr w:type="spellEnd"/>
      <w:r w:rsidR="00A47493" w:rsidRPr="00466422">
        <w:rPr>
          <w:sz w:val="28"/>
          <w:szCs w:val="28"/>
        </w:rPr>
        <w:t xml:space="preserve"> результатам </w:t>
      </w:r>
      <w:proofErr w:type="spellStart"/>
      <w:r w:rsidR="00A47493" w:rsidRPr="00466422">
        <w:rPr>
          <w:sz w:val="28"/>
          <w:szCs w:val="28"/>
        </w:rPr>
        <w:t>навчання</w:t>
      </w:r>
      <w:proofErr w:type="spellEnd"/>
      <w:r w:rsidR="00A47493" w:rsidRPr="00466422">
        <w:rPr>
          <w:sz w:val="28"/>
          <w:szCs w:val="28"/>
        </w:rPr>
        <w:t xml:space="preserve">, </w:t>
      </w:r>
      <w:proofErr w:type="spellStart"/>
      <w:r w:rsidR="00A47493" w:rsidRPr="00466422">
        <w:rPr>
          <w:sz w:val="28"/>
          <w:szCs w:val="28"/>
        </w:rPr>
        <w:t>визначених</w:t>
      </w:r>
      <w:proofErr w:type="spellEnd"/>
      <w:r w:rsidR="00A47493" w:rsidRPr="00466422">
        <w:rPr>
          <w:sz w:val="28"/>
          <w:szCs w:val="28"/>
        </w:rPr>
        <w:t xml:space="preserve"> </w:t>
      </w:r>
      <w:proofErr w:type="spellStart"/>
      <w:r w:rsidR="00A47493" w:rsidRPr="00466422">
        <w:rPr>
          <w:sz w:val="28"/>
          <w:szCs w:val="28"/>
        </w:rPr>
        <w:t>освітньо-професійною</w:t>
      </w:r>
      <w:proofErr w:type="spellEnd"/>
      <w:r w:rsidR="00A47493" w:rsidRPr="00466422">
        <w:rPr>
          <w:sz w:val="28"/>
          <w:szCs w:val="28"/>
        </w:rPr>
        <w:t xml:space="preserve"> </w:t>
      </w:r>
      <w:proofErr w:type="spellStart"/>
      <w:r w:rsidR="00A47493" w:rsidRPr="00466422">
        <w:rPr>
          <w:sz w:val="28"/>
          <w:szCs w:val="28"/>
        </w:rPr>
        <w:t>програмою</w:t>
      </w:r>
      <w:proofErr w:type="spellEnd"/>
      <w:r w:rsidR="00A47493" w:rsidRPr="00466422">
        <w:rPr>
          <w:sz w:val="28"/>
          <w:szCs w:val="28"/>
          <w:lang w:val="uk-UA"/>
        </w:rPr>
        <w:t>.</w:t>
      </w:r>
      <w:r w:rsidR="00A47493" w:rsidRPr="00466422">
        <w:rPr>
          <w:sz w:val="28"/>
          <w:szCs w:val="28"/>
        </w:rPr>
        <w:t xml:space="preserve"> </w:t>
      </w:r>
    </w:p>
    <w:p w:rsidR="00A47493" w:rsidRPr="00466422" w:rsidRDefault="00A47493" w:rsidP="00361BF8">
      <w:pPr>
        <w:pStyle w:val="af0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654F09" w:rsidRPr="00466422" w:rsidRDefault="0097671A" w:rsidP="00361BF8">
      <w:pPr>
        <w:pStyle w:val="af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66422">
        <w:rPr>
          <w:b/>
          <w:sz w:val="28"/>
          <w:szCs w:val="28"/>
          <w:lang w:val="uk-UA"/>
        </w:rPr>
        <w:t xml:space="preserve">2. Метою викладання навчальної дисципліни </w:t>
      </w:r>
      <w:r w:rsidR="009346E0" w:rsidRPr="00466422">
        <w:rPr>
          <w:b/>
          <w:sz w:val="28"/>
          <w:szCs w:val="28"/>
          <w:lang w:val="uk-UA"/>
        </w:rPr>
        <w:t>«</w:t>
      </w:r>
      <w:r w:rsidR="00654F09" w:rsidRPr="00466422">
        <w:rPr>
          <w:color w:val="000000"/>
          <w:spacing w:val="-1"/>
          <w:sz w:val="28"/>
          <w:szCs w:val="28"/>
          <w:lang w:val="uk-UA"/>
        </w:rPr>
        <w:t>Вступ</w:t>
      </w:r>
      <w:r w:rsidR="003F4076" w:rsidRPr="00466422">
        <w:rPr>
          <w:color w:val="000000"/>
          <w:spacing w:val="-1"/>
          <w:sz w:val="28"/>
          <w:szCs w:val="28"/>
          <w:lang w:val="uk-UA"/>
        </w:rPr>
        <w:t xml:space="preserve"> до спеціаль</w:t>
      </w:r>
      <w:r w:rsidR="00654F09" w:rsidRPr="00466422">
        <w:rPr>
          <w:color w:val="000000"/>
          <w:spacing w:val="-1"/>
          <w:sz w:val="28"/>
          <w:szCs w:val="28"/>
          <w:lang w:val="uk-UA"/>
        </w:rPr>
        <w:t>ності</w:t>
      </w:r>
      <w:r w:rsidR="009346E0" w:rsidRPr="00466422">
        <w:rPr>
          <w:color w:val="000000"/>
          <w:spacing w:val="-1"/>
          <w:sz w:val="28"/>
          <w:szCs w:val="28"/>
          <w:lang w:val="uk-UA"/>
        </w:rPr>
        <w:t>»</w:t>
      </w:r>
      <w:r w:rsidR="00654F09" w:rsidRPr="00466422">
        <w:rPr>
          <w:color w:val="000000"/>
          <w:spacing w:val="-1"/>
          <w:sz w:val="28"/>
          <w:szCs w:val="28"/>
          <w:lang w:val="uk-UA"/>
        </w:rPr>
        <w:t xml:space="preserve"> для студентів спеціальності «Психологія» є фо</w:t>
      </w:r>
      <w:r w:rsidR="00654F09" w:rsidRPr="00466422">
        <w:rPr>
          <w:color w:val="000000"/>
          <w:sz w:val="28"/>
          <w:szCs w:val="28"/>
          <w:lang w:val="uk-UA"/>
        </w:rPr>
        <w:t>рмування систематизованих знань про теоретико-методологічні засади практичної психології, п</w:t>
      </w:r>
      <w:r w:rsidR="00A47493" w:rsidRPr="00466422">
        <w:rPr>
          <w:color w:val="000000"/>
          <w:sz w:val="28"/>
          <w:szCs w:val="28"/>
          <w:lang w:val="uk-UA"/>
        </w:rPr>
        <w:t>ро законодавчо-правові та норма</w:t>
      </w:r>
      <w:r w:rsidR="00654F09" w:rsidRPr="00466422">
        <w:rPr>
          <w:color w:val="000000"/>
          <w:sz w:val="28"/>
          <w:szCs w:val="28"/>
          <w:lang w:val="uk-UA"/>
        </w:rPr>
        <w:t xml:space="preserve">тивні основи діяльності практичного психолога у різних сферах </w:t>
      </w:r>
      <w:r w:rsidR="00654F09" w:rsidRPr="00466422">
        <w:rPr>
          <w:color w:val="000000"/>
          <w:spacing w:val="-1"/>
          <w:sz w:val="28"/>
          <w:szCs w:val="28"/>
          <w:lang w:val="uk-UA"/>
        </w:rPr>
        <w:t>соціальної практики.</w:t>
      </w:r>
    </w:p>
    <w:p w:rsidR="00654F09" w:rsidRPr="00466422" w:rsidRDefault="00654F09" w:rsidP="00361BF8">
      <w:pPr>
        <w:shd w:val="clear" w:color="auto" w:fill="FFFFFF"/>
        <w:spacing w:after="0" w:line="360" w:lineRule="auto"/>
        <w:ind w:left="38" w:right="10" w:firstLine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Вивчення даного курсу дозволить сформувати у студентів зага</w:t>
      </w:r>
      <w:r w:rsidRPr="0046642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льне уявлення про професію практичного психолога та створить пе</w:t>
      </w:r>
      <w:r w:rsidRPr="004664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редумови для усвідомленого вивчення фахових навчальних дисци</w:t>
      </w:r>
      <w:r w:rsidRPr="0046642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плін, включених у навчальний план, а також забезпечить мотивацію </w:t>
      </w:r>
      <w:r w:rsidRPr="004664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до формування та розвитку особистісних якостей, необхідних для ефективного виконання професійних обов'язків.</w:t>
      </w:r>
    </w:p>
    <w:p w:rsidR="009346E0" w:rsidRPr="00466422" w:rsidRDefault="00C01A97" w:rsidP="00361BF8">
      <w:pPr>
        <w:shd w:val="clear" w:color="auto" w:fill="FFFFFF"/>
        <w:spacing w:after="0" w:line="360" w:lineRule="auto"/>
        <w:ind w:left="34" w:right="19" w:firstLine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46E0" w:rsidRPr="00466422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«Вступ до спеціальності»</w:t>
      </w:r>
      <w:r w:rsidR="009346E0"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стимулює студентів до </w:t>
      </w:r>
      <w:r w:rsidR="009346E0" w:rsidRPr="004664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оволодіння узагальненою характеристикою професії практичного 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психолога, знаннями про освітн</w:t>
      </w:r>
      <w:r w:rsidR="00A47493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ьо-кваліфікаційні вимоги до спе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ціалістів у 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галузі практичної психології, основними вимогами до </w:t>
      </w:r>
      <w:r w:rsidR="009346E0" w:rsidRPr="0046642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особистості практикуючого психолога, а також про можливі 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шляхи формування особистісних якостей майбутніх фахівців.</w:t>
      </w:r>
    </w:p>
    <w:p w:rsidR="00C01A97" w:rsidRPr="00466422" w:rsidRDefault="00C01A97" w:rsidP="00361B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результати навчання, формуванню яких сприяє дисципліна. </w:t>
      </w:r>
    </w:p>
    <w:p w:rsidR="00280C76" w:rsidRPr="00466422" w:rsidRDefault="00280C76" w:rsidP="00361B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4664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4664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80C76" w:rsidRPr="00466422" w:rsidRDefault="00280C76" w:rsidP="00361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46642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Загальні</w:t>
      </w:r>
      <w:r w:rsidR="00A47493" w:rsidRPr="0046642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46642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компетентності (ЗК):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ЗК1. Здатність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знання у практичних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ситуаціях.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ЗК3. Навички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інформаційних і комунікаційних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ЗК4. Здатність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вчитися і оволодівати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сучасними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знаннями.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ЗК5. Здатність бути критичним і самокритичним.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ЗК6. Здатність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обґрунтовані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рішення.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ЗК7. Здатність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генерувати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ідеї (креативність). </w:t>
      </w:r>
    </w:p>
    <w:p w:rsidR="00280C76" w:rsidRPr="00466422" w:rsidRDefault="00280C76" w:rsidP="00361BF8">
      <w:pPr>
        <w:tabs>
          <w:tab w:val="left" w:pos="173"/>
          <w:tab w:val="left" w:pos="8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ЗК9.Здатність</w:t>
      </w:r>
      <w:r w:rsidR="00A47493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команді. </w:t>
      </w:r>
    </w:p>
    <w:p w:rsidR="00280C76" w:rsidRPr="00466422" w:rsidRDefault="00280C76" w:rsidP="00361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66422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 (фахові, предметні) компетентності:</w:t>
      </w:r>
    </w:p>
    <w:p w:rsidR="00280C76" w:rsidRPr="00466422" w:rsidRDefault="00280C76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СК1.Здатність оперувати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категоріально-понятійним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апаратом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психології. </w:t>
      </w:r>
    </w:p>
    <w:p w:rsidR="00280C76" w:rsidRPr="00466422" w:rsidRDefault="00280C76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СК4.Здатність самостійно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збирати та критично опрацьовувати, аналізувати та </w:t>
      </w:r>
      <w:proofErr w:type="spellStart"/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>узагальнював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психологічну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інформацію з різних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джерел. </w:t>
      </w:r>
    </w:p>
    <w:p w:rsidR="00280C76" w:rsidRPr="00466422" w:rsidRDefault="00280C76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СК5.Здатність використовувати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валідний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і надійний</w:t>
      </w:r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психодіагностичний</w:t>
      </w:r>
      <w:proofErr w:type="spellEnd"/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інструментарій. </w:t>
      </w:r>
    </w:p>
    <w:p w:rsidR="00280C76" w:rsidRPr="00466422" w:rsidRDefault="00361BF8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СК6.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планувати, організовувати та здійснювати</w:t>
      </w:r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психологічне</w:t>
      </w:r>
      <w:r w:rsidR="003F40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дослідження. </w:t>
      </w:r>
    </w:p>
    <w:p w:rsidR="00280C76" w:rsidRPr="00466422" w:rsidRDefault="00361BF8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СК7.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та </w:t>
      </w:r>
      <w:proofErr w:type="spellStart"/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>систематизував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одержані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результати, формулювати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аргументовані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висновки та рекомендації. </w:t>
      </w:r>
    </w:p>
    <w:p w:rsidR="00280C76" w:rsidRPr="00466422" w:rsidRDefault="00280C76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СК11. Здатність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дотримуватися норм професійної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етики. </w:t>
      </w:r>
    </w:p>
    <w:p w:rsidR="00280C76" w:rsidRPr="00466422" w:rsidRDefault="00361BF8" w:rsidP="00361BF8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СК12.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Здатність до особистісного та професійного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sz w:val="28"/>
          <w:szCs w:val="28"/>
          <w:lang w:val="uk-UA"/>
        </w:rPr>
        <w:t>самовдосконалення, навчання та саморозвитку.</w:t>
      </w:r>
    </w:p>
    <w:p w:rsidR="00280C76" w:rsidRPr="00466422" w:rsidRDefault="00280C76" w:rsidP="0036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80C76" w:rsidRPr="00466422" w:rsidRDefault="00280C76" w:rsidP="00361BF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Згідно з вимогами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освітньо-професійної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141562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повинні:</w:t>
      </w:r>
    </w:p>
    <w:p w:rsidR="00141562" w:rsidRPr="00466422" w:rsidRDefault="009346E0" w:rsidP="00361BF8">
      <w:pPr>
        <w:pStyle w:val="af0"/>
        <w:spacing w:line="360" w:lineRule="auto"/>
        <w:ind w:left="142"/>
        <w:jc w:val="both"/>
        <w:rPr>
          <w:rStyle w:val="FontStyle50"/>
          <w:sz w:val="28"/>
          <w:szCs w:val="28"/>
          <w:lang w:val="uk-UA" w:eastAsia="uk-UA"/>
        </w:rPr>
      </w:pPr>
      <w:r w:rsidRPr="00466422">
        <w:rPr>
          <w:rStyle w:val="FontStyle50"/>
          <w:sz w:val="28"/>
          <w:szCs w:val="28"/>
          <w:lang w:val="uk-UA" w:eastAsia="uk-UA"/>
        </w:rPr>
        <w:t xml:space="preserve">знати: </w:t>
      </w:r>
    </w:p>
    <w:p w:rsidR="00141562" w:rsidRPr="00466422" w:rsidRDefault="00141562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pacing w:val="-2"/>
          <w:sz w:val="28"/>
          <w:szCs w:val="28"/>
          <w:lang w:val="uk-UA"/>
        </w:rPr>
        <w:t>оволодіння змістом понять «людинознавство»,</w:t>
      </w:r>
      <w:r w:rsidR="009346E0" w:rsidRPr="00466422">
        <w:rPr>
          <w:color w:val="000000"/>
          <w:spacing w:val="-2"/>
          <w:sz w:val="28"/>
          <w:szCs w:val="28"/>
          <w:lang w:val="uk-UA"/>
        </w:rPr>
        <w:t xml:space="preserve"> «прикладна </w:t>
      </w:r>
      <w:r w:rsidR="009346E0" w:rsidRPr="00466422">
        <w:rPr>
          <w:color w:val="000000"/>
          <w:spacing w:val="-4"/>
          <w:sz w:val="28"/>
          <w:szCs w:val="28"/>
          <w:lang w:val="uk-UA"/>
        </w:rPr>
        <w:t>психологія», «практична психологія», «наукова психологія», «Наці</w:t>
      </w:r>
      <w:r w:rsidR="009346E0" w:rsidRPr="00466422">
        <w:rPr>
          <w:color w:val="000000"/>
          <w:spacing w:val="-1"/>
          <w:sz w:val="28"/>
          <w:szCs w:val="28"/>
          <w:lang w:val="uk-UA"/>
        </w:rPr>
        <w:t xml:space="preserve">ональна система соціально-психологічної служби України»; </w:t>
      </w:r>
    </w:p>
    <w:p w:rsidR="00141562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pacing w:val="-1"/>
          <w:sz w:val="28"/>
          <w:szCs w:val="28"/>
          <w:lang w:val="uk-UA"/>
        </w:rPr>
        <w:t>розу</w:t>
      </w:r>
      <w:r w:rsidRPr="00466422">
        <w:rPr>
          <w:color w:val="000000"/>
          <w:spacing w:val="4"/>
          <w:sz w:val="28"/>
          <w:szCs w:val="28"/>
          <w:lang w:val="uk-UA"/>
        </w:rPr>
        <w:t xml:space="preserve">міння специфіки основних видів, напрямків та форм діяльності </w:t>
      </w:r>
      <w:r w:rsidRPr="00466422">
        <w:rPr>
          <w:color w:val="000000"/>
          <w:spacing w:val="-4"/>
          <w:sz w:val="28"/>
          <w:szCs w:val="28"/>
          <w:lang w:val="uk-UA"/>
        </w:rPr>
        <w:t>практичного психолога;</w:t>
      </w:r>
    </w:p>
    <w:p w:rsidR="00361BF8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pacing w:val="-1"/>
          <w:sz w:val="28"/>
          <w:szCs w:val="28"/>
          <w:lang w:val="uk-UA"/>
        </w:rPr>
        <w:t xml:space="preserve">знання основних положень міжнародних та міжрегіональних </w:t>
      </w:r>
      <w:r w:rsidRPr="00466422">
        <w:rPr>
          <w:color w:val="000000"/>
          <w:spacing w:val="1"/>
          <w:sz w:val="28"/>
          <w:szCs w:val="28"/>
          <w:lang w:val="uk-UA"/>
        </w:rPr>
        <w:t xml:space="preserve">документів про права людини та дитини; законодавчих актів про </w:t>
      </w:r>
      <w:r w:rsidRPr="00466422">
        <w:rPr>
          <w:color w:val="000000"/>
          <w:sz w:val="28"/>
          <w:szCs w:val="28"/>
          <w:lang w:val="uk-UA"/>
        </w:rPr>
        <w:t xml:space="preserve">соціально-психологічну службу України; </w:t>
      </w:r>
    </w:p>
    <w:p w:rsidR="00361BF8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z w:val="28"/>
          <w:szCs w:val="28"/>
          <w:lang w:val="uk-UA"/>
        </w:rPr>
        <w:t>розуміння специфіки діяльності практичного психолога в рі</w:t>
      </w:r>
      <w:r w:rsidRPr="00466422">
        <w:rPr>
          <w:color w:val="000000"/>
          <w:spacing w:val="2"/>
          <w:sz w:val="28"/>
          <w:szCs w:val="28"/>
          <w:lang w:val="uk-UA"/>
        </w:rPr>
        <w:t xml:space="preserve">зних сферах соціальної практики (система освіти, Збройні сили, </w:t>
      </w:r>
      <w:r w:rsidRPr="00466422">
        <w:rPr>
          <w:color w:val="000000"/>
          <w:sz w:val="28"/>
          <w:szCs w:val="28"/>
          <w:lang w:val="uk-UA"/>
        </w:rPr>
        <w:t>правоохоронні органи, мистецтво</w:t>
      </w:r>
      <w:r w:rsidR="00141562" w:rsidRPr="00466422">
        <w:rPr>
          <w:color w:val="000000"/>
          <w:sz w:val="28"/>
          <w:szCs w:val="28"/>
          <w:lang w:val="uk-UA"/>
        </w:rPr>
        <w:t>, наука, культура, медицина, бі</w:t>
      </w:r>
      <w:r w:rsidRPr="00466422">
        <w:rPr>
          <w:color w:val="000000"/>
          <w:sz w:val="28"/>
          <w:szCs w:val="28"/>
          <w:lang w:val="uk-UA"/>
        </w:rPr>
        <w:t>знес і економіка тощо), її завдань, функцій та цілей;</w:t>
      </w:r>
    </w:p>
    <w:p w:rsidR="00361BF8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pacing w:val="-2"/>
          <w:sz w:val="28"/>
          <w:szCs w:val="28"/>
          <w:lang w:val="uk-UA"/>
        </w:rPr>
        <w:t xml:space="preserve">знання етичних принципів діяльності практичного психолога, </w:t>
      </w:r>
      <w:r w:rsidRPr="00466422">
        <w:rPr>
          <w:color w:val="000000"/>
          <w:spacing w:val="-3"/>
          <w:sz w:val="28"/>
          <w:szCs w:val="28"/>
          <w:lang w:val="uk-UA"/>
        </w:rPr>
        <w:t>освітньо-кваліфікаційних характеристик, прав і обов'язків психоло</w:t>
      </w:r>
      <w:r w:rsidRPr="00466422">
        <w:rPr>
          <w:color w:val="000000"/>
          <w:spacing w:val="-4"/>
          <w:sz w:val="28"/>
          <w:szCs w:val="28"/>
          <w:lang w:val="uk-UA"/>
        </w:rPr>
        <w:t>га; форм професійної взаємодії практикуючих психологів;</w:t>
      </w:r>
    </w:p>
    <w:p w:rsidR="00361BF8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color w:val="000000"/>
          <w:sz w:val="28"/>
          <w:szCs w:val="28"/>
          <w:lang w:val="uk-UA"/>
        </w:rPr>
        <w:t>усвідомлення вимог до особистості практикуючого психоло</w:t>
      </w:r>
      <w:r w:rsidRPr="00466422">
        <w:rPr>
          <w:color w:val="000000"/>
          <w:spacing w:val="1"/>
          <w:sz w:val="28"/>
          <w:szCs w:val="28"/>
          <w:lang w:val="uk-UA"/>
        </w:rPr>
        <w:t xml:space="preserve">га та знання шляхів </w:t>
      </w:r>
      <w:proofErr w:type="spellStart"/>
      <w:r w:rsidRPr="00466422">
        <w:rPr>
          <w:color w:val="000000"/>
          <w:spacing w:val="1"/>
          <w:sz w:val="28"/>
          <w:szCs w:val="28"/>
          <w:lang w:val="uk-UA"/>
        </w:rPr>
        <w:t>досконалення</w:t>
      </w:r>
      <w:proofErr w:type="spellEnd"/>
      <w:r w:rsidRPr="00466422">
        <w:rPr>
          <w:color w:val="000000"/>
          <w:spacing w:val="1"/>
          <w:sz w:val="28"/>
          <w:szCs w:val="28"/>
          <w:lang w:val="uk-UA"/>
        </w:rPr>
        <w:t xml:space="preserve"> професійних якостей та здіб</w:t>
      </w:r>
      <w:r w:rsidRPr="00466422">
        <w:rPr>
          <w:color w:val="000000"/>
          <w:sz w:val="28"/>
          <w:szCs w:val="28"/>
          <w:lang w:val="uk-UA"/>
        </w:rPr>
        <w:t>ностей практичного психолога;</w:t>
      </w:r>
    </w:p>
    <w:p w:rsidR="009346E0" w:rsidRPr="00466422" w:rsidRDefault="009346E0" w:rsidP="00361BF8">
      <w:pPr>
        <w:pStyle w:val="af0"/>
        <w:numPr>
          <w:ilvl w:val="0"/>
          <w:numId w:val="38"/>
        </w:numPr>
        <w:spacing w:line="360" w:lineRule="auto"/>
        <w:ind w:left="142" w:firstLine="425"/>
        <w:jc w:val="both"/>
        <w:rPr>
          <w:color w:val="000000"/>
          <w:spacing w:val="4"/>
          <w:sz w:val="28"/>
          <w:szCs w:val="28"/>
          <w:lang w:val="uk-UA"/>
        </w:rPr>
      </w:pPr>
      <w:r w:rsidRPr="00466422">
        <w:rPr>
          <w:sz w:val="28"/>
          <w:szCs w:val="28"/>
          <w:lang w:val="uk-UA"/>
        </w:rPr>
        <w:t>самостійно, за допомогою</w:t>
      </w:r>
      <w:r w:rsidR="00141562" w:rsidRPr="00466422">
        <w:rPr>
          <w:sz w:val="28"/>
          <w:szCs w:val="28"/>
          <w:lang w:val="uk-UA"/>
        </w:rPr>
        <w:t xml:space="preserve"> </w:t>
      </w:r>
      <w:r w:rsidRPr="00466422">
        <w:rPr>
          <w:sz w:val="28"/>
          <w:szCs w:val="28"/>
          <w:lang w:val="uk-UA"/>
        </w:rPr>
        <w:t>інформаційних</w:t>
      </w:r>
      <w:r w:rsidR="00141562" w:rsidRPr="00466422">
        <w:rPr>
          <w:sz w:val="28"/>
          <w:szCs w:val="28"/>
          <w:lang w:val="uk-UA"/>
        </w:rPr>
        <w:t xml:space="preserve"> </w:t>
      </w:r>
      <w:r w:rsidRPr="00466422">
        <w:rPr>
          <w:sz w:val="28"/>
          <w:szCs w:val="28"/>
          <w:lang w:val="uk-UA"/>
        </w:rPr>
        <w:t>технологій, шукати, аналізувати, відбирати, обробляти та передавати</w:t>
      </w:r>
      <w:r w:rsidR="00141562" w:rsidRPr="00466422">
        <w:rPr>
          <w:sz w:val="28"/>
          <w:szCs w:val="28"/>
          <w:lang w:val="uk-UA"/>
        </w:rPr>
        <w:t xml:space="preserve"> </w:t>
      </w:r>
      <w:r w:rsidRPr="00466422">
        <w:rPr>
          <w:sz w:val="28"/>
          <w:szCs w:val="28"/>
          <w:lang w:val="uk-UA"/>
        </w:rPr>
        <w:t>інформацію, необхідну для професійного становлення.</w:t>
      </w:r>
    </w:p>
    <w:p w:rsidR="00141562" w:rsidRPr="00466422" w:rsidRDefault="009346E0" w:rsidP="00361BF8">
      <w:pPr>
        <w:pStyle w:val="Style18"/>
        <w:widowControl/>
        <w:spacing w:line="360" w:lineRule="auto"/>
        <w:ind w:firstLine="709"/>
        <w:jc w:val="both"/>
        <w:rPr>
          <w:rStyle w:val="FontStyle50"/>
          <w:sz w:val="28"/>
          <w:szCs w:val="28"/>
          <w:lang w:val="uk-UA" w:eastAsia="uk-UA"/>
        </w:rPr>
      </w:pPr>
      <w:r w:rsidRPr="00466422">
        <w:rPr>
          <w:rStyle w:val="FontStyle50"/>
          <w:sz w:val="28"/>
          <w:szCs w:val="28"/>
          <w:lang w:val="uk-UA" w:eastAsia="uk-UA"/>
        </w:rPr>
        <w:t xml:space="preserve">вміти: </w:t>
      </w:r>
    </w:p>
    <w:p w:rsidR="009346E0" w:rsidRPr="00466422" w:rsidRDefault="009346E0" w:rsidP="00361BF8">
      <w:pPr>
        <w:pStyle w:val="Style18"/>
        <w:widowControl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6422">
        <w:rPr>
          <w:rStyle w:val="FontStyle50"/>
          <w:sz w:val="28"/>
          <w:szCs w:val="28"/>
          <w:lang w:val="uk-UA" w:eastAsia="uk-UA"/>
        </w:rPr>
        <w:t>-</w:t>
      </w:r>
      <w:r w:rsidR="00361BF8" w:rsidRPr="00466422">
        <w:rPr>
          <w:rStyle w:val="FontStyle50"/>
          <w:sz w:val="28"/>
          <w:szCs w:val="28"/>
          <w:lang w:val="uk-UA" w:eastAsia="uk-UA"/>
        </w:rPr>
        <w:t xml:space="preserve"> </w:t>
      </w:r>
      <w:proofErr w:type="spellStart"/>
      <w:r w:rsidRPr="00466422">
        <w:rPr>
          <w:sz w:val="28"/>
          <w:szCs w:val="28"/>
          <w:lang w:val="uk-UA"/>
        </w:rPr>
        <w:t>передбачуватизміни</w:t>
      </w:r>
      <w:proofErr w:type="spellEnd"/>
      <w:r w:rsidRPr="00466422">
        <w:rPr>
          <w:sz w:val="28"/>
          <w:szCs w:val="28"/>
          <w:lang w:val="uk-UA"/>
        </w:rPr>
        <w:t>, важливі для професії і бути готовими до них;</w:t>
      </w:r>
    </w:p>
    <w:p w:rsidR="009346E0" w:rsidRPr="00466422" w:rsidRDefault="00361BF8" w:rsidP="00361BF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- </w:t>
      </w:r>
      <w:r w:rsidR="009346E0"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вміти на основі документів, які регламентують діяльність 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психологічної служби  конкретно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сфери соціальної практики, ви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значати мету, 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завдання, функції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практичного психоло</w:t>
      </w:r>
      <w:r w:rsidR="009346E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 в певній сфері соціальної практики;</w:t>
      </w:r>
    </w:p>
    <w:p w:rsidR="009346E0" w:rsidRPr="00466422" w:rsidRDefault="00361BF8" w:rsidP="00361BF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 </w:t>
      </w:r>
      <w:r w:rsidR="009346E0" w:rsidRPr="0046642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сформованість потреби до самовдосконалення і саморозвитку </w:t>
      </w:r>
      <w:r w:rsidR="009346E0" w:rsidRPr="0046642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професійно важливих якостей та необхідної для цього мотивації.</w:t>
      </w:r>
    </w:p>
    <w:p w:rsidR="004B2AF6" w:rsidRPr="00466422" w:rsidRDefault="004B2AF6" w:rsidP="00361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466422" w:rsidRDefault="00C01A97" w:rsidP="00361BF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5. Опис навчальної дисципліни</w:t>
      </w:r>
    </w:p>
    <w:p w:rsidR="00280C76" w:rsidRPr="00466422" w:rsidRDefault="00C01A97" w:rsidP="00361BF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Загальна інф</w:t>
      </w:r>
      <w:r w:rsidR="00280C76"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397"/>
        <w:gridCol w:w="737"/>
        <w:gridCol w:w="567"/>
        <w:gridCol w:w="1334"/>
      </w:tblGrid>
      <w:tr w:rsidR="00937CFD" w:rsidRPr="00466422" w:rsidTr="00B5467B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</w:t>
            </w:r>
            <w:proofErr w:type="spellEnd"/>
          </w:p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вого</w:t>
            </w:r>
            <w:proofErr w:type="spellEnd"/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контролю</w:t>
            </w:r>
          </w:p>
        </w:tc>
      </w:tr>
      <w:tr w:rsidR="00937CFD" w:rsidRPr="00466422" w:rsidTr="00B5467B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937CFD" w:rsidRPr="00466422" w:rsidRDefault="003644AA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937CFD"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CFD" w:rsidRPr="00466422" w:rsidTr="00B5467B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0" w:type="dxa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93" w:type="dxa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37CFD" w:rsidRPr="00466422" w:rsidTr="00B5467B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0" w:type="dxa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37CFD" w:rsidRPr="00466422" w:rsidRDefault="005C6C1C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37CFD" w:rsidRPr="00466422" w:rsidRDefault="00937CFD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B2FDA" w:rsidRPr="00466422" w:rsidTr="00B5467B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Скорочена 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0" w:type="dxa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BB2FDA" w:rsidRPr="00466422" w:rsidTr="00B5467B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Скорочена заочна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90" w:type="dxa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B2FDA" w:rsidRPr="00466422" w:rsidRDefault="00BB2FDA" w:rsidP="00361B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937CFD" w:rsidRPr="00466422" w:rsidRDefault="00937CFD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</w:p>
    <w:p w:rsidR="00937CFD" w:rsidRPr="00466422" w:rsidRDefault="00937CFD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66422">
        <w:rPr>
          <w:b/>
          <w:sz w:val="28"/>
          <w:szCs w:val="28"/>
        </w:rPr>
        <w:t xml:space="preserve">5.2. </w:t>
      </w:r>
      <w:r w:rsidRPr="00466422">
        <w:rPr>
          <w:b/>
          <w:bCs/>
          <w:color w:val="000000" w:themeColor="text1"/>
          <w:kern w:val="24"/>
          <w:sz w:val="28"/>
          <w:szCs w:val="28"/>
        </w:rPr>
        <w:t>Дидактична карта</w:t>
      </w:r>
      <w:r w:rsidRPr="00466422">
        <w:rPr>
          <w:b/>
          <w:sz w:val="28"/>
          <w:szCs w:val="28"/>
        </w:rPr>
        <w:t xml:space="preserve"> навчальної дисципліни</w:t>
      </w:r>
    </w:p>
    <w:p w:rsidR="00937CFD" w:rsidRPr="00466422" w:rsidRDefault="00937CFD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66422">
        <w:rPr>
          <w:b/>
          <w:sz w:val="28"/>
          <w:szCs w:val="28"/>
        </w:rPr>
        <w:t>Денна/ заочна форма навчання</w:t>
      </w:r>
    </w:p>
    <w:p w:rsidR="00937CFD" w:rsidRPr="00466422" w:rsidRDefault="00937CFD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66422">
        <w:rPr>
          <w:b/>
          <w:sz w:val="28"/>
          <w:szCs w:val="28"/>
        </w:rPr>
        <w:t>1 курс, 2 семестр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1066"/>
        <w:gridCol w:w="355"/>
        <w:gridCol w:w="365"/>
        <w:gridCol w:w="509"/>
        <w:gridCol w:w="40"/>
        <w:gridCol w:w="360"/>
        <w:gridCol w:w="25"/>
        <w:gridCol w:w="425"/>
        <w:gridCol w:w="90"/>
        <w:gridCol w:w="1177"/>
        <w:gridCol w:w="360"/>
        <w:gridCol w:w="494"/>
        <w:gridCol w:w="624"/>
        <w:gridCol w:w="581"/>
        <w:gridCol w:w="504"/>
      </w:tblGrid>
      <w:tr w:rsidR="00937CFD" w:rsidRPr="00466422" w:rsidTr="00B5467B">
        <w:trPr>
          <w:trHeight w:val="149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Назви змістових модулів і тем</w:t>
            </w:r>
          </w:p>
        </w:tc>
        <w:tc>
          <w:tcPr>
            <w:tcW w:w="69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937CFD" w:rsidRPr="00466422" w:rsidTr="00B5467B">
        <w:trPr>
          <w:trHeight w:val="180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Денна форма</w:t>
            </w:r>
          </w:p>
        </w:tc>
        <w:tc>
          <w:tcPr>
            <w:tcW w:w="3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Заочна форма</w:t>
            </w:r>
          </w:p>
        </w:tc>
      </w:tr>
      <w:tr w:rsidR="00937CFD" w:rsidRPr="00466422" w:rsidTr="00B5467B">
        <w:trPr>
          <w:trHeight w:val="104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 тому числі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 тому числі</w:t>
            </w:r>
          </w:p>
        </w:tc>
      </w:tr>
      <w:tr w:rsidR="00937CFD" w:rsidRPr="00466422" w:rsidTr="00B5467B">
        <w:trPr>
          <w:trHeight w:val="132"/>
        </w:trPr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лаб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інд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Ср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лаб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інд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ср</w:t>
            </w:r>
          </w:p>
        </w:tc>
      </w:tr>
      <w:tr w:rsidR="00937CFD" w:rsidRPr="00466422" w:rsidTr="00B5467B">
        <w:trPr>
          <w:trHeight w:val="22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13</w:t>
            </w:r>
          </w:p>
        </w:tc>
      </w:tr>
      <w:tr w:rsidR="00937CFD" w:rsidRPr="00466422" w:rsidTr="00B5467B">
        <w:trPr>
          <w:trHeight w:val="231"/>
        </w:trPr>
        <w:tc>
          <w:tcPr>
            <w:tcW w:w="95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39"/>
              <w:widowControl/>
              <w:spacing w:line="360" w:lineRule="auto"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 xml:space="preserve">Змістовий модуль 1. </w:t>
            </w:r>
            <w:r w:rsidRPr="00466422">
              <w:rPr>
                <w:b/>
                <w:sz w:val="28"/>
                <w:szCs w:val="28"/>
                <w:lang w:val="uk-UA"/>
              </w:rPr>
              <w:t>Професія практичного психолога та її особливості</w:t>
            </w:r>
          </w:p>
        </w:tc>
      </w:tr>
      <w:tr w:rsidR="008356E6" w:rsidRPr="00466422" w:rsidTr="00B5467B">
        <w:trPr>
          <w:trHeight w:val="32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1.  </w:t>
            </w:r>
            <w:r w:rsidRPr="00466422">
              <w:rPr>
                <w:sz w:val="28"/>
                <w:szCs w:val="28"/>
                <w:lang w:val="uk-UA"/>
              </w:rPr>
              <w:t>Місце психології в системі людинознавства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5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2. </w:t>
            </w:r>
            <w:r w:rsidRPr="00466422">
              <w:rPr>
                <w:sz w:val="28"/>
                <w:szCs w:val="28"/>
                <w:lang w:val="uk-UA"/>
              </w:rPr>
              <w:t>Сучасна психологічна освіта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51248C">
        <w:trPr>
          <w:trHeight w:val="65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Тема 3.</w:t>
            </w:r>
            <w:r w:rsidRPr="00466422">
              <w:rPr>
                <w:sz w:val="28"/>
                <w:szCs w:val="28"/>
                <w:lang w:val="uk-UA"/>
              </w:rPr>
              <w:t xml:space="preserve"> Структура та основні проблеми практичної психології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Тема4. </w:t>
            </w:r>
            <w:r w:rsidRPr="00466422">
              <w:rPr>
                <w:sz w:val="28"/>
                <w:szCs w:val="28"/>
                <w:lang w:val="uk-UA"/>
              </w:rPr>
              <w:t>Законодавчі акти України про соціально-психологічну службу.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51248C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5. </w:t>
            </w:r>
            <w:r w:rsidRPr="00466422">
              <w:rPr>
                <w:sz w:val="28"/>
                <w:szCs w:val="28"/>
                <w:lang w:val="uk-UA"/>
              </w:rPr>
              <w:t>Характеристика професії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6. </w:t>
            </w:r>
            <w:r w:rsidRPr="00466422">
              <w:rPr>
                <w:sz w:val="28"/>
                <w:szCs w:val="28"/>
                <w:lang w:val="uk-UA"/>
              </w:rPr>
              <w:t>Етичний кодекс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51248C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7. </w:t>
            </w:r>
            <w:r w:rsidRPr="00466422">
              <w:rPr>
                <w:sz w:val="28"/>
                <w:szCs w:val="28"/>
                <w:lang w:val="uk-UA"/>
              </w:rPr>
              <w:t>Особистість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8</w:t>
            </w:r>
          </w:p>
        </w:tc>
      </w:tr>
      <w:tr w:rsidR="00FC1898" w:rsidRPr="00466422" w:rsidTr="00B5467B">
        <w:trPr>
          <w:trHeight w:val="41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>Разом за змістовим модулем 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98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38</w:t>
            </w:r>
          </w:p>
        </w:tc>
      </w:tr>
      <w:tr w:rsidR="00FC1898" w:rsidRPr="00466422" w:rsidTr="00B5467B">
        <w:trPr>
          <w:trHeight w:val="127"/>
        </w:trPr>
        <w:tc>
          <w:tcPr>
            <w:tcW w:w="95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 xml:space="preserve">Змістовий модуль 2. </w:t>
            </w:r>
          </w:p>
        </w:tc>
      </w:tr>
      <w:tr w:rsidR="008356E6" w:rsidRPr="00466422" w:rsidTr="00B5467B">
        <w:trPr>
          <w:trHeight w:val="40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b w:val="0"/>
                <w:sz w:val="28"/>
                <w:szCs w:val="28"/>
                <w:lang w:val="uk-UA" w:eastAsia="uk-UA"/>
              </w:rPr>
            </w:pPr>
            <w:r w:rsidRPr="00466422">
              <w:rPr>
                <w:b/>
                <w:sz w:val="28"/>
                <w:szCs w:val="28"/>
                <w:lang w:val="uk-UA"/>
              </w:rPr>
              <w:t>Тема 8.</w:t>
            </w:r>
            <w:r w:rsidRPr="00466422">
              <w:rPr>
                <w:sz w:val="28"/>
                <w:szCs w:val="28"/>
                <w:lang w:val="uk-UA"/>
              </w:rPr>
              <w:t>Психологічна служба промислових підприємств та організацій малого бізнесу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40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9. </w:t>
            </w:r>
            <w:r w:rsidRPr="00466422">
              <w:rPr>
                <w:sz w:val="28"/>
                <w:szCs w:val="28"/>
                <w:lang w:val="uk-UA"/>
              </w:rPr>
              <w:t>Психологічна служба системи освіти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3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10. </w:t>
            </w:r>
            <w:r w:rsidRPr="00466422">
              <w:rPr>
                <w:sz w:val="28"/>
                <w:szCs w:val="28"/>
                <w:lang w:val="uk-UA"/>
              </w:rPr>
              <w:t>Основні види діяльності соціально-психологічної служби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4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Тема  11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. </w:t>
            </w:r>
            <w:r w:rsidRPr="00466422">
              <w:rPr>
                <w:rStyle w:val="FontStyle58"/>
                <w:b w:val="0"/>
                <w:sz w:val="28"/>
                <w:szCs w:val="28"/>
                <w:lang w:val="uk-UA" w:eastAsia="uk-UA"/>
              </w:rPr>
              <w:t>П</w:t>
            </w:r>
            <w:r w:rsidRPr="00466422">
              <w:rPr>
                <w:sz w:val="28"/>
                <w:szCs w:val="28"/>
                <w:lang w:val="uk-UA"/>
              </w:rPr>
              <w:t>росвітницько-пропагандистська і профілактична робота,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b/>
                <w:sz w:val="28"/>
                <w:szCs w:val="28"/>
                <w:lang w:val="uk-UA"/>
              </w:rPr>
              <w:lastRenderedPageBreak/>
              <w:t>Тема 12.</w:t>
            </w:r>
            <w:r w:rsidRPr="00466422">
              <w:rPr>
                <w:sz w:val="28"/>
                <w:szCs w:val="28"/>
                <w:lang w:val="uk-UA"/>
              </w:rPr>
              <w:t xml:space="preserve"> Психологічне консультування, 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13. </w:t>
            </w:r>
            <w:proofErr w:type="spellStart"/>
            <w:r w:rsidRPr="00466422">
              <w:rPr>
                <w:sz w:val="28"/>
                <w:szCs w:val="28"/>
                <w:lang w:val="uk-UA"/>
              </w:rPr>
              <w:t>Психодіагностична</w:t>
            </w:r>
            <w:proofErr w:type="spellEnd"/>
            <w:r w:rsidRPr="00466422">
              <w:rPr>
                <w:sz w:val="28"/>
                <w:szCs w:val="28"/>
                <w:lang w:val="uk-UA"/>
              </w:rPr>
              <w:t xml:space="preserve"> робота і психологічна корекція,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14. </w:t>
            </w:r>
            <w:r w:rsidRPr="00466422">
              <w:rPr>
                <w:sz w:val="28"/>
                <w:szCs w:val="28"/>
                <w:lang w:val="uk-UA"/>
              </w:rPr>
              <w:t>Загальна характеристика психотерапії як складової практичної психології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15. </w:t>
            </w:r>
            <w:r w:rsidRPr="00466422">
              <w:rPr>
                <w:sz w:val="28"/>
                <w:szCs w:val="28"/>
                <w:lang w:val="uk-UA"/>
              </w:rPr>
              <w:t>Характеристика основних напрямів психотерапії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8356E6" w:rsidRPr="00466422" w:rsidTr="00B5467B">
        <w:trPr>
          <w:trHeight w:val="4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>Разом за змістовим модулем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6" w:rsidRPr="00466422" w:rsidRDefault="008356E6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40</w:t>
            </w:r>
          </w:p>
        </w:tc>
      </w:tr>
      <w:tr w:rsidR="00FC1898" w:rsidRPr="00466422" w:rsidTr="00B5467B">
        <w:trPr>
          <w:trHeight w:val="10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39"/>
              <w:widowControl/>
              <w:spacing w:line="360" w:lineRule="auto"/>
              <w:rPr>
                <w:rStyle w:val="FontStyle5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>Усього годин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98" w:rsidRPr="00466422" w:rsidRDefault="00FC1898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78</w:t>
            </w:r>
          </w:p>
        </w:tc>
      </w:tr>
    </w:tbl>
    <w:p w:rsidR="00937CFD" w:rsidRPr="00466422" w:rsidRDefault="00937CFD" w:rsidP="00361BF8">
      <w:pPr>
        <w:pStyle w:val="Style29"/>
        <w:widowControl/>
        <w:spacing w:line="360" w:lineRule="auto"/>
        <w:ind w:firstLine="709"/>
        <w:jc w:val="center"/>
        <w:rPr>
          <w:rStyle w:val="FontStyle66"/>
          <w:sz w:val="28"/>
          <w:szCs w:val="28"/>
          <w:lang w:val="uk-UA" w:eastAsia="uk-UA"/>
        </w:rPr>
      </w:pPr>
    </w:p>
    <w:p w:rsidR="00D54200" w:rsidRPr="00466422" w:rsidRDefault="00D54200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66422">
        <w:rPr>
          <w:b/>
          <w:sz w:val="28"/>
          <w:szCs w:val="28"/>
        </w:rPr>
        <w:t>Денна/ заочна форма навчання</w:t>
      </w:r>
    </w:p>
    <w:p w:rsidR="00D54200" w:rsidRPr="00466422" w:rsidRDefault="00D54200" w:rsidP="00361BF8">
      <w:pPr>
        <w:pStyle w:val="Style15"/>
        <w:widowControl/>
        <w:spacing w:line="360" w:lineRule="auto"/>
        <w:jc w:val="center"/>
        <w:rPr>
          <w:b/>
          <w:sz w:val="28"/>
          <w:szCs w:val="28"/>
        </w:rPr>
      </w:pPr>
      <w:r w:rsidRPr="00466422">
        <w:rPr>
          <w:b/>
          <w:sz w:val="28"/>
          <w:szCs w:val="28"/>
        </w:rPr>
        <w:t>2(</w:t>
      </w:r>
      <w:proofErr w:type="spellStart"/>
      <w:r w:rsidRPr="00466422">
        <w:rPr>
          <w:b/>
          <w:sz w:val="28"/>
          <w:szCs w:val="28"/>
        </w:rPr>
        <w:t>ск</w:t>
      </w:r>
      <w:proofErr w:type="spellEnd"/>
      <w:r w:rsidRPr="00466422">
        <w:rPr>
          <w:b/>
          <w:sz w:val="28"/>
          <w:szCs w:val="28"/>
        </w:rPr>
        <w:t>) курс, 1 семестр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1066"/>
        <w:gridCol w:w="355"/>
        <w:gridCol w:w="365"/>
        <w:gridCol w:w="509"/>
        <w:gridCol w:w="400"/>
        <w:gridCol w:w="25"/>
        <w:gridCol w:w="425"/>
        <w:gridCol w:w="90"/>
        <w:gridCol w:w="1177"/>
        <w:gridCol w:w="360"/>
        <w:gridCol w:w="494"/>
        <w:gridCol w:w="624"/>
        <w:gridCol w:w="581"/>
        <w:gridCol w:w="504"/>
      </w:tblGrid>
      <w:tr w:rsidR="00D54200" w:rsidRPr="00466422" w:rsidTr="00FC1898">
        <w:trPr>
          <w:trHeight w:val="149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Назви змістових модулів і тем</w:t>
            </w:r>
          </w:p>
        </w:tc>
        <w:tc>
          <w:tcPr>
            <w:tcW w:w="69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D54200" w:rsidRPr="00466422" w:rsidTr="00FC1898">
        <w:trPr>
          <w:trHeight w:val="180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Денна форма</w:t>
            </w:r>
          </w:p>
        </w:tc>
        <w:tc>
          <w:tcPr>
            <w:tcW w:w="3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Заочна форма</w:t>
            </w:r>
          </w:p>
        </w:tc>
      </w:tr>
      <w:tr w:rsidR="00D54200" w:rsidRPr="00466422" w:rsidTr="00FC1898">
        <w:trPr>
          <w:trHeight w:val="104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 тому числі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у тому числі</w:t>
            </w:r>
          </w:p>
        </w:tc>
      </w:tr>
      <w:tr w:rsidR="00D54200" w:rsidRPr="00466422" w:rsidTr="00D54200">
        <w:trPr>
          <w:trHeight w:val="132"/>
        </w:trPr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spacing w:after="0"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інд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Ср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лаб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proofErr w:type="spellStart"/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інд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ср</w:t>
            </w:r>
          </w:p>
        </w:tc>
      </w:tr>
      <w:tr w:rsidR="00D54200" w:rsidRPr="00466422" w:rsidTr="00D54200">
        <w:trPr>
          <w:trHeight w:val="22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pacing w:val="2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pacing w:val="20"/>
                <w:sz w:val="28"/>
                <w:szCs w:val="28"/>
                <w:lang w:val="uk-UA" w:eastAsia="uk-UA"/>
              </w:rPr>
              <w:t>13</w:t>
            </w:r>
          </w:p>
        </w:tc>
      </w:tr>
      <w:tr w:rsidR="00D54200" w:rsidRPr="00466422" w:rsidTr="00FC1898">
        <w:trPr>
          <w:trHeight w:val="231"/>
        </w:trPr>
        <w:tc>
          <w:tcPr>
            <w:tcW w:w="95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00" w:rsidRPr="00466422" w:rsidRDefault="00D54200" w:rsidP="00361BF8">
            <w:pPr>
              <w:pStyle w:val="Style39"/>
              <w:widowControl/>
              <w:spacing w:line="360" w:lineRule="auto"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 xml:space="preserve">Змістовий модуль 1. </w:t>
            </w:r>
            <w:r w:rsidRPr="00466422">
              <w:rPr>
                <w:b/>
                <w:sz w:val="28"/>
                <w:szCs w:val="28"/>
                <w:lang w:val="uk-UA"/>
              </w:rPr>
              <w:t>Професія практичного психолога та її особливості</w:t>
            </w:r>
          </w:p>
        </w:tc>
      </w:tr>
      <w:tr w:rsidR="00511FF7" w:rsidRPr="00466422" w:rsidTr="00D54200">
        <w:trPr>
          <w:trHeight w:val="32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1.  </w:t>
            </w:r>
            <w:r w:rsidRPr="00466422">
              <w:rPr>
                <w:sz w:val="28"/>
                <w:szCs w:val="28"/>
                <w:lang w:val="uk-UA"/>
              </w:rPr>
              <w:t>Місце психології в системі людинознавства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D54200">
        <w:trPr>
          <w:trHeight w:val="5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2. </w:t>
            </w:r>
            <w:r w:rsidRPr="00466422">
              <w:rPr>
                <w:sz w:val="28"/>
                <w:szCs w:val="28"/>
                <w:lang w:val="uk-UA"/>
              </w:rPr>
              <w:t>Сучасна психологічна освіта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FC1898">
        <w:trPr>
          <w:trHeight w:val="65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Тема 3.</w:t>
            </w:r>
            <w:r w:rsidRPr="00466422">
              <w:rPr>
                <w:sz w:val="28"/>
                <w:szCs w:val="28"/>
                <w:lang w:val="uk-UA"/>
              </w:rPr>
              <w:t xml:space="preserve"> Структура та основні проблеми практичної психології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D54200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Тема4. </w:t>
            </w:r>
            <w:r w:rsidRPr="00466422">
              <w:rPr>
                <w:sz w:val="28"/>
                <w:szCs w:val="28"/>
                <w:lang w:val="uk-UA"/>
              </w:rPr>
              <w:t>Законодавчі акти України про соціально-психологічну службу.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FC1898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 xml:space="preserve">Тема 5. </w:t>
            </w:r>
            <w:r w:rsidRPr="00466422">
              <w:rPr>
                <w:sz w:val="28"/>
                <w:szCs w:val="28"/>
                <w:lang w:val="uk-UA"/>
              </w:rPr>
              <w:t>Характеристика професії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D54200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6. </w:t>
            </w:r>
            <w:r w:rsidRPr="00466422">
              <w:rPr>
                <w:sz w:val="28"/>
                <w:szCs w:val="28"/>
                <w:lang w:val="uk-UA"/>
              </w:rPr>
              <w:t>Етичний кодекс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FC1898">
        <w:trPr>
          <w:trHeight w:val="4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7. </w:t>
            </w:r>
            <w:r w:rsidRPr="00466422">
              <w:rPr>
                <w:sz w:val="28"/>
                <w:szCs w:val="28"/>
                <w:lang w:val="uk-UA"/>
              </w:rPr>
              <w:t>Особистість практичного психолога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</w:tr>
      <w:tr w:rsidR="00511FF7" w:rsidRPr="00466422" w:rsidTr="00D54200">
        <w:trPr>
          <w:trHeight w:val="41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Разом за змістовим модулем 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42</w:t>
            </w:r>
          </w:p>
        </w:tc>
      </w:tr>
      <w:tr w:rsidR="00511FF7" w:rsidRPr="00466422" w:rsidTr="00FC1898">
        <w:trPr>
          <w:trHeight w:val="127"/>
        </w:trPr>
        <w:tc>
          <w:tcPr>
            <w:tcW w:w="95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 xml:space="preserve">Змістовий модуль 2. </w:t>
            </w:r>
          </w:p>
        </w:tc>
      </w:tr>
      <w:tr w:rsidR="00511FF7" w:rsidRPr="00466422" w:rsidTr="00D54200">
        <w:trPr>
          <w:trHeight w:val="40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b w:val="0"/>
                <w:sz w:val="28"/>
                <w:szCs w:val="28"/>
                <w:lang w:val="uk-UA" w:eastAsia="uk-UA"/>
              </w:rPr>
            </w:pPr>
            <w:r w:rsidRPr="00466422">
              <w:rPr>
                <w:b/>
                <w:sz w:val="28"/>
                <w:szCs w:val="28"/>
                <w:lang w:val="uk-UA"/>
              </w:rPr>
              <w:t>Тема 8.</w:t>
            </w:r>
            <w:r w:rsidRPr="00466422">
              <w:rPr>
                <w:sz w:val="28"/>
                <w:szCs w:val="28"/>
                <w:lang w:val="uk-UA"/>
              </w:rPr>
              <w:t>Психологічна служба промислових підприємств та організацій малого бізнесу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10</w:t>
            </w:r>
          </w:p>
        </w:tc>
      </w:tr>
      <w:tr w:rsidR="00511FF7" w:rsidRPr="00466422" w:rsidTr="00D54200">
        <w:trPr>
          <w:trHeight w:val="40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9. </w:t>
            </w:r>
            <w:r w:rsidRPr="00466422">
              <w:rPr>
                <w:sz w:val="28"/>
                <w:szCs w:val="28"/>
                <w:lang w:val="uk-UA"/>
              </w:rPr>
              <w:t>Психологічна служба системи освіти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33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10. </w:t>
            </w:r>
            <w:r w:rsidRPr="00466422">
              <w:rPr>
                <w:sz w:val="28"/>
                <w:szCs w:val="28"/>
                <w:lang w:val="uk-UA"/>
              </w:rPr>
              <w:t>Основні види діяльності соціально-</w:t>
            </w:r>
            <w:r w:rsidRPr="00466422">
              <w:rPr>
                <w:sz w:val="28"/>
                <w:szCs w:val="28"/>
                <w:lang w:val="uk-UA"/>
              </w:rPr>
              <w:lastRenderedPageBreak/>
              <w:t>психологічної служби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4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 11 </w:t>
            </w:r>
            <w:r w:rsidRPr="00466422">
              <w:rPr>
                <w:rStyle w:val="FontStyle58"/>
                <w:b w:val="0"/>
                <w:sz w:val="28"/>
                <w:szCs w:val="28"/>
                <w:lang w:val="uk-UA" w:eastAsia="uk-UA"/>
              </w:rPr>
              <w:t>П</w:t>
            </w:r>
            <w:r w:rsidRPr="00466422">
              <w:rPr>
                <w:sz w:val="28"/>
                <w:szCs w:val="28"/>
                <w:lang w:val="uk-UA"/>
              </w:rPr>
              <w:t>росвітницько-пропагандистська і профілактична робота,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b/>
                <w:sz w:val="28"/>
                <w:szCs w:val="28"/>
                <w:lang w:val="uk-UA"/>
              </w:rPr>
              <w:t>Тема 12.</w:t>
            </w:r>
            <w:r w:rsidRPr="00466422">
              <w:rPr>
                <w:sz w:val="28"/>
                <w:szCs w:val="28"/>
                <w:lang w:val="uk-UA"/>
              </w:rPr>
              <w:t xml:space="preserve"> Психологічне консультування, 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13. </w:t>
            </w:r>
            <w:proofErr w:type="spellStart"/>
            <w:r w:rsidRPr="00466422">
              <w:rPr>
                <w:sz w:val="28"/>
                <w:szCs w:val="28"/>
                <w:lang w:val="uk-UA"/>
              </w:rPr>
              <w:t>Психодіагностична</w:t>
            </w:r>
            <w:proofErr w:type="spellEnd"/>
            <w:r w:rsidRPr="00466422">
              <w:rPr>
                <w:sz w:val="28"/>
                <w:szCs w:val="28"/>
                <w:lang w:val="uk-UA"/>
              </w:rPr>
              <w:t xml:space="preserve"> робота і психологічна корекція, як  один із основних видів  діяльності соціально-психологічної служби.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 xml:space="preserve">Тема 14. </w:t>
            </w:r>
            <w:r w:rsidRPr="00466422">
              <w:rPr>
                <w:sz w:val="28"/>
                <w:szCs w:val="28"/>
                <w:lang w:val="uk-UA"/>
              </w:rPr>
              <w:t>Загальна характеристика психотерапії як складової практичної психології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</w:tr>
      <w:tr w:rsidR="00511FF7" w:rsidRPr="00466422" w:rsidTr="00D54200">
        <w:trPr>
          <w:trHeight w:val="5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 xml:space="preserve">Тема 15. </w:t>
            </w:r>
            <w:r w:rsidRPr="00466422">
              <w:rPr>
                <w:sz w:val="28"/>
                <w:szCs w:val="28"/>
                <w:lang w:val="uk-UA"/>
              </w:rPr>
              <w:t>Характеристика основних напрямів психотерапії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511FF7" w:rsidRPr="00466422" w:rsidTr="00D54200">
        <w:trPr>
          <w:trHeight w:val="4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Разом за змістовим модулем 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42</w:t>
            </w:r>
          </w:p>
        </w:tc>
      </w:tr>
      <w:tr w:rsidR="00511FF7" w:rsidRPr="00466422" w:rsidTr="00FC1898">
        <w:trPr>
          <w:trHeight w:val="10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39"/>
              <w:widowControl/>
              <w:spacing w:line="360" w:lineRule="auto"/>
              <w:rPr>
                <w:rStyle w:val="FontStyle50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0"/>
                <w:sz w:val="28"/>
                <w:szCs w:val="28"/>
                <w:lang w:val="uk-UA" w:eastAsia="uk-UA"/>
              </w:rPr>
              <w:t>Усього годин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F7" w:rsidRPr="00466422" w:rsidRDefault="00511FF7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F7" w:rsidRPr="00466422" w:rsidRDefault="00511FF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D54200" w:rsidRPr="00466422" w:rsidRDefault="00D54200" w:rsidP="00361BF8">
      <w:pPr>
        <w:pStyle w:val="Style29"/>
        <w:widowControl/>
        <w:spacing w:line="360" w:lineRule="auto"/>
        <w:ind w:firstLine="709"/>
        <w:jc w:val="center"/>
        <w:rPr>
          <w:rStyle w:val="FontStyle66"/>
          <w:sz w:val="28"/>
          <w:szCs w:val="28"/>
          <w:lang w:val="uk-UA" w:eastAsia="uk-UA"/>
        </w:rPr>
      </w:pPr>
    </w:p>
    <w:p w:rsidR="00937CFD" w:rsidRPr="00466422" w:rsidRDefault="00937CFD" w:rsidP="00361BF8">
      <w:pPr>
        <w:pStyle w:val="Style29"/>
        <w:widowControl/>
        <w:spacing w:line="360" w:lineRule="auto"/>
        <w:ind w:firstLine="709"/>
        <w:jc w:val="center"/>
        <w:rPr>
          <w:rStyle w:val="FontStyle66"/>
          <w:sz w:val="28"/>
          <w:szCs w:val="28"/>
          <w:lang w:val="uk-UA" w:eastAsia="uk-UA"/>
        </w:rPr>
      </w:pPr>
      <w:r w:rsidRPr="00466422">
        <w:rPr>
          <w:rStyle w:val="FontStyle66"/>
          <w:sz w:val="28"/>
          <w:szCs w:val="28"/>
          <w:lang w:val="uk-UA" w:eastAsia="uk-UA"/>
        </w:rPr>
        <w:t>Теми семінарських  занять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085"/>
        <w:gridCol w:w="1555"/>
      </w:tblGrid>
      <w:tr w:rsidR="00937CFD" w:rsidRPr="00466422" w:rsidTr="00B5467B">
        <w:trPr>
          <w:trHeight w:val="30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937CFD" w:rsidRPr="00466422" w:rsidTr="00B5467B">
        <w:trPr>
          <w:trHeight w:val="33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Місце психології в системі людинознавства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68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Сучасна психологічна освіта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71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6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4128A8">
            <w:pPr>
              <w:pStyle w:val="ab"/>
              <w:spacing w:after="0" w:line="360" w:lineRule="auto"/>
              <w:ind w:hanging="329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Структура та основні проблеми практичної психології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Законодавчі акти України про соціально-психологічну службу.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Характеристика професії практичного психолога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Етичний кодекс практичного психолога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Особистість практичного психолога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Психологічна служба промислових підприємств та організацій малого бізнесу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Психологічна служба системи освіти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Основні види діяльності соціально-психологічної служби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rStyle w:val="FontStyle58"/>
                <w:b w:val="0"/>
                <w:sz w:val="28"/>
                <w:szCs w:val="28"/>
                <w:lang w:val="uk-UA" w:eastAsia="uk-UA"/>
              </w:rPr>
              <w:t>П</w:t>
            </w:r>
            <w:r w:rsidRPr="00466422">
              <w:rPr>
                <w:sz w:val="28"/>
                <w:szCs w:val="28"/>
                <w:lang w:val="uk-UA"/>
              </w:rPr>
              <w:t>росвітницько-пропагандистська і профілактична робо</w:t>
            </w:r>
            <w:r w:rsidR="004128A8" w:rsidRPr="00466422">
              <w:rPr>
                <w:sz w:val="28"/>
                <w:szCs w:val="28"/>
                <w:lang w:val="uk-UA"/>
              </w:rPr>
              <w:t xml:space="preserve">та, як один із основних видів </w:t>
            </w:r>
            <w:r w:rsidRPr="00466422">
              <w:rPr>
                <w:sz w:val="28"/>
                <w:szCs w:val="28"/>
                <w:lang w:val="uk-UA"/>
              </w:rPr>
              <w:t>діяльності соціально-психологічної служби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4128A8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 xml:space="preserve">Психологічне консультування, як один із основних видів </w:t>
            </w:r>
            <w:r w:rsidR="00937CFD" w:rsidRPr="00466422">
              <w:rPr>
                <w:sz w:val="28"/>
                <w:szCs w:val="28"/>
                <w:lang w:val="uk-UA"/>
              </w:rPr>
              <w:t>діяльності соціально-психологічної служби.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66422">
              <w:rPr>
                <w:sz w:val="28"/>
                <w:szCs w:val="28"/>
                <w:lang w:val="uk-UA"/>
              </w:rPr>
              <w:t>Психодіагностична</w:t>
            </w:r>
            <w:proofErr w:type="spellEnd"/>
            <w:r w:rsidRPr="00466422">
              <w:rPr>
                <w:sz w:val="28"/>
                <w:szCs w:val="28"/>
                <w:lang w:val="uk-UA"/>
              </w:rPr>
              <w:t xml:space="preserve"> роб</w:t>
            </w:r>
            <w:r w:rsidR="004128A8" w:rsidRPr="00466422">
              <w:rPr>
                <w:sz w:val="28"/>
                <w:szCs w:val="28"/>
                <w:lang w:val="uk-UA"/>
              </w:rPr>
              <w:t xml:space="preserve">ота і психологічна корекція, як один із основних видів </w:t>
            </w:r>
            <w:r w:rsidRPr="00466422">
              <w:rPr>
                <w:sz w:val="28"/>
                <w:szCs w:val="28"/>
                <w:lang w:val="uk-UA"/>
              </w:rPr>
              <w:t>діяльності соціально-психологічної служби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Загальна характеристика психотерапії як складової практичної психології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2</w:t>
            </w:r>
          </w:p>
        </w:tc>
      </w:tr>
      <w:tr w:rsidR="00937CFD" w:rsidRPr="00466422" w:rsidTr="00B5467B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Характеристика основних напрямів психотерапії</w:t>
            </w:r>
            <w:r w:rsidR="004128A8" w:rsidRPr="004664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937CFD" w:rsidRPr="00466422" w:rsidRDefault="00937CFD" w:rsidP="00361BF8">
      <w:pPr>
        <w:pStyle w:val="ab"/>
        <w:spacing w:after="0" w:line="360" w:lineRule="auto"/>
        <w:ind w:firstLine="709"/>
        <w:rPr>
          <w:sz w:val="28"/>
          <w:szCs w:val="28"/>
          <w:lang w:val="uk-UA"/>
        </w:rPr>
      </w:pPr>
    </w:p>
    <w:p w:rsidR="00937CFD" w:rsidRPr="00466422" w:rsidRDefault="00466422" w:rsidP="00361B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>
        <w:rPr>
          <w:rStyle w:val="FontStyle66"/>
          <w:sz w:val="28"/>
          <w:szCs w:val="28"/>
          <w:lang w:val="uk-UA" w:eastAsia="uk-UA"/>
        </w:rPr>
        <w:t>5.3</w:t>
      </w:r>
      <w:r w:rsidR="003644AA" w:rsidRPr="00466422">
        <w:rPr>
          <w:rStyle w:val="FontStyle66"/>
          <w:sz w:val="28"/>
          <w:szCs w:val="28"/>
          <w:lang w:val="uk-UA" w:eastAsia="uk-UA"/>
        </w:rPr>
        <w:t>.</w:t>
      </w:r>
      <w:r>
        <w:rPr>
          <w:rStyle w:val="FontStyle66"/>
          <w:sz w:val="28"/>
          <w:szCs w:val="28"/>
          <w:lang w:val="uk-UA" w:eastAsia="uk-UA"/>
        </w:rPr>
        <w:t xml:space="preserve"> </w:t>
      </w:r>
      <w:r w:rsidR="00937CFD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Зміст</w:t>
      </w:r>
      <w:r w:rsidR="004128A8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37CFD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завдань для самостійної</w:t>
      </w:r>
      <w:r w:rsidR="004128A8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37CFD" w:rsidRPr="0046642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роботи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85"/>
        <w:gridCol w:w="1560"/>
      </w:tblGrid>
      <w:tr w:rsidR="00937CFD" w:rsidRPr="00466422" w:rsidTr="00B5467B">
        <w:trPr>
          <w:trHeight w:val="40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FD" w:rsidRPr="00466422" w:rsidRDefault="00937CFD" w:rsidP="00361BF8">
            <w:pPr>
              <w:pStyle w:val="Style16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ab"/>
              <w:spacing w:after="0" w:line="360" w:lineRule="auto"/>
              <w:ind w:hanging="283"/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</w:pPr>
            <w:r w:rsidRPr="00466422"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  <w:t>Структура сучасної психології.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3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ab"/>
              <w:spacing w:after="0" w:line="360" w:lineRule="auto"/>
              <w:ind w:hanging="283"/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</w:pPr>
            <w:r w:rsidRPr="00466422"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  <w:t>Практична та прикладна психологія (порівняльний аналіз)</w:t>
            </w:r>
            <w:r w:rsidR="004128A8" w:rsidRPr="00466422"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5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Періодичні видання Укра</w:t>
            </w:r>
            <w:r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їни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психологічною тематикою</w:t>
            </w:r>
            <w:r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.(аналіз)</w:t>
            </w:r>
            <w:r w:rsidR="004128A8"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5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spacing w:after="0" w:line="360" w:lineRule="auto"/>
              <w:jc w:val="both"/>
              <w:rPr>
                <w:rStyle w:val="FontStyle68"/>
                <w:b w:val="0"/>
                <w:bCs w:val="0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Національна система </w:t>
            </w:r>
            <w:r w:rsidR="00937CFD"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соціально -психологічної </w:t>
            </w:r>
            <w:r w:rsidR="00937CFD"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служби.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8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етапи </w:t>
            </w:r>
            <w:r w:rsidR="00937CFD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національної системи</w:t>
            </w:r>
            <w:r w:rsidR="00937CFD"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соціально-психологічної </w:t>
            </w:r>
            <w:r w:rsidR="00937CFD"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служби</w:t>
            </w:r>
            <w:r w:rsidRPr="00466422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Style w:val="FontStyle68"/>
                <w:sz w:val="28"/>
                <w:szCs w:val="28"/>
                <w:lang w:val="uk-UA" w:eastAsia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стислий конспект Етичного кодексу психолога</w:t>
            </w:r>
            <w:r w:rsidR="004128A8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3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4128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«Деклараці</w:t>
            </w:r>
            <w:r w:rsidR="004128A8"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</w:t>
            </w: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 дитини»</w:t>
            </w:r>
            <w:r w:rsidR="004128A8"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2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«Декларації про права </w:t>
            </w: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розумово відсталих осіб»</w:t>
            </w:r>
            <w:r w:rsidR="004128A8"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.</w:t>
            </w: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4128A8"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br/>
            </w: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«Декларації 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права інвалідів»</w:t>
            </w:r>
            <w:r w:rsidR="004128A8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документи про права людини.</w:t>
            </w:r>
          </w:p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lastRenderedPageBreak/>
              <w:t>Міжрегіональні документи про права людини.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lastRenderedPageBreak/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Документи про діяльність психологічної служби в </w:t>
            </w:r>
            <w:r w:rsidRPr="00466422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освіті. Їх структура та основні положен</w:t>
            </w:r>
            <w:r w:rsidRPr="0046642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3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Документи про діяльність психологічної служби в Збройних силах України. Їх структура та 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положення.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Документи про діяльність психологічної служби в 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установах кримінально-виконавчої системи. Їх структура та основні положення</w:t>
            </w:r>
            <w:r w:rsidR="004128A8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4128A8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рівнів </w:t>
            </w:r>
            <w:r w:rsidR="00937CFD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психологічної освіти.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4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Рівні особистісної підготовки практи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чного психолога.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5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>Моделі діяльності практичного психолога.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Вимоги до організації психологічної служби в си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стемі освіти.</w:t>
            </w:r>
          </w:p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Специфіка, зміст та види діяльності </w:t>
            </w:r>
            <w:r w:rsidRPr="00466422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психологічної служби системи освіти.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6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психологічного діагнозу. </w:t>
            </w:r>
            <w:r w:rsidR="004128A8" w:rsidRPr="00466422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466422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>психодіагнос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тичного</w:t>
            </w:r>
            <w:proofErr w:type="spellEnd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обстеження</w:t>
            </w:r>
            <w:r w:rsidR="004128A8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128A8" w:rsidRPr="00466422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 </w:t>
            </w:r>
            <w:r w:rsidR="004128A8"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добору методів для проведення пси</w:t>
            </w: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ходіагностики.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5</w:t>
            </w:r>
          </w:p>
        </w:tc>
      </w:tr>
      <w:tr w:rsidR="00937CFD" w:rsidRPr="00466422" w:rsidTr="00B5467B">
        <w:trPr>
          <w:trHeight w:val="33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4128A8">
            <w:pPr>
              <w:pStyle w:val="Style22"/>
              <w:widowControl/>
              <w:spacing w:line="360" w:lineRule="auto"/>
              <w:jc w:val="center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1</w:t>
            </w:r>
            <w:r w:rsidR="004128A8" w:rsidRPr="00466422">
              <w:rPr>
                <w:rStyle w:val="FontStyle58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Основні етапи процедури </w:t>
            </w:r>
            <w:proofErr w:type="spellStart"/>
            <w:r w:rsidRPr="00466422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психо</w:t>
            </w: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діагностичного</w:t>
            </w:r>
            <w:proofErr w:type="spellEnd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обстеження.</w:t>
            </w:r>
            <w:r w:rsidR="004128A8" w:rsidRPr="00466422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466422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Основні умови підвищення ефективності </w:t>
            </w:r>
            <w:proofErr w:type="spellStart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психодіагностичного</w:t>
            </w:r>
            <w:proofErr w:type="spellEnd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обстеження.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FD" w:rsidRPr="00466422" w:rsidRDefault="00937CFD" w:rsidP="00361BF8">
            <w:pPr>
              <w:pStyle w:val="Style24"/>
              <w:widowControl/>
              <w:spacing w:line="360" w:lineRule="auto"/>
              <w:jc w:val="center"/>
              <w:rPr>
                <w:rStyle w:val="FontStyle67"/>
                <w:lang w:val="uk-UA" w:eastAsia="uk-UA"/>
              </w:rPr>
            </w:pPr>
            <w:r w:rsidRPr="00466422">
              <w:rPr>
                <w:rStyle w:val="FontStyle67"/>
                <w:lang w:val="uk-UA" w:eastAsia="uk-UA"/>
              </w:rPr>
              <w:t>6</w:t>
            </w:r>
          </w:p>
        </w:tc>
      </w:tr>
      <w:tr w:rsidR="00937CFD" w:rsidRPr="00466422" w:rsidTr="00B5467B">
        <w:trPr>
          <w:trHeight w:val="35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spacing w:after="0" w:line="360" w:lineRule="auto"/>
              <w:jc w:val="both"/>
              <w:rPr>
                <w:rStyle w:val="FontStyle58"/>
                <w:sz w:val="28"/>
                <w:szCs w:val="28"/>
                <w:lang w:val="uk-UA" w:eastAsia="uk-UA"/>
              </w:rPr>
            </w:pPr>
            <w:r w:rsidRPr="00466422">
              <w:rPr>
                <w:rStyle w:val="FontStyle58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FD" w:rsidRPr="00466422" w:rsidRDefault="00937CFD" w:rsidP="00361BF8">
            <w:pPr>
              <w:pStyle w:val="Style25"/>
              <w:widowControl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6422">
              <w:rPr>
                <w:sz w:val="28"/>
                <w:szCs w:val="28"/>
                <w:lang w:val="uk-UA"/>
              </w:rPr>
              <w:t>76</w:t>
            </w:r>
          </w:p>
        </w:tc>
      </w:tr>
    </w:tbl>
    <w:p w:rsidR="00937CFD" w:rsidRPr="00466422" w:rsidRDefault="00937CFD" w:rsidP="00361BF8">
      <w:pPr>
        <w:pStyle w:val="ab"/>
        <w:spacing w:after="0" w:line="360" w:lineRule="auto"/>
        <w:ind w:firstLine="709"/>
        <w:rPr>
          <w:sz w:val="28"/>
          <w:szCs w:val="28"/>
          <w:lang w:val="uk-UA"/>
        </w:rPr>
      </w:pPr>
    </w:p>
    <w:p w:rsidR="00937CFD" w:rsidRPr="00466422" w:rsidRDefault="00937CFD" w:rsidP="00361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 та доповідей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Біхевіоральна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(поведінкова) психотерапія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Гуманістичний напрям психотерапії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128A8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огнітивний напрям психотерапії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Роль Етичного кодексу психолога його 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структура.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lastRenderedPageBreak/>
        <w:t xml:space="preserve">Основні положення Етичного кодексу </w:t>
      </w:r>
      <w:r w:rsidRPr="00466422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психолога.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Рівні особистісної підготовки практи</w:t>
      </w:r>
      <w:r w:rsidRPr="00466422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чного психолога.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Основні напрямки та рівні діяль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ності практичного психолога на підприємстві.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Які моделі діяльності </w:t>
      </w:r>
      <w:r w:rsidR="004128A8" w:rsidRPr="0046642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 Ви знаєте?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Вимоги до організації психологічної служби в си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стемі освіти.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Специфіка, зміст та види діяльності 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психологічної служби системи освіти.</w:t>
      </w:r>
    </w:p>
    <w:p w:rsidR="00937CFD" w:rsidRPr="00466422" w:rsidRDefault="00937CFD" w:rsidP="00361BF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Види дія</w:t>
      </w:r>
      <w:r w:rsidR="004128A8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льності практичного психолога.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Пропагандистська робота</w:t>
      </w:r>
    </w:p>
    <w:p w:rsidR="00937CFD" w:rsidRPr="00466422" w:rsidRDefault="00937CFD" w:rsidP="00361BF8">
      <w:pPr>
        <w:pStyle w:val="ab"/>
        <w:spacing w:after="0" w:line="360" w:lineRule="auto"/>
        <w:ind w:firstLine="709"/>
        <w:jc w:val="center"/>
        <w:rPr>
          <w:rStyle w:val="FontStyle66"/>
          <w:color w:val="000000"/>
          <w:sz w:val="28"/>
          <w:szCs w:val="28"/>
          <w:lang w:val="uk-UA" w:eastAsia="uk-UA"/>
        </w:rPr>
      </w:pPr>
    </w:p>
    <w:p w:rsidR="00937CFD" w:rsidRPr="00466422" w:rsidRDefault="00937CFD" w:rsidP="00361BF8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Вимоги до написання реферату:</w:t>
      </w:r>
    </w:p>
    <w:p w:rsidR="00937CFD" w:rsidRPr="00466422" w:rsidRDefault="004128A8" w:rsidP="00361BF8">
      <w:pPr>
        <w:tabs>
          <w:tab w:val="num" w:pos="0"/>
          <w:tab w:val="left" w:pos="426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</w:t>
      </w:r>
      <w:r w:rsidR="00937CFD" w:rsidRPr="004664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обсяг – 9-10 сторінок друкованого тексту,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1-ша сторінка – титульна;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2-га сторінка – зміст;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3-тя сторінка – вступ;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4-7-ма сторінки – виклад матеріалу;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8-ма сторінка – висновки;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9-та сторінка – список використаної літератури;</w:t>
      </w:r>
    </w:p>
    <w:p w:rsidR="00937CFD" w:rsidRPr="00466422" w:rsidRDefault="004128A8" w:rsidP="00361BF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937CFD" w:rsidRPr="00466422">
        <w:rPr>
          <w:rFonts w:ascii="Times New Roman" w:hAnsi="Times New Roman" w:cs="Times New Roman"/>
          <w:iCs/>
          <w:sz w:val="28"/>
          <w:szCs w:val="28"/>
          <w:lang w:val="uk-UA"/>
        </w:rPr>
        <w:t>посилання у тексті ([порядковий номер у списку літератури; сторінка, з якої процитовано])</w:t>
      </w:r>
    </w:p>
    <w:p w:rsidR="00937CFD" w:rsidRPr="00466422" w:rsidRDefault="00937CFD" w:rsidP="00361BF8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Вимоги до написання доповіді: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1-2 сторінки друкованого тексту;</w:t>
      </w:r>
    </w:p>
    <w:p w:rsidR="00937CFD" w:rsidRPr="00466422" w:rsidRDefault="00937CFD" w:rsidP="00361BF8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sz w:val="28"/>
          <w:szCs w:val="28"/>
          <w:lang w:val="uk-UA"/>
        </w:rPr>
        <w:t>наявність постановки проблеми та висновків.</w:t>
      </w:r>
    </w:p>
    <w:p w:rsidR="00C01A97" w:rsidRPr="00466422" w:rsidRDefault="00C01A97" w:rsidP="00361B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A97" w:rsidRPr="00466422" w:rsidRDefault="00C01A97" w:rsidP="00361BF8">
      <w:pPr>
        <w:pStyle w:val="af6"/>
        <w:spacing w:before="0" w:beforeAutospacing="0" w:after="0" w:afterAutospacing="0" w:line="360" w:lineRule="auto"/>
        <w:ind w:firstLine="567"/>
        <w:jc w:val="center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466422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6. Система контролю та оцінювання</w:t>
      </w:r>
    </w:p>
    <w:p w:rsidR="00C01A97" w:rsidRPr="00466422" w:rsidRDefault="00466422" w:rsidP="00361BF8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Види та ф</w:t>
      </w:r>
      <w:r w:rsidR="00C01A97" w:rsidRPr="00466422">
        <w:rPr>
          <w:rFonts w:ascii="Times New Roman" w:hAnsi="Times New Roman" w:cs="Times New Roman"/>
          <w:sz w:val="28"/>
          <w:szCs w:val="28"/>
          <w:u w:val="single"/>
          <w:lang w:val="uk-UA"/>
        </w:rPr>
        <w:t>орми контролю</w:t>
      </w:r>
    </w:p>
    <w:p w:rsidR="00C01A97" w:rsidRPr="00466422" w:rsidRDefault="00C01A97" w:rsidP="00361BF8">
      <w:pPr>
        <w:tabs>
          <w:tab w:val="num" w:pos="1276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:rsidR="00C01A97" w:rsidRPr="00466422" w:rsidRDefault="00C01A97" w:rsidP="00361BF8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C01A97" w:rsidRPr="00466422" w:rsidRDefault="00C01A97" w:rsidP="00361BF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C01A97" w:rsidRPr="00466422" w:rsidRDefault="00C01A97" w:rsidP="00361BF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937CFD" w:rsidRPr="00466422" w:rsidRDefault="00937CFD" w:rsidP="00361B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0C76" w:rsidRPr="00466422" w:rsidRDefault="00280C76" w:rsidP="00361B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Засоби</w:t>
      </w:r>
      <w:r w:rsidR="004128A8"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діагностики</w:t>
      </w:r>
      <w:r w:rsidR="004128A8"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</w:t>
      </w:r>
      <w:r w:rsidR="004128A8"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досягнень</w:t>
      </w:r>
      <w:r w:rsidR="004128A8"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</w:t>
      </w:r>
    </w:p>
    <w:p w:rsidR="00243EC4" w:rsidRPr="00466422" w:rsidRDefault="00243EC4" w:rsidP="00361BF8">
      <w:pPr>
        <w:pStyle w:val="ab"/>
        <w:tabs>
          <w:tab w:val="num" w:pos="284"/>
          <w:tab w:val="left" w:pos="426"/>
        </w:tabs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466422">
        <w:rPr>
          <w:b/>
          <w:sz w:val="28"/>
          <w:szCs w:val="28"/>
          <w:lang w:val="uk-UA"/>
        </w:rPr>
        <w:t>Контрольні питання до першого</w:t>
      </w:r>
      <w:r w:rsidR="004128A8" w:rsidRPr="00466422">
        <w:rPr>
          <w:b/>
          <w:sz w:val="28"/>
          <w:szCs w:val="28"/>
          <w:lang w:val="uk-UA"/>
        </w:rPr>
        <w:t xml:space="preserve"> </w:t>
      </w:r>
      <w:r w:rsidRPr="00466422">
        <w:rPr>
          <w:b/>
          <w:sz w:val="28"/>
          <w:szCs w:val="28"/>
          <w:lang w:val="uk-UA"/>
        </w:rPr>
        <w:t>змістовного модуля.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1. Проаналізуйте</w:t>
      </w:r>
      <w:r w:rsidR="004128A8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комплексне вивчення людини, як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теоретичну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основу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вирішення проблем розвит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ку людини.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2. Розкрийте основні етапи та особливості розвитку наук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 людину.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3. Охарактеризуйте структуру людинознавства.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4. Проаналізуйте основні сучасні погляди на предмет психології.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>5. Сучасна система психології як науково-прак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тична сфера суспільної діяльності.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6. Зробіть порівняльний аналіз специфіки і взаємозв'язку наукової, практичної та побутової психології.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7. Розкрийте структуру і завдання практичної  психології.</w:t>
      </w:r>
    </w:p>
    <w:p w:rsidR="00243EC4" w:rsidRPr="00466422" w:rsidRDefault="004128A8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8. Які перспективи </w:t>
      </w:r>
      <w:r w:rsidR="00243EC4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розвитку прикладної та практичної психології ви можете проаналізувати.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128A8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. В чому полягає національна система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соціально-психологічної </w:t>
      </w: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служби.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>10. Розкрийте о</w:t>
      </w: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сновні групи прав людини, що фіксуються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документами ООН.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11. Проаналізуйте регіо</w:t>
      </w:r>
      <w:r w:rsidR="004128A8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нальні угоди про права людини.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Документи про права дитини.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12.Розкрийте о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сновні положення Концепції про Національну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систему соціально-психологічної служби України.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13. Назвіть і проаналізуйте законодавчу та правову базу психологічної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служби в галузі освіти.</w:t>
      </w:r>
    </w:p>
    <w:p w:rsidR="00243EC4" w:rsidRPr="00466422" w:rsidRDefault="00304C27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14. Розкрийте порядок атестації практичних психологів </w:t>
      </w:r>
      <w:r w:rsidR="00243EC4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 </w:t>
      </w:r>
      <w:r w:rsidR="00243EC4"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освіті.</w:t>
      </w:r>
    </w:p>
    <w:p w:rsidR="00243EC4" w:rsidRPr="00466422" w:rsidRDefault="00304C27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 xml:space="preserve">15. Розкрийте специфіку нормативної та правової </w:t>
      </w:r>
      <w:r w:rsidR="00243EC4"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бази </w:t>
      </w:r>
      <w:r w:rsidR="00243EC4"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психологічної служби у інших сферах суспільної </w:t>
      </w:r>
      <w:r w:rsidR="00243EC4"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практики.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16. В чому полягає суть, зміст і мета освітньо-кваліфікаційної характеристики прак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17. Проа</w:t>
      </w:r>
      <w:r w:rsidR="00304C27"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налізуйте освітньо-професійну програму 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підготовки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18. У чому полягає система типових функцій і задач практично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го психолога.</w:t>
      </w:r>
    </w:p>
    <w:p w:rsidR="00243EC4" w:rsidRPr="00466422" w:rsidRDefault="00304C27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19. Назвіть і проаналізуйте 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>основні уміння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20.У чому полягають обов'язки і права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21.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критерії професійної придатності практич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ного психолога.</w:t>
      </w:r>
    </w:p>
    <w:p w:rsidR="00243EC4" w:rsidRPr="00466422" w:rsidRDefault="00304C27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22. Проаналізуйте 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>модель особистості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23. Охарактеризуйте вмі</w:t>
      </w:r>
      <w:r w:rsidR="00304C27"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ння спілкуватися з клієнтом, як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стрижневу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спеціальну здібність практикуючого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24. Етични</w:t>
      </w:r>
      <w:r w:rsidR="00304C27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й кодекс практичного психолога </w:t>
      </w:r>
      <w:r w:rsidR="009C40BC" w:rsidRPr="00466422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304C27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як нормативний документ.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25. У чому полягає формування особистості практикуючого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психолога у </w:t>
      </w:r>
      <w:r w:rsidR="009C40BC" w:rsidRPr="00466422">
        <w:rPr>
          <w:rFonts w:ascii="Times New Roman" w:hAnsi="Times New Roman" w:cs="Times New Roman"/>
          <w:sz w:val="28"/>
          <w:szCs w:val="28"/>
          <w:lang w:val="uk-UA"/>
        </w:rPr>
        <w:t>ЗВО.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з</w:t>
      </w:r>
      <w:r w:rsidR="009C40BC" w:rsidRPr="00466422">
        <w:rPr>
          <w:rFonts w:ascii="Times New Roman" w:hAnsi="Times New Roman" w:cs="Times New Roman"/>
          <w:sz w:val="28"/>
          <w:szCs w:val="28"/>
          <w:lang w:val="uk-UA"/>
        </w:rPr>
        <w:t>місту діяльності, завдань та фу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нкцій психологічної служби на підприємстві.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27. Охарактеризуйте досвід роботи психологіч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ної служби підприємства.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5"/>
          <w:sz w:val="28"/>
          <w:szCs w:val="28"/>
          <w:lang w:val="uk-UA"/>
        </w:rPr>
        <w:t>28. У чому полягає зміст і специфіка психологічної служби організацій малого бізнесу.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29. Історія розвитку шкільної психологічної служ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би (ШПС).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30. Проаналізуйте роль ШПС у вирішенні проблем школи.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31.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змісту діяльності, завдань та фу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нкцій психологічної служби системи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32.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с</w:t>
      </w: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труктуру, напрямки та форми діяльності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шкільної психологічної служби в Україні.</w:t>
      </w:r>
    </w:p>
    <w:p w:rsidR="00243EC4" w:rsidRPr="00466422" w:rsidRDefault="00243EC4" w:rsidP="00361BF8">
      <w:pPr>
        <w:pStyle w:val="ab"/>
        <w:tabs>
          <w:tab w:val="num" w:pos="284"/>
          <w:tab w:val="left" w:pos="426"/>
          <w:tab w:val="left" w:pos="1380"/>
        </w:tabs>
        <w:spacing w:after="0" w:line="360" w:lineRule="auto"/>
        <w:ind w:left="0"/>
        <w:rPr>
          <w:b/>
          <w:sz w:val="28"/>
          <w:szCs w:val="28"/>
          <w:lang w:val="uk-UA"/>
        </w:rPr>
      </w:pPr>
    </w:p>
    <w:p w:rsidR="00243EC4" w:rsidRPr="00466422" w:rsidRDefault="00243EC4" w:rsidP="00361BF8">
      <w:pPr>
        <w:pStyle w:val="ab"/>
        <w:tabs>
          <w:tab w:val="num" w:pos="284"/>
          <w:tab w:val="left" w:pos="426"/>
        </w:tabs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466422">
        <w:rPr>
          <w:b/>
          <w:sz w:val="28"/>
          <w:szCs w:val="28"/>
          <w:lang w:val="uk-UA"/>
        </w:rPr>
        <w:t>Контрольні питання до другого змістовного модуля.</w:t>
      </w:r>
    </w:p>
    <w:p w:rsidR="00243EC4" w:rsidRPr="00466422" w:rsidRDefault="0083679A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1.Специфіка, </w:t>
      </w:r>
      <w:r w:rsidR="00243EC4"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мета і завдання психологічного </w:t>
      </w:r>
      <w:r w:rsidR="00243EC4"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консультування,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lastRenderedPageBreak/>
        <w:t xml:space="preserve">2.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п</w:t>
      </w:r>
      <w:r w:rsidR="0083679A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ринципи та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умови психологічного консульту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3. Проаналізуйте види психологічного консультування.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4. Інтерв'ю як основний метод </w:t>
      </w:r>
      <w:proofErr w:type="spellStart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психоконсульту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</w:t>
      </w:r>
      <w:proofErr w:type="spellEnd"/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5. Суть і завдання </w:t>
      </w:r>
      <w:proofErr w:type="spellStart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психодіагностичної</w:t>
      </w:r>
      <w:proofErr w:type="spellEnd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роботи практичного пси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психокорекції, її мета та завдання,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7 Проаналізуйте способи і прийоми психологічної корекції,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психокорекції з дітьми у роботі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9. Охарактеризуйте поняття психотерапії. її специфіку, мету та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завдання.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>10. Проаналізуйте загальну характеристику психологічних мо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делей психотерапії.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11. Групова психотерапія у роботі практичного психолога. Поняття психотера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певтичної групи.</w:t>
      </w:r>
    </w:p>
    <w:p w:rsidR="00243EC4" w:rsidRPr="00466422" w:rsidRDefault="0083679A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Психодинамічний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напрям 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психотерапії у </w:t>
      </w:r>
      <w:r w:rsidR="00243EC4"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Біхевіоральна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(поведінкова) психотерапія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14. Гуманістичний напрям психотерапії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15. Когнітивний напря</w:t>
      </w:r>
      <w:r w:rsidR="0083679A" w:rsidRPr="00466422">
        <w:rPr>
          <w:rFonts w:ascii="Times New Roman" w:hAnsi="Times New Roman" w:cs="Times New Roman"/>
          <w:sz w:val="28"/>
          <w:szCs w:val="28"/>
          <w:lang w:val="uk-UA"/>
        </w:rPr>
        <w:t>м психотерапії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Роль Етичного кодексу психолога його 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структура.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17. </w:t>
      </w:r>
      <w:r w:rsidRPr="00466422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Основні положення Етичного кодексу </w:t>
      </w:r>
      <w:r w:rsidRPr="00466422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психолога.</w:t>
      </w:r>
    </w:p>
    <w:p w:rsidR="00243EC4" w:rsidRPr="00466422" w:rsidRDefault="0083679A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18. </w:t>
      </w:r>
      <w:r w:rsidR="00243EC4"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Рівні особистісної підготовки практи</w:t>
      </w:r>
      <w:r w:rsidR="00243EC4" w:rsidRPr="00466422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19.Основні напрямки та рівні діяль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ності практичного психолога на підприємстві.</w:t>
      </w:r>
    </w:p>
    <w:p w:rsidR="00243EC4" w:rsidRPr="00466422" w:rsidRDefault="0083679A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Які моделі діяльності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 Ви знаєте?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Вимоги до організації психологічної служби в си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стемі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22.Специфіка, зміст та види діяльності 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психологічної служби системи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23.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Види дія</w:t>
      </w:r>
      <w:r w:rsidR="0083679A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льності практичного психолога.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Пропагандистська робота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24. Основні етапи процедури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обстеження.</w:t>
      </w:r>
    </w:p>
    <w:p w:rsidR="00243EC4" w:rsidRPr="00466422" w:rsidRDefault="00243EC4" w:rsidP="00361B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25.Основні умови підвищення ефективності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20"/>
          <w:sz w:val="28"/>
          <w:szCs w:val="28"/>
          <w:lang w:val="uk-UA"/>
        </w:rPr>
        <w:t>26. Проаналізуйте  п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еріодичні видання з психологічною тематикою Укра</w:t>
      </w: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їни.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27. Проаналізуйте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рівні  психологічної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9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28. </w:t>
      </w: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Принципи добору методів для проведення пси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ходіагностики?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466422" w:rsidRPr="00466422" w:rsidRDefault="00466422" w:rsidP="00466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Модуль-контроль: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знань, шляхом написання контрольної роботи, що включає ряд теоретичних питань, тестових та творчих завдань з обсягу викладеного на лекціях та опрацьованого на семінарських заняттях матеріалу та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засвоєнного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у звітний модульний період.</w:t>
      </w:r>
    </w:p>
    <w:p w:rsidR="00466422" w:rsidRPr="00466422" w:rsidRDefault="00466422" w:rsidP="00466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Екзамен: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перевірка та оцінювання теоретичних знань та практичних навиків студентів з курсу  у цілому.</w:t>
      </w:r>
    </w:p>
    <w:p w:rsidR="00243EC4" w:rsidRPr="00466422" w:rsidRDefault="00243EC4" w:rsidP="00361BF8">
      <w:pPr>
        <w:pStyle w:val="ab"/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466422">
        <w:rPr>
          <w:b/>
          <w:sz w:val="28"/>
          <w:szCs w:val="28"/>
          <w:lang w:val="uk-UA"/>
        </w:rPr>
        <w:t>Контрольні питання до іспиту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1. Проаналізуйте</w:t>
      </w:r>
      <w:r w:rsidR="00C57248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комплексне вивчення людини, як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теоретичну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основу практичного вирішення проблем розвит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ку людини.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2. Розкрийте основні етапи та особливості розвитку наук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 людину.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3. Охарактеризуйте структуру людинознавства.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4. Проаналізуйте основні сучасні погляди на предмет психології.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>5. Сучасна система психології як науково-прак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тична сфера суспільної діяльності.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6. Зробіть порівняльний аналіз специфіки і взаємозв'язку наукової, практичної та побутової психології.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7. Розкрийте структуру і завдання практичної  психології.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8. Які перспективи  розвитку прикладної та практичної психології ви можете проаналізувати</w:t>
      </w:r>
      <w:r w:rsidR="00C57248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?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7248" w:rsidRPr="00466422">
        <w:rPr>
          <w:rFonts w:ascii="Times New Roman" w:hAnsi="Times New Roman" w:cs="Times New Roman"/>
          <w:sz w:val="28"/>
          <w:szCs w:val="28"/>
          <w:lang w:val="uk-UA"/>
        </w:rPr>
        <w:t>. В чому полягає національна система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соціально-психологічної </w:t>
      </w: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служби.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>10. Розкрийте о</w:t>
      </w: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сновні групи прав людини, що фіксуються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документами ООН.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Проаналізуйте регі</w:t>
      </w:r>
      <w:r w:rsidR="00C57248" w:rsidRPr="00466422">
        <w:rPr>
          <w:rFonts w:ascii="Times New Roman" w:hAnsi="Times New Roman" w:cs="Times New Roman"/>
          <w:sz w:val="28"/>
          <w:szCs w:val="28"/>
          <w:lang w:val="uk-UA"/>
        </w:rPr>
        <w:t>ональні угоди про права людини.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про права дитини.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12.Розкрийте о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сновні положення Концепції про Національну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систему соціально-психологічної служби України.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13. Назвіть і проаналізуйте законодавчу та правову базу психологічної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служби в галузі освіти.</w:t>
      </w:r>
    </w:p>
    <w:p w:rsidR="00243EC4" w:rsidRPr="00466422" w:rsidRDefault="004C321A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14. Розкрийте порядок атестації практичних психологів </w:t>
      </w:r>
      <w:r w:rsidR="00243EC4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 </w:t>
      </w:r>
      <w:r w:rsidR="00243EC4"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>15. Розкр</w:t>
      </w:r>
      <w:r w:rsidR="004C321A"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ийте специфіку нормативної та правової </w:t>
      </w: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бази </w:t>
      </w: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психологічної служби у інших сферах суспільної </w:t>
      </w: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практики.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16. В чому полягає суть, зміст і мета освітньо-кваліфікаційної характеристики прак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17. Про</w:t>
      </w:r>
      <w:r w:rsidR="004C321A"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аналізуйте освітньо-професійну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програму</w:t>
      </w:r>
      <w:r w:rsidR="004C321A"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підготовки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18. У чому полягає система типових функцій і задач практично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го психолога</w:t>
      </w:r>
      <w:r w:rsidR="004C321A"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?</w:t>
      </w:r>
    </w:p>
    <w:p w:rsidR="00243EC4" w:rsidRPr="00466422" w:rsidRDefault="004C321A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19. Назвіть і проаналізуйте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основні уміння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20.У чому полягають обов'язки і права практичного психолога</w:t>
      </w:r>
      <w:r w:rsidR="004C321A" w:rsidRPr="004664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21.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="004C321A"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>критерії професійної придатності практич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ного психолога.</w:t>
      </w:r>
    </w:p>
    <w:p w:rsidR="00243EC4" w:rsidRPr="00466422" w:rsidRDefault="004C321A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22. Проаналізуйте </w:t>
      </w:r>
      <w:r w:rsidR="00243EC4" w:rsidRPr="00466422">
        <w:rPr>
          <w:rFonts w:ascii="Times New Roman" w:hAnsi="Times New Roman" w:cs="Times New Roman"/>
          <w:sz w:val="28"/>
          <w:szCs w:val="28"/>
          <w:lang w:val="uk-UA"/>
        </w:rPr>
        <w:t>модель особистості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23. Охарактеризуйте вмі</w:t>
      </w:r>
      <w:r w:rsidR="004C321A"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ння спілкуватися з клієнтом, як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стрижневу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спеціальну здібність практикуючого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24. Етичний кодекс практичного психолога</w:t>
      </w:r>
      <w:r w:rsidR="004C321A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як нормативний документ.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25. У чому полягає формування особистості практикуючого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психолога у З</w:t>
      </w:r>
      <w:r w:rsidR="004C321A" w:rsidRPr="0046642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з</w:t>
      </w:r>
      <w:r w:rsidR="004C321A" w:rsidRPr="00466422">
        <w:rPr>
          <w:rFonts w:ascii="Times New Roman" w:hAnsi="Times New Roman" w:cs="Times New Roman"/>
          <w:sz w:val="28"/>
          <w:szCs w:val="28"/>
          <w:lang w:val="uk-UA"/>
        </w:rPr>
        <w:t>місту діяльності, завдань та фу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нкцій психологічної служби на підприємстві.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27. Охарактеризуйте досвід роботи психологіч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ної служби підприємства.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5"/>
          <w:sz w:val="28"/>
          <w:szCs w:val="28"/>
          <w:lang w:val="uk-UA"/>
        </w:rPr>
        <w:t>28. У чому полягає зміст і специфіка психологічної служби організацій малого бізнесу.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29. Історія розвитку шкільної психологічної служ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би (ШПС).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30. Проаналізуйте роль ШПС у вирішенні проблем школи.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lastRenderedPageBreak/>
        <w:t xml:space="preserve">31.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специфіку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змісту діяльності, завдань та фу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нкцій психологічної служби системи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32.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с</w:t>
      </w:r>
      <w:r w:rsidRPr="0046642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труктуру, напрямки та форми діяльності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шкільної психологічної служби в Україні.</w:t>
      </w:r>
    </w:p>
    <w:p w:rsidR="00243EC4" w:rsidRPr="00466422" w:rsidRDefault="004C321A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33.Специфіка, </w:t>
      </w:r>
      <w:r w:rsidR="00243EC4" w:rsidRPr="0046642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мета і завдання психологічного </w:t>
      </w:r>
      <w:r w:rsidR="00243EC4"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консультування,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34.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п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ринципи </w:t>
      </w:r>
      <w:r w:rsidR="004C321A"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та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умови психологічного консульту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35. Проаналізуйте види психологічного консультування.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36. Інтерв'ю як основний метод </w:t>
      </w:r>
      <w:proofErr w:type="spellStart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психоконсульту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</w:t>
      </w:r>
      <w:proofErr w:type="spellEnd"/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д</w:t>
      </w:r>
      <w:r w:rsidR="004C321A"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іяльності практичного психолога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37. Суть і завдання </w:t>
      </w:r>
      <w:proofErr w:type="spellStart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психодіагностичної</w:t>
      </w:r>
      <w:proofErr w:type="spellEnd"/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роботи практичного пси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психокорекції, її мета та завдання,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39 Проаналізуйте способи і прийоми психологічної корекції,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як виду 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Розкрийте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психокорекції з дітьми у роботі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41. Охарактеризуйте поняття психотерапії. її специфіку, мету та 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завдання.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4"/>
          <w:sz w:val="28"/>
          <w:szCs w:val="28"/>
          <w:lang w:val="uk-UA"/>
        </w:rPr>
        <w:t>42. Проаналізуйте загальну характеристику психологічних мо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делей психотерапії.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3"/>
          <w:sz w:val="28"/>
          <w:szCs w:val="28"/>
          <w:lang w:val="uk-UA"/>
        </w:rPr>
        <w:t>43. Групова психотерапія у роботі практичного психолога. Поняття психотера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певтичної групи.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Психодинамічний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напрям  психотерапії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Біхевіоральна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(поведінкова) психотерапія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46. Гуманістичний напрям психотерапії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47. Когнітивний напрям психотерапії  у </w:t>
      </w:r>
      <w:r w:rsidRPr="00466422">
        <w:rPr>
          <w:rFonts w:ascii="Times New Roman" w:hAnsi="Times New Roman" w:cs="Times New Roman"/>
          <w:spacing w:val="-4"/>
          <w:sz w:val="28"/>
          <w:szCs w:val="28"/>
          <w:lang w:val="uk-UA"/>
        </w:rPr>
        <w:t>діяльності практичного психолога..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Роль Етичного кодексу психолога його 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структура.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49. </w:t>
      </w:r>
      <w:r w:rsidRPr="00466422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Основні положення Етичного кодексу </w:t>
      </w:r>
      <w:r w:rsidRPr="00466422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50. .Рівні особистісної підготовки практи</w:t>
      </w:r>
      <w:r w:rsidRPr="00466422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чного психолога.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51. </w:t>
      </w: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.Основні напрямки та рівні діяль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ності практичного психолога на підприємстві.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>52.  Які моделі діяльності практичного психолога Ви знаєте.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Pr="00466422">
        <w:rPr>
          <w:rFonts w:ascii="Times New Roman" w:hAnsi="Times New Roman" w:cs="Times New Roman"/>
          <w:spacing w:val="2"/>
          <w:sz w:val="28"/>
          <w:szCs w:val="28"/>
          <w:lang w:val="uk-UA"/>
        </w:rPr>
        <w:t>Вимоги до організації психологічної служби в си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стемі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54.Специфіка, зміст та види діяльності </w:t>
      </w: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>психологічної служби системи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55.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Види діяльності практичного психолога.  Пропагандистська робота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56. Основні етапи процедури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57.Основні умови підвищення ефективності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20"/>
          <w:sz w:val="28"/>
          <w:szCs w:val="28"/>
          <w:lang w:val="uk-UA"/>
        </w:rPr>
        <w:t>58. Проаналізуйте  п</w:t>
      </w:r>
      <w:r w:rsidRPr="00466422">
        <w:rPr>
          <w:rFonts w:ascii="Times New Roman" w:hAnsi="Times New Roman" w:cs="Times New Roman"/>
          <w:spacing w:val="-1"/>
          <w:sz w:val="28"/>
          <w:szCs w:val="28"/>
          <w:lang w:val="uk-UA"/>
        </w:rPr>
        <w:t>еріодичні видання з психологічною тематикою Укра</w:t>
      </w: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їни.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spacing w:val="-3"/>
          <w:sz w:val="28"/>
          <w:szCs w:val="28"/>
          <w:lang w:val="uk-UA"/>
        </w:rPr>
        <w:t>59. Проаналізуйте</w:t>
      </w:r>
      <w:r w:rsidR="004C321A"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рівні 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психологічної освіти.</w:t>
      </w:r>
    </w:p>
    <w:p w:rsidR="00243EC4" w:rsidRPr="00466422" w:rsidRDefault="00243EC4" w:rsidP="00361BF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9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60. </w:t>
      </w:r>
      <w:r w:rsidR="004C321A"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Принципи </w:t>
      </w: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добору методів для проведення пси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ходіагностики?</w:t>
      </w:r>
    </w:p>
    <w:p w:rsidR="00243EC4" w:rsidRPr="00466422" w:rsidRDefault="00243EC4" w:rsidP="00361B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97" w:rsidRPr="00466422" w:rsidRDefault="00C01A97" w:rsidP="00466422">
      <w:pPr>
        <w:pStyle w:val="Style7"/>
        <w:widowControl/>
        <w:spacing w:line="360" w:lineRule="auto"/>
        <w:ind w:firstLine="709"/>
        <w:jc w:val="center"/>
        <w:rPr>
          <w:rStyle w:val="FontStyle25"/>
          <w:sz w:val="28"/>
          <w:szCs w:val="28"/>
          <w:u w:val="single"/>
        </w:rPr>
      </w:pPr>
      <w:r w:rsidRPr="00466422">
        <w:rPr>
          <w:rStyle w:val="FontStyle25"/>
          <w:sz w:val="28"/>
          <w:szCs w:val="28"/>
          <w:u w:val="single"/>
        </w:rPr>
        <w:t>Засоби оцінювання</w:t>
      </w:r>
    </w:p>
    <w:p w:rsidR="00280C76" w:rsidRPr="00466422" w:rsidRDefault="00280C76" w:rsidP="00361BF8">
      <w:pPr>
        <w:tabs>
          <w:tab w:val="left" w:pos="-180"/>
        </w:tabs>
        <w:spacing w:after="0" w:line="360" w:lineRule="auto"/>
        <w:ind w:left="5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Діагностика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успішності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студентів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здійснюється за допомогою:</w:t>
      </w:r>
    </w:p>
    <w:p w:rsidR="00280C76" w:rsidRPr="00466422" w:rsidRDefault="004C321A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80C76"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сних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0C76"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опитувань на семінарських заняттях;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письмових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контрольних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робіт;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тестових завдань;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дослідно-творчих </w:t>
      </w:r>
      <w:proofErr w:type="spellStart"/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Style w:val="FontStyle25"/>
          <w:sz w:val="28"/>
          <w:szCs w:val="28"/>
          <w:lang w:val="uk-UA"/>
        </w:rPr>
      </w:pPr>
      <w:r w:rsidRPr="00466422">
        <w:rPr>
          <w:rStyle w:val="FontStyle25"/>
          <w:sz w:val="28"/>
          <w:szCs w:val="28"/>
          <w:lang w:val="uk-UA"/>
        </w:rPr>
        <w:t xml:space="preserve">есе; 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Style w:val="FontStyle25"/>
          <w:sz w:val="28"/>
          <w:szCs w:val="28"/>
          <w:lang w:val="uk-UA"/>
        </w:rPr>
      </w:pPr>
      <w:r w:rsidRPr="00466422">
        <w:rPr>
          <w:rStyle w:val="FontStyle25"/>
          <w:sz w:val="28"/>
          <w:szCs w:val="28"/>
          <w:lang w:val="uk-UA"/>
        </w:rPr>
        <w:t>презентації</w:t>
      </w:r>
      <w:r w:rsidR="004C321A" w:rsidRPr="00466422">
        <w:rPr>
          <w:rStyle w:val="FontStyle25"/>
          <w:sz w:val="28"/>
          <w:szCs w:val="28"/>
          <w:lang w:val="uk-UA"/>
        </w:rPr>
        <w:t xml:space="preserve"> </w:t>
      </w:r>
      <w:r w:rsidRPr="00466422">
        <w:rPr>
          <w:rStyle w:val="FontStyle25"/>
          <w:sz w:val="28"/>
          <w:szCs w:val="28"/>
          <w:lang w:val="uk-UA"/>
        </w:rPr>
        <w:t>результатів</w:t>
      </w:r>
      <w:r w:rsidR="004C321A" w:rsidRPr="00466422">
        <w:rPr>
          <w:rStyle w:val="FontStyle25"/>
          <w:sz w:val="28"/>
          <w:szCs w:val="28"/>
          <w:lang w:val="uk-UA"/>
        </w:rPr>
        <w:t xml:space="preserve"> </w:t>
      </w:r>
      <w:r w:rsidRPr="00466422">
        <w:rPr>
          <w:rStyle w:val="FontStyle25"/>
          <w:sz w:val="28"/>
          <w:szCs w:val="28"/>
          <w:lang w:val="uk-UA"/>
        </w:rPr>
        <w:t>виконаних</w:t>
      </w:r>
      <w:r w:rsidR="004C321A" w:rsidRPr="00466422">
        <w:rPr>
          <w:rStyle w:val="FontStyle25"/>
          <w:sz w:val="28"/>
          <w:szCs w:val="28"/>
          <w:lang w:val="uk-UA"/>
        </w:rPr>
        <w:t xml:space="preserve"> </w:t>
      </w:r>
      <w:r w:rsidRPr="00466422">
        <w:rPr>
          <w:rStyle w:val="FontStyle25"/>
          <w:sz w:val="28"/>
          <w:szCs w:val="28"/>
          <w:lang w:val="uk-UA"/>
        </w:rPr>
        <w:t>завдань;</w:t>
      </w:r>
    </w:p>
    <w:p w:rsidR="00280C76" w:rsidRPr="00466422" w:rsidRDefault="00280C76" w:rsidP="00361BF8">
      <w:pPr>
        <w:numPr>
          <w:ilvl w:val="0"/>
          <w:numId w:val="26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письмових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екзаменаційних</w:t>
      </w:r>
      <w:r w:rsidR="004C321A" w:rsidRPr="004664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bCs/>
          <w:sz w:val="28"/>
          <w:szCs w:val="28"/>
          <w:lang w:val="uk-UA"/>
        </w:rPr>
        <w:t>завдань.</w:t>
      </w:r>
    </w:p>
    <w:p w:rsidR="00C01A97" w:rsidRDefault="00C01A97" w:rsidP="00361BF8">
      <w:pPr>
        <w:pStyle w:val="Style7"/>
        <w:widowControl/>
        <w:spacing w:line="360" w:lineRule="auto"/>
        <w:jc w:val="center"/>
        <w:rPr>
          <w:rStyle w:val="FontStyle25"/>
          <w:sz w:val="28"/>
          <w:szCs w:val="28"/>
          <w:u w:val="single"/>
        </w:rPr>
      </w:pPr>
      <w:r w:rsidRPr="00466422">
        <w:rPr>
          <w:rStyle w:val="FontStyle25"/>
          <w:sz w:val="28"/>
          <w:szCs w:val="28"/>
          <w:u w:val="single"/>
        </w:rPr>
        <w:t>Критерії оцінювання результатів навчання з навчальної дисципліни</w:t>
      </w:r>
    </w:p>
    <w:p w:rsidR="00466422" w:rsidRPr="00466422" w:rsidRDefault="00466422" w:rsidP="00466422">
      <w:pPr>
        <w:tabs>
          <w:tab w:val="left" w:pos="0"/>
          <w:tab w:val="left" w:pos="502"/>
          <w:tab w:val="left" w:pos="1080"/>
        </w:tabs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26"/>
        <w:gridCol w:w="567"/>
        <w:gridCol w:w="425"/>
        <w:gridCol w:w="567"/>
        <w:gridCol w:w="567"/>
        <w:gridCol w:w="619"/>
        <w:gridCol w:w="515"/>
        <w:gridCol w:w="567"/>
        <w:gridCol w:w="426"/>
        <w:gridCol w:w="425"/>
        <w:gridCol w:w="425"/>
        <w:gridCol w:w="425"/>
        <w:gridCol w:w="426"/>
        <w:gridCol w:w="567"/>
        <w:gridCol w:w="425"/>
        <w:gridCol w:w="708"/>
        <w:gridCol w:w="709"/>
        <w:gridCol w:w="619"/>
      </w:tblGrid>
      <w:tr w:rsidR="00466422" w:rsidRPr="00466422" w:rsidTr="00065571">
        <w:trPr>
          <w:cantSplit/>
          <w:trHeight w:val="1356"/>
        </w:trPr>
        <w:tc>
          <w:tcPr>
            <w:tcW w:w="8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466422" w:rsidRPr="00466422" w:rsidTr="00065571">
        <w:trPr>
          <w:trHeight w:val="482"/>
        </w:trPr>
        <w:tc>
          <w:tcPr>
            <w:tcW w:w="41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1 (30)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 (30)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466422" w:rsidRPr="00466422" w:rsidTr="00065571">
        <w:trPr>
          <w:cantSplit/>
          <w:trHeight w:val="1335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3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Т5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firstLine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right="113" w:hanging="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К.роб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66422" w:rsidRPr="00466422" w:rsidTr="00065571">
        <w:trPr>
          <w:trHeight w:val="482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right="-108" w:firstLine="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3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left="-124" w:firstLine="2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2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422" w:rsidRPr="00466422" w:rsidRDefault="00466422" w:rsidP="0006557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6422" w:rsidRPr="00466422" w:rsidRDefault="00466422" w:rsidP="004664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97" w:rsidRPr="00466422" w:rsidRDefault="00C01A97" w:rsidP="00361B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2472"/>
        <w:gridCol w:w="3098"/>
      </w:tblGrid>
      <w:tr w:rsidR="00C01A97" w:rsidRPr="00466422" w:rsidTr="002E57E9">
        <w:trPr>
          <w:trHeight w:val="2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5614" w:type="dxa"/>
            <w:gridSpan w:val="2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  <w:lang w:val="uk-UA" w:eastAsia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шкалою ECTS</w:t>
            </w:r>
          </w:p>
        </w:tc>
      </w:tr>
      <w:tr w:rsidR="00C01A97" w:rsidRPr="00466422" w:rsidTr="002E57E9">
        <w:trPr>
          <w:trHeight w:val="231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(бали)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Пояснення за </w:t>
            </w:r>
          </w:p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розширеною шкалою</w:t>
            </w:r>
          </w:p>
        </w:tc>
      </w:tr>
      <w:tr w:rsidR="00C01A97" w:rsidRPr="00466422" w:rsidTr="002E57E9">
        <w:trPr>
          <w:trHeight w:val="178"/>
        </w:trPr>
        <w:tc>
          <w:tcPr>
            <w:tcW w:w="3488" w:type="dxa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 (90-100)</w:t>
            </w:r>
          </w:p>
        </w:tc>
        <w:tc>
          <w:tcPr>
            <w:tcW w:w="2967" w:type="dxa"/>
            <w:shd w:val="clear" w:color="auto" w:fill="auto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C01A97" w:rsidRPr="00466422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 (80-89)</w:t>
            </w:r>
          </w:p>
        </w:tc>
        <w:tc>
          <w:tcPr>
            <w:tcW w:w="2967" w:type="dxa"/>
            <w:shd w:val="clear" w:color="auto" w:fill="auto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</w:tr>
      <w:tr w:rsidR="00C01A97" w:rsidRPr="00466422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 (70-79)</w:t>
            </w:r>
          </w:p>
        </w:tc>
        <w:tc>
          <w:tcPr>
            <w:tcW w:w="2967" w:type="dxa"/>
            <w:shd w:val="clear" w:color="auto" w:fill="auto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C01A97" w:rsidRPr="00466422" w:rsidTr="002E57E9">
        <w:trPr>
          <w:trHeight w:val="131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 (60-69)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C01A97" w:rsidRPr="00466422" w:rsidTr="002E57E9">
        <w:trPr>
          <w:trHeight w:val="108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 (50-59)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</w:tr>
      <w:tr w:rsidR="00C01A97" w:rsidRPr="00466422" w:rsidTr="002E57E9">
        <w:trPr>
          <w:trHeight w:val="138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 (35-49)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(незадовільно) </w:t>
            </w:r>
          </w:p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</w:tr>
      <w:tr w:rsidR="00C01A97" w:rsidRPr="00466422" w:rsidTr="002E57E9">
        <w:trPr>
          <w:trHeight w:val="100"/>
        </w:trPr>
        <w:tc>
          <w:tcPr>
            <w:tcW w:w="3488" w:type="dxa"/>
            <w:vMerge/>
            <w:shd w:val="clear" w:color="auto" w:fill="auto"/>
            <w:vAlign w:val="center"/>
          </w:tcPr>
          <w:p w:rsidR="00C01A97" w:rsidRPr="00466422" w:rsidRDefault="00C01A97" w:rsidP="00361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 (1-34)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(незадовільно) </w:t>
            </w:r>
          </w:p>
          <w:p w:rsidR="00C01A97" w:rsidRPr="00466422" w:rsidRDefault="00C01A97" w:rsidP="00361BF8">
            <w:pPr>
              <w:shd w:val="clear" w:color="auto" w:fill="FFFFFF"/>
              <w:spacing w:after="0" w:line="360" w:lineRule="auto"/>
              <w:ind w:hanging="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обов'язковимповторним</w:t>
            </w:r>
            <w:proofErr w:type="spellEnd"/>
            <w:r w:rsidRPr="004664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курсом</w:t>
            </w:r>
          </w:p>
        </w:tc>
      </w:tr>
    </w:tbl>
    <w:p w:rsidR="00C01A97" w:rsidRPr="00466422" w:rsidRDefault="00C01A97" w:rsidP="00361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C76" w:rsidRPr="00466422" w:rsidRDefault="00280C76" w:rsidP="00361B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DA0187" w:rsidRPr="00466422" w:rsidRDefault="00280C76" w:rsidP="00DA01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7.1. Базова 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6422">
        <w:rPr>
          <w:sz w:val="28"/>
          <w:szCs w:val="28"/>
          <w:lang w:val="uk-UA"/>
        </w:rPr>
        <w:t>Бочелюк</w:t>
      </w:r>
      <w:proofErr w:type="spellEnd"/>
      <w:r w:rsidRPr="00466422">
        <w:rPr>
          <w:sz w:val="28"/>
          <w:szCs w:val="28"/>
          <w:lang w:val="uk-UA"/>
        </w:rPr>
        <w:t xml:space="preserve">, В. Й. (2007). </w:t>
      </w:r>
      <w:r w:rsidRPr="00466422">
        <w:rPr>
          <w:i/>
          <w:sz w:val="28"/>
          <w:szCs w:val="28"/>
          <w:lang w:val="uk-UA"/>
        </w:rPr>
        <w:t>Психологія: вступ до спеціальності</w:t>
      </w:r>
      <w:r w:rsidRPr="00466422">
        <w:rPr>
          <w:sz w:val="28"/>
          <w:szCs w:val="28"/>
          <w:lang w:val="uk-UA"/>
        </w:rPr>
        <w:t>. Київ: Центр учбової літератури.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20"/>
          <w:sz w:val="28"/>
          <w:szCs w:val="28"/>
          <w:lang w:val="uk-UA"/>
        </w:rPr>
      </w:pPr>
      <w:proofErr w:type="spellStart"/>
      <w:r w:rsidRPr="00466422">
        <w:rPr>
          <w:iCs/>
          <w:color w:val="000000"/>
          <w:spacing w:val="2"/>
          <w:sz w:val="28"/>
          <w:szCs w:val="28"/>
          <w:lang w:val="uk-UA"/>
        </w:rPr>
        <w:t>Дуткевич</w:t>
      </w:r>
      <w:proofErr w:type="spellEnd"/>
      <w:r w:rsidRPr="00466422">
        <w:rPr>
          <w:iCs/>
          <w:color w:val="000000"/>
          <w:spacing w:val="2"/>
          <w:sz w:val="28"/>
          <w:szCs w:val="28"/>
          <w:lang w:val="uk-UA"/>
        </w:rPr>
        <w:t>, Т.</w:t>
      </w:r>
      <w:r w:rsidRPr="00466422">
        <w:rPr>
          <w:color w:val="000000"/>
          <w:spacing w:val="-13"/>
          <w:sz w:val="28"/>
          <w:szCs w:val="28"/>
          <w:lang w:val="uk-UA"/>
        </w:rPr>
        <w:t xml:space="preserve">В. </w:t>
      </w:r>
      <w:r w:rsidRPr="00466422">
        <w:rPr>
          <w:sz w:val="28"/>
          <w:szCs w:val="28"/>
          <w:lang w:val="uk-UA"/>
        </w:rPr>
        <w:t>&amp;</w:t>
      </w:r>
      <w:r w:rsidRPr="00466422">
        <w:rPr>
          <w:color w:val="000000"/>
          <w:spacing w:val="-13"/>
          <w:sz w:val="28"/>
          <w:szCs w:val="28"/>
          <w:lang w:val="uk-UA"/>
        </w:rPr>
        <w:t xml:space="preserve"> Савицька, О.В. (2010). </w:t>
      </w:r>
      <w:r w:rsidRPr="00466422">
        <w:rPr>
          <w:i/>
          <w:color w:val="000000"/>
          <w:spacing w:val="-13"/>
          <w:sz w:val="28"/>
          <w:szCs w:val="28"/>
          <w:lang w:val="uk-UA"/>
        </w:rPr>
        <w:t xml:space="preserve">Практична психологія: Вступ у </w:t>
      </w:r>
      <w:proofErr w:type="spellStart"/>
      <w:r w:rsidRPr="00466422">
        <w:rPr>
          <w:i/>
          <w:color w:val="000000"/>
          <w:spacing w:val="-13"/>
          <w:sz w:val="28"/>
          <w:szCs w:val="28"/>
          <w:lang w:val="uk-UA"/>
        </w:rPr>
        <w:t>спеціальність</w:t>
      </w:r>
      <w:r w:rsidRPr="00466422">
        <w:rPr>
          <w:color w:val="000000"/>
          <w:spacing w:val="-13"/>
          <w:sz w:val="28"/>
          <w:szCs w:val="28"/>
          <w:lang w:val="uk-UA"/>
        </w:rPr>
        <w:t>.Київ</w:t>
      </w:r>
      <w:proofErr w:type="spellEnd"/>
      <w:r w:rsidRPr="00466422">
        <w:rPr>
          <w:color w:val="000000"/>
          <w:spacing w:val="-13"/>
          <w:sz w:val="28"/>
          <w:szCs w:val="28"/>
          <w:lang w:val="uk-UA"/>
        </w:rPr>
        <w:t>: Центр учбової літератури.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3"/>
          <w:sz w:val="28"/>
          <w:szCs w:val="28"/>
          <w:lang w:val="uk-UA"/>
        </w:rPr>
      </w:pPr>
      <w:r w:rsidRPr="00466422">
        <w:rPr>
          <w:color w:val="000000"/>
          <w:spacing w:val="1"/>
          <w:sz w:val="28"/>
          <w:szCs w:val="28"/>
          <w:lang w:val="uk-UA"/>
        </w:rPr>
        <w:lastRenderedPageBreak/>
        <w:t>Закон України «Про освіту</w:t>
      </w:r>
      <w:r w:rsidRPr="00466422">
        <w:rPr>
          <w:color w:val="000000" w:themeColor="text1"/>
          <w:spacing w:val="1"/>
          <w:sz w:val="28"/>
          <w:szCs w:val="28"/>
          <w:lang w:val="uk-UA"/>
        </w:rPr>
        <w:t xml:space="preserve">» </w:t>
      </w:r>
      <w:r w:rsidRPr="00466422">
        <w:rPr>
          <w:color w:val="000000" w:themeColor="text1"/>
          <w:sz w:val="28"/>
          <w:szCs w:val="28"/>
          <w:shd w:val="clear" w:color="auto" w:fill="FFFFFF"/>
        </w:rPr>
        <w:t>№ 2145-VII</w:t>
      </w:r>
      <w:r w:rsidRPr="00466422">
        <w:rPr>
          <w:color w:val="000000" w:themeColor="text1"/>
          <w:sz w:val="28"/>
          <w:szCs w:val="28"/>
          <w:shd w:val="clear" w:color="auto" w:fill="FFFFFF"/>
          <w:lang w:val="uk-UA"/>
        </w:rPr>
        <w:t>І (2017).</w:t>
      </w:r>
    </w:p>
    <w:p w:rsidR="00D74CF4" w:rsidRPr="00466422" w:rsidRDefault="00BD2A4C" w:rsidP="00D74CF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7" w:anchor="Text" w:history="1">
        <w:r w:rsidR="00D74CF4" w:rsidRPr="00466422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https://zakon.rada.gov.ua/laws/show/2145-19#Text</w:t>
        </w:r>
      </w:hyperlink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6422">
        <w:rPr>
          <w:sz w:val="28"/>
          <w:szCs w:val="28"/>
        </w:rPr>
        <w:t>Іванова</w:t>
      </w:r>
      <w:proofErr w:type="spellEnd"/>
      <w:r w:rsidRPr="00466422">
        <w:rPr>
          <w:sz w:val="28"/>
          <w:szCs w:val="28"/>
          <w:lang w:val="uk-UA"/>
        </w:rPr>
        <w:t>,</w:t>
      </w:r>
      <w:r w:rsidRPr="00466422">
        <w:rPr>
          <w:sz w:val="28"/>
          <w:szCs w:val="28"/>
        </w:rPr>
        <w:t xml:space="preserve"> О. В. </w:t>
      </w:r>
      <w:r w:rsidRPr="00466422">
        <w:rPr>
          <w:sz w:val="28"/>
          <w:szCs w:val="28"/>
          <w:lang w:val="uk-UA"/>
        </w:rPr>
        <w:t xml:space="preserve">(2019). </w:t>
      </w:r>
      <w:proofErr w:type="spellStart"/>
      <w:r w:rsidRPr="00466422">
        <w:rPr>
          <w:i/>
          <w:sz w:val="28"/>
          <w:szCs w:val="28"/>
        </w:rPr>
        <w:t>Психологія</w:t>
      </w:r>
      <w:proofErr w:type="spellEnd"/>
      <w:r w:rsidRPr="00466422">
        <w:rPr>
          <w:i/>
          <w:sz w:val="28"/>
          <w:szCs w:val="28"/>
        </w:rPr>
        <w:t xml:space="preserve">: </w:t>
      </w:r>
      <w:proofErr w:type="spellStart"/>
      <w:r w:rsidRPr="00466422">
        <w:rPr>
          <w:i/>
          <w:sz w:val="28"/>
          <w:szCs w:val="28"/>
        </w:rPr>
        <w:t>вступ</w:t>
      </w:r>
      <w:proofErr w:type="spellEnd"/>
      <w:r w:rsidRPr="00466422">
        <w:rPr>
          <w:i/>
          <w:sz w:val="28"/>
          <w:szCs w:val="28"/>
        </w:rPr>
        <w:t xml:space="preserve"> до </w:t>
      </w:r>
      <w:proofErr w:type="spellStart"/>
      <w:r w:rsidRPr="00466422">
        <w:rPr>
          <w:i/>
          <w:sz w:val="28"/>
          <w:szCs w:val="28"/>
        </w:rPr>
        <w:t>спеціальності</w:t>
      </w:r>
      <w:proofErr w:type="spellEnd"/>
      <w:r w:rsidRPr="00466422">
        <w:rPr>
          <w:sz w:val="28"/>
          <w:szCs w:val="28"/>
          <w:lang w:val="uk-UA"/>
        </w:rPr>
        <w:t xml:space="preserve">. </w:t>
      </w:r>
      <w:proofErr w:type="spellStart"/>
      <w:r w:rsidRPr="00466422">
        <w:rPr>
          <w:sz w:val="28"/>
          <w:szCs w:val="28"/>
        </w:rPr>
        <w:t>Київ</w:t>
      </w:r>
      <w:proofErr w:type="spellEnd"/>
      <w:r w:rsidRPr="00466422">
        <w:rPr>
          <w:sz w:val="28"/>
          <w:szCs w:val="28"/>
        </w:rPr>
        <w:t xml:space="preserve">: Центр </w:t>
      </w:r>
      <w:proofErr w:type="spellStart"/>
      <w:r w:rsidRPr="00466422">
        <w:rPr>
          <w:sz w:val="28"/>
          <w:szCs w:val="28"/>
        </w:rPr>
        <w:t>учбової</w:t>
      </w:r>
      <w:proofErr w:type="spellEnd"/>
      <w:r w:rsidRPr="00466422">
        <w:rPr>
          <w:sz w:val="28"/>
          <w:szCs w:val="28"/>
        </w:rPr>
        <w:t xml:space="preserve"> </w:t>
      </w:r>
      <w:proofErr w:type="spellStart"/>
      <w:r w:rsidRPr="00466422">
        <w:rPr>
          <w:sz w:val="28"/>
          <w:szCs w:val="28"/>
        </w:rPr>
        <w:t>літератури</w:t>
      </w:r>
      <w:proofErr w:type="spellEnd"/>
      <w:r w:rsidRPr="00466422">
        <w:rPr>
          <w:sz w:val="28"/>
          <w:szCs w:val="28"/>
          <w:lang w:val="uk-UA"/>
        </w:rPr>
        <w:t>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  <w:lang w:val="uk-UA"/>
        </w:rPr>
      </w:pPr>
      <w:r w:rsidRPr="00466422">
        <w:rPr>
          <w:color w:val="000000"/>
          <w:spacing w:val="4"/>
          <w:sz w:val="28"/>
          <w:szCs w:val="28"/>
          <w:lang w:val="uk-UA"/>
        </w:rPr>
        <w:t xml:space="preserve">Конвенція про захист прав та </w:t>
      </w:r>
      <w:proofErr w:type="spellStart"/>
      <w:r w:rsidRPr="00466422">
        <w:rPr>
          <w:color w:val="000000"/>
          <w:spacing w:val="4"/>
          <w:sz w:val="28"/>
          <w:szCs w:val="28"/>
          <w:lang w:val="uk-UA"/>
        </w:rPr>
        <w:t>гідностей</w:t>
      </w:r>
      <w:proofErr w:type="spellEnd"/>
      <w:r w:rsidRPr="00466422">
        <w:rPr>
          <w:color w:val="000000"/>
          <w:spacing w:val="4"/>
          <w:sz w:val="28"/>
          <w:szCs w:val="28"/>
          <w:lang w:val="uk-UA"/>
        </w:rPr>
        <w:t xml:space="preserve"> людини у зв'язку з ви</w:t>
      </w:r>
      <w:r w:rsidRPr="00466422">
        <w:rPr>
          <w:color w:val="000000"/>
          <w:spacing w:val="4"/>
          <w:sz w:val="28"/>
          <w:szCs w:val="28"/>
          <w:lang w:val="uk-UA"/>
        </w:rPr>
        <w:softHyphen/>
      </w:r>
      <w:r w:rsidRPr="00466422">
        <w:rPr>
          <w:color w:val="000000"/>
          <w:spacing w:val="1"/>
          <w:sz w:val="28"/>
          <w:szCs w:val="28"/>
          <w:lang w:val="uk-UA"/>
        </w:rPr>
        <w:t>користанням досягнень медицини та біології: Конвенція про права лю</w:t>
      </w:r>
      <w:r w:rsidRPr="00466422">
        <w:rPr>
          <w:color w:val="000000"/>
          <w:sz w:val="28"/>
          <w:szCs w:val="28"/>
          <w:lang w:val="uk-UA"/>
        </w:rPr>
        <w:t>дини та біомедицину (1997).</w:t>
      </w:r>
    </w:p>
    <w:p w:rsidR="00D74CF4" w:rsidRPr="00466422" w:rsidRDefault="00BD2A4C" w:rsidP="00D74CF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hyperlink r:id="rId8" w:history="1">
        <w:r w:rsidR="00D74CF4" w:rsidRPr="00466422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https://ips.ligazakon.net/document/view/mu97355?an=2&amp;ed=1997_04_04</w:t>
        </w:r>
      </w:hyperlink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6422">
        <w:rPr>
          <w:sz w:val="28"/>
          <w:szCs w:val="28"/>
          <w:lang w:val="uk-UA"/>
        </w:rPr>
        <w:t>Крейдун</w:t>
      </w:r>
      <w:proofErr w:type="spellEnd"/>
      <w:r w:rsidRPr="00466422">
        <w:rPr>
          <w:sz w:val="28"/>
          <w:szCs w:val="28"/>
          <w:lang w:val="uk-UA"/>
        </w:rPr>
        <w:t xml:space="preserve">, М. П., </w:t>
      </w:r>
      <w:proofErr w:type="spellStart"/>
      <w:r w:rsidRPr="00466422">
        <w:rPr>
          <w:sz w:val="28"/>
          <w:szCs w:val="28"/>
          <w:lang w:val="uk-UA"/>
        </w:rPr>
        <w:t>Лактіонов</w:t>
      </w:r>
      <w:proofErr w:type="spellEnd"/>
      <w:r w:rsidRPr="00466422">
        <w:rPr>
          <w:sz w:val="28"/>
          <w:szCs w:val="28"/>
          <w:lang w:val="uk-UA"/>
        </w:rPr>
        <w:t xml:space="preserve">, О. М., Сорока, А. В. &amp; Сколов, С. І. (2007). </w:t>
      </w:r>
      <w:r w:rsidRPr="00466422">
        <w:rPr>
          <w:i/>
          <w:sz w:val="28"/>
          <w:szCs w:val="28"/>
          <w:lang w:val="uk-UA"/>
        </w:rPr>
        <w:t>Основи пенітенціарної психології.</w:t>
      </w:r>
      <w:r w:rsidRPr="00466422">
        <w:rPr>
          <w:sz w:val="28"/>
          <w:szCs w:val="28"/>
          <w:lang w:val="uk-UA"/>
        </w:rPr>
        <w:t xml:space="preserve"> Харків: ХНУ імені Каразіна.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66422">
        <w:rPr>
          <w:sz w:val="28"/>
          <w:szCs w:val="28"/>
          <w:lang w:val="uk-UA"/>
        </w:rPr>
        <w:t xml:space="preserve">Легка, Л. М. &amp; </w:t>
      </w:r>
      <w:proofErr w:type="spellStart"/>
      <w:r w:rsidRPr="00466422">
        <w:rPr>
          <w:sz w:val="28"/>
          <w:szCs w:val="28"/>
          <w:lang w:val="uk-UA"/>
        </w:rPr>
        <w:t>Семенча</w:t>
      </w:r>
      <w:proofErr w:type="spellEnd"/>
      <w:r w:rsidRPr="00466422">
        <w:rPr>
          <w:sz w:val="28"/>
          <w:szCs w:val="28"/>
          <w:lang w:val="uk-UA"/>
        </w:rPr>
        <w:t xml:space="preserve">, Л. Г. (2012). </w:t>
      </w:r>
      <w:r w:rsidRPr="00466422">
        <w:rPr>
          <w:i/>
          <w:sz w:val="28"/>
          <w:szCs w:val="28"/>
          <w:lang w:val="uk-UA"/>
        </w:rPr>
        <w:t>Організація діяльності психологічних служб</w:t>
      </w:r>
      <w:r w:rsidRPr="00466422">
        <w:rPr>
          <w:sz w:val="28"/>
          <w:szCs w:val="28"/>
          <w:lang w:val="uk-UA"/>
        </w:rPr>
        <w:t>. Львів: Новий Світ.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6422">
        <w:rPr>
          <w:sz w:val="28"/>
          <w:szCs w:val="28"/>
          <w:lang w:val="uk-UA"/>
        </w:rPr>
        <w:t>Лемак</w:t>
      </w:r>
      <w:proofErr w:type="spellEnd"/>
      <w:r w:rsidR="00473DC8" w:rsidRPr="00466422">
        <w:rPr>
          <w:sz w:val="28"/>
          <w:szCs w:val="28"/>
          <w:lang w:val="uk-UA"/>
        </w:rPr>
        <w:t>,</w:t>
      </w:r>
      <w:r w:rsidRPr="00466422">
        <w:rPr>
          <w:sz w:val="28"/>
          <w:szCs w:val="28"/>
          <w:lang w:val="uk-UA"/>
        </w:rPr>
        <w:t xml:space="preserve"> М</w:t>
      </w:r>
      <w:r w:rsidR="00473DC8" w:rsidRPr="00466422">
        <w:rPr>
          <w:sz w:val="28"/>
          <w:szCs w:val="28"/>
          <w:lang w:val="uk-UA"/>
        </w:rPr>
        <w:t xml:space="preserve">. В. &amp; </w:t>
      </w:r>
      <w:proofErr w:type="spellStart"/>
      <w:r w:rsidRPr="00466422">
        <w:rPr>
          <w:sz w:val="28"/>
          <w:szCs w:val="28"/>
          <w:lang w:val="uk-UA"/>
        </w:rPr>
        <w:t>Петрище</w:t>
      </w:r>
      <w:proofErr w:type="spellEnd"/>
      <w:r w:rsidRPr="00466422">
        <w:rPr>
          <w:sz w:val="28"/>
          <w:szCs w:val="28"/>
          <w:lang w:val="uk-UA"/>
        </w:rPr>
        <w:t xml:space="preserve"> Ю. В.</w:t>
      </w:r>
      <w:r w:rsidR="00473DC8" w:rsidRPr="00466422">
        <w:rPr>
          <w:sz w:val="28"/>
          <w:szCs w:val="28"/>
          <w:lang w:val="uk-UA"/>
        </w:rPr>
        <w:t xml:space="preserve"> (2012).</w:t>
      </w:r>
      <w:r w:rsidRPr="00466422">
        <w:rPr>
          <w:sz w:val="28"/>
          <w:szCs w:val="28"/>
          <w:lang w:val="uk-UA"/>
        </w:rPr>
        <w:t xml:space="preserve"> </w:t>
      </w:r>
      <w:r w:rsidRPr="00466422">
        <w:rPr>
          <w:i/>
          <w:sz w:val="28"/>
          <w:szCs w:val="28"/>
          <w:lang w:val="uk-UA"/>
        </w:rPr>
        <w:t>Психологу для роботи: діагностичні методики.</w:t>
      </w:r>
      <w:r w:rsidR="00473DC8" w:rsidRPr="00466422">
        <w:rPr>
          <w:sz w:val="28"/>
          <w:szCs w:val="28"/>
          <w:lang w:val="uk-UA"/>
        </w:rPr>
        <w:t xml:space="preserve"> Ужгород: </w:t>
      </w:r>
      <w:r w:rsidRPr="00466422">
        <w:rPr>
          <w:sz w:val="28"/>
          <w:szCs w:val="28"/>
          <w:lang w:val="uk-UA"/>
        </w:rPr>
        <w:t xml:space="preserve">А. Гаркуші. </w:t>
      </w:r>
    </w:p>
    <w:p w:rsidR="00BD1B54" w:rsidRPr="00466422" w:rsidRDefault="00D74CF4" w:rsidP="00BD1B5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5"/>
          <w:sz w:val="28"/>
          <w:szCs w:val="28"/>
          <w:lang w:val="uk-UA"/>
        </w:rPr>
      </w:pPr>
      <w:proofErr w:type="spellStart"/>
      <w:r w:rsidRPr="00466422">
        <w:rPr>
          <w:iCs/>
          <w:color w:val="000000"/>
          <w:spacing w:val="1"/>
          <w:sz w:val="28"/>
          <w:szCs w:val="28"/>
          <w:lang w:val="uk-UA"/>
        </w:rPr>
        <w:t>Матвеєва</w:t>
      </w:r>
      <w:proofErr w:type="spellEnd"/>
      <w:r w:rsidR="00473DC8" w:rsidRPr="00466422">
        <w:rPr>
          <w:iCs/>
          <w:color w:val="000000"/>
          <w:spacing w:val="1"/>
          <w:sz w:val="28"/>
          <w:szCs w:val="28"/>
          <w:lang w:val="uk-UA"/>
        </w:rPr>
        <w:t>,</w:t>
      </w:r>
      <w:r w:rsidRPr="00466422">
        <w:rPr>
          <w:iCs/>
          <w:color w:val="000000"/>
          <w:spacing w:val="1"/>
          <w:sz w:val="28"/>
          <w:szCs w:val="28"/>
          <w:lang w:val="uk-UA"/>
        </w:rPr>
        <w:t xml:space="preserve"> М.</w:t>
      </w:r>
      <w:r w:rsidR="00473DC8" w:rsidRPr="00466422">
        <w:rPr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466422">
        <w:rPr>
          <w:iCs/>
          <w:color w:val="000000"/>
          <w:spacing w:val="1"/>
          <w:sz w:val="28"/>
          <w:szCs w:val="28"/>
          <w:lang w:val="uk-UA"/>
        </w:rPr>
        <w:t xml:space="preserve">П. </w:t>
      </w:r>
      <w:r w:rsidR="00473DC8" w:rsidRPr="00466422">
        <w:rPr>
          <w:iCs/>
          <w:color w:val="000000"/>
          <w:spacing w:val="1"/>
          <w:sz w:val="28"/>
          <w:szCs w:val="28"/>
          <w:lang w:val="uk-UA"/>
        </w:rPr>
        <w:t xml:space="preserve">(2001). </w:t>
      </w:r>
      <w:r w:rsidRPr="00466422">
        <w:rPr>
          <w:i/>
          <w:color w:val="000000"/>
          <w:spacing w:val="1"/>
          <w:sz w:val="28"/>
          <w:szCs w:val="28"/>
          <w:lang w:val="uk-UA"/>
        </w:rPr>
        <w:t>Організація роботи шкільного психолога</w:t>
      </w:r>
      <w:r w:rsidR="00473DC8" w:rsidRPr="00466422">
        <w:rPr>
          <w:i/>
          <w:color w:val="000000"/>
          <w:spacing w:val="1"/>
          <w:sz w:val="28"/>
          <w:szCs w:val="28"/>
          <w:lang w:val="uk-UA"/>
        </w:rPr>
        <w:t>.</w:t>
      </w:r>
      <w:r w:rsidR="00473DC8" w:rsidRPr="00466422">
        <w:rPr>
          <w:color w:val="000000"/>
          <w:spacing w:val="1"/>
          <w:sz w:val="28"/>
          <w:szCs w:val="28"/>
          <w:lang w:val="uk-UA"/>
        </w:rPr>
        <w:t xml:space="preserve"> </w:t>
      </w:r>
      <w:r w:rsidRPr="00466422">
        <w:rPr>
          <w:color w:val="000000"/>
          <w:spacing w:val="2"/>
          <w:sz w:val="28"/>
          <w:szCs w:val="28"/>
          <w:lang w:val="uk-UA"/>
        </w:rPr>
        <w:t xml:space="preserve">Кам'янець-Подільський: Інформаційно-видавничий відділ Кам'янець-Подільського державного педагогічного </w:t>
      </w:r>
      <w:r w:rsidRPr="00466422">
        <w:rPr>
          <w:color w:val="000000"/>
          <w:sz w:val="28"/>
          <w:szCs w:val="28"/>
          <w:lang w:val="uk-UA"/>
        </w:rPr>
        <w:t>університету</w:t>
      </w:r>
      <w:r w:rsidR="00473DC8" w:rsidRPr="00466422">
        <w:rPr>
          <w:color w:val="000000"/>
          <w:sz w:val="28"/>
          <w:szCs w:val="28"/>
          <w:lang w:val="uk-UA"/>
        </w:rPr>
        <w:t>.</w:t>
      </w:r>
    </w:p>
    <w:p w:rsidR="00492696" w:rsidRPr="00466422" w:rsidRDefault="00492696" w:rsidP="00492696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7"/>
          <w:sz w:val="28"/>
          <w:szCs w:val="28"/>
          <w:lang w:val="uk-UA"/>
        </w:rPr>
      </w:pPr>
      <w:proofErr w:type="spellStart"/>
      <w:r w:rsidRPr="00466422">
        <w:rPr>
          <w:color w:val="000000"/>
          <w:sz w:val="28"/>
          <w:szCs w:val="28"/>
          <w:lang w:val="uk-UA"/>
        </w:rPr>
        <w:t>Качуренко</w:t>
      </w:r>
      <w:proofErr w:type="spellEnd"/>
      <w:r w:rsidRPr="00466422">
        <w:rPr>
          <w:color w:val="000000"/>
          <w:sz w:val="28"/>
          <w:szCs w:val="28"/>
          <w:lang w:val="uk-UA"/>
        </w:rPr>
        <w:t>,</w:t>
      </w:r>
      <w:r w:rsidRPr="00466422">
        <w:rPr>
          <w:color w:val="000000"/>
          <w:spacing w:val="4"/>
          <w:sz w:val="28"/>
          <w:szCs w:val="28"/>
          <w:lang w:val="uk-UA"/>
        </w:rPr>
        <w:t xml:space="preserve"> </w:t>
      </w:r>
      <w:r w:rsidRPr="00466422">
        <w:rPr>
          <w:color w:val="000000"/>
          <w:sz w:val="28"/>
          <w:szCs w:val="28"/>
          <w:lang w:val="uk-UA"/>
        </w:rPr>
        <w:t>Ю. К. (</w:t>
      </w:r>
      <w:proofErr w:type="spellStart"/>
      <w:r w:rsidRPr="00466422">
        <w:rPr>
          <w:color w:val="000000"/>
          <w:sz w:val="28"/>
          <w:szCs w:val="28"/>
          <w:lang w:val="uk-UA"/>
        </w:rPr>
        <w:t>Укл</w:t>
      </w:r>
      <w:proofErr w:type="spellEnd"/>
      <w:r w:rsidRPr="00466422">
        <w:rPr>
          <w:color w:val="000000"/>
          <w:sz w:val="28"/>
          <w:szCs w:val="28"/>
          <w:lang w:val="uk-UA"/>
        </w:rPr>
        <w:t xml:space="preserve">.) (1989). </w:t>
      </w:r>
      <w:r w:rsidRPr="00466422">
        <w:rPr>
          <w:i/>
          <w:color w:val="000000"/>
          <w:spacing w:val="4"/>
          <w:sz w:val="28"/>
          <w:szCs w:val="28"/>
          <w:lang w:val="uk-UA"/>
        </w:rPr>
        <w:t xml:space="preserve">Права людини: Основні міжнародно-правові документи. </w:t>
      </w:r>
      <w:r w:rsidRPr="00466422">
        <w:rPr>
          <w:color w:val="000000"/>
          <w:sz w:val="28"/>
          <w:szCs w:val="28"/>
          <w:lang w:val="uk-UA"/>
        </w:rPr>
        <w:t>Київ: Вища школа.</w:t>
      </w:r>
    </w:p>
    <w:p w:rsidR="00D74CF4" w:rsidRPr="00466422" w:rsidRDefault="00894E29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8"/>
          <w:sz w:val="28"/>
          <w:szCs w:val="28"/>
          <w:lang w:val="uk-UA"/>
        </w:rPr>
      </w:pPr>
      <w:r w:rsidRPr="00466422">
        <w:rPr>
          <w:color w:val="000000"/>
          <w:sz w:val="28"/>
          <w:szCs w:val="28"/>
          <w:lang w:val="uk-UA"/>
        </w:rPr>
        <w:t xml:space="preserve">Киричук О. В. </w:t>
      </w:r>
      <w:r w:rsidRPr="00466422">
        <w:rPr>
          <w:color w:val="000000"/>
          <w:spacing w:val="2"/>
          <w:sz w:val="28"/>
          <w:szCs w:val="28"/>
          <w:lang w:val="uk-UA"/>
        </w:rPr>
        <w:t>(Ред.) (1996).</w:t>
      </w:r>
      <w:r w:rsidRPr="00466422">
        <w:rPr>
          <w:i/>
          <w:color w:val="000000"/>
          <w:sz w:val="28"/>
          <w:szCs w:val="28"/>
          <w:lang w:val="uk-UA"/>
        </w:rPr>
        <w:t>Основи психології.</w:t>
      </w:r>
      <w:r w:rsidRPr="00466422">
        <w:rPr>
          <w:color w:val="000000"/>
          <w:sz w:val="28"/>
          <w:szCs w:val="28"/>
          <w:lang w:val="uk-UA"/>
        </w:rPr>
        <w:t xml:space="preserve"> Київ: Либідь.</w:t>
      </w:r>
    </w:p>
    <w:p w:rsidR="00492696" w:rsidRPr="00466422" w:rsidRDefault="00492696" w:rsidP="00492696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5"/>
          <w:sz w:val="28"/>
          <w:szCs w:val="28"/>
          <w:lang w:val="uk-UA"/>
        </w:rPr>
      </w:pPr>
      <w:r w:rsidRPr="00466422">
        <w:rPr>
          <w:color w:val="000000"/>
          <w:spacing w:val="2"/>
          <w:sz w:val="28"/>
          <w:szCs w:val="28"/>
          <w:lang w:val="uk-UA"/>
        </w:rPr>
        <w:t xml:space="preserve">Панок, В. Г. (Ред.) (2001). </w:t>
      </w:r>
      <w:r w:rsidRPr="00466422">
        <w:rPr>
          <w:i/>
          <w:color w:val="000000"/>
          <w:spacing w:val="2"/>
          <w:sz w:val="28"/>
          <w:szCs w:val="28"/>
          <w:lang w:val="uk-UA"/>
        </w:rPr>
        <w:t>Основи практичної психології</w:t>
      </w:r>
      <w:r w:rsidRPr="00466422">
        <w:rPr>
          <w:color w:val="000000"/>
          <w:spacing w:val="2"/>
          <w:sz w:val="28"/>
          <w:szCs w:val="28"/>
          <w:lang w:val="uk-UA"/>
        </w:rPr>
        <w:t>.</w:t>
      </w:r>
      <w:r w:rsidRPr="00466422">
        <w:rPr>
          <w:color w:val="000000"/>
          <w:sz w:val="28"/>
          <w:szCs w:val="28"/>
          <w:lang w:val="uk-UA"/>
        </w:rPr>
        <w:t xml:space="preserve"> Київ: Либідь.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0"/>
          <w:sz w:val="28"/>
          <w:szCs w:val="28"/>
          <w:lang w:val="uk-UA"/>
        </w:rPr>
      </w:pPr>
      <w:r w:rsidRPr="00466422">
        <w:rPr>
          <w:color w:val="000000"/>
          <w:spacing w:val="2"/>
          <w:sz w:val="28"/>
          <w:szCs w:val="28"/>
          <w:lang w:val="uk-UA"/>
        </w:rPr>
        <w:t>Положення про психологічн</w:t>
      </w:r>
      <w:r w:rsidR="00E465EB" w:rsidRPr="00466422">
        <w:rPr>
          <w:color w:val="000000"/>
          <w:spacing w:val="2"/>
          <w:sz w:val="28"/>
          <w:szCs w:val="28"/>
          <w:lang w:val="uk-UA"/>
        </w:rPr>
        <w:t xml:space="preserve">у службу системи освіти України, №509 </w:t>
      </w:r>
      <w:r w:rsidR="00E465EB" w:rsidRPr="00466422">
        <w:rPr>
          <w:color w:val="000000"/>
          <w:spacing w:val="-3"/>
          <w:sz w:val="28"/>
          <w:szCs w:val="28"/>
          <w:lang w:val="uk-UA"/>
        </w:rPr>
        <w:t>(</w:t>
      </w:r>
      <w:r w:rsidRPr="00466422">
        <w:rPr>
          <w:color w:val="000000"/>
          <w:spacing w:val="-3"/>
          <w:sz w:val="28"/>
          <w:szCs w:val="28"/>
          <w:lang w:val="uk-UA"/>
        </w:rPr>
        <w:t>2000</w:t>
      </w:r>
      <w:r w:rsidR="00E465EB" w:rsidRPr="00466422">
        <w:rPr>
          <w:color w:val="000000"/>
          <w:spacing w:val="-3"/>
          <w:sz w:val="28"/>
          <w:szCs w:val="28"/>
          <w:lang w:val="uk-UA"/>
        </w:rPr>
        <w:t>)</w:t>
      </w:r>
      <w:r w:rsidRPr="00466422">
        <w:rPr>
          <w:color w:val="000000"/>
          <w:spacing w:val="-3"/>
          <w:sz w:val="28"/>
          <w:szCs w:val="28"/>
          <w:lang w:val="uk-UA"/>
        </w:rPr>
        <w:t xml:space="preserve">. </w:t>
      </w:r>
    </w:p>
    <w:p w:rsidR="00E465EB" w:rsidRPr="00466422" w:rsidRDefault="00BD2A4C" w:rsidP="00E465EB">
      <w:pPr>
        <w:pStyle w:val="af0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hyperlink r:id="rId9" w:anchor="Text" w:history="1"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https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://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zakon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.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rada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.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gov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.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ua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/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laws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/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show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/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z</w:t>
        </w:r>
        <w:r w:rsidR="00E465EB" w:rsidRPr="00466422">
          <w:rPr>
            <w:rStyle w:val="a3"/>
            <w:bCs/>
            <w:sz w:val="28"/>
            <w:szCs w:val="28"/>
            <w:shd w:val="clear" w:color="auto" w:fill="FFFFFF"/>
            <w:lang w:val="uk-UA"/>
          </w:rPr>
          <w:t>0885-18#</w:t>
        </w:r>
        <w:proofErr w:type="spellStart"/>
        <w:r w:rsidR="00E465EB" w:rsidRPr="00466422">
          <w:rPr>
            <w:rStyle w:val="a3"/>
            <w:bCs/>
            <w:sz w:val="28"/>
            <w:szCs w:val="28"/>
            <w:shd w:val="clear" w:color="auto" w:fill="FFFFFF"/>
          </w:rPr>
          <w:t>Text</w:t>
        </w:r>
        <w:proofErr w:type="spellEnd"/>
      </w:hyperlink>
    </w:p>
    <w:p w:rsidR="00492696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7"/>
          <w:sz w:val="28"/>
          <w:szCs w:val="28"/>
          <w:lang w:val="uk-UA"/>
        </w:rPr>
      </w:pPr>
      <w:r w:rsidRPr="00466422">
        <w:rPr>
          <w:color w:val="000000"/>
          <w:spacing w:val="1"/>
          <w:sz w:val="28"/>
          <w:szCs w:val="28"/>
          <w:lang w:val="uk-UA"/>
        </w:rPr>
        <w:t>Права дитини: Від витоків до сьогодення</w:t>
      </w:r>
      <w:r w:rsidR="00492696" w:rsidRPr="00466422">
        <w:rPr>
          <w:color w:val="000000"/>
          <w:spacing w:val="1"/>
          <w:sz w:val="28"/>
          <w:szCs w:val="28"/>
          <w:lang w:val="uk-UA"/>
        </w:rPr>
        <w:t>.</w:t>
      </w:r>
      <w:r w:rsidR="00E465EB" w:rsidRPr="00466422">
        <w:rPr>
          <w:color w:val="000000"/>
          <w:sz w:val="28"/>
          <w:szCs w:val="28"/>
          <w:lang w:val="uk-UA"/>
        </w:rPr>
        <w:t xml:space="preserve"> </w:t>
      </w:r>
      <w:r w:rsidRPr="00466422">
        <w:rPr>
          <w:color w:val="000000"/>
          <w:sz w:val="28"/>
          <w:szCs w:val="28"/>
          <w:lang w:val="uk-UA"/>
        </w:rPr>
        <w:t>К</w:t>
      </w:r>
      <w:r w:rsidR="00E465EB" w:rsidRPr="00466422">
        <w:rPr>
          <w:color w:val="000000"/>
          <w:sz w:val="28"/>
          <w:szCs w:val="28"/>
          <w:lang w:val="uk-UA"/>
        </w:rPr>
        <w:t>иїв</w:t>
      </w:r>
      <w:r w:rsidRPr="00466422">
        <w:rPr>
          <w:color w:val="000000"/>
          <w:sz w:val="28"/>
          <w:szCs w:val="28"/>
          <w:lang w:val="uk-UA"/>
        </w:rPr>
        <w:t xml:space="preserve">: Либідь, </w:t>
      </w:r>
      <w:r w:rsidR="00492696" w:rsidRPr="00466422">
        <w:rPr>
          <w:color w:val="000000"/>
          <w:sz w:val="28"/>
          <w:szCs w:val="28"/>
          <w:lang w:val="uk-UA"/>
        </w:rPr>
        <w:t>(</w:t>
      </w:r>
      <w:r w:rsidRPr="00466422">
        <w:rPr>
          <w:color w:val="000000"/>
          <w:sz w:val="28"/>
          <w:szCs w:val="28"/>
          <w:lang w:val="uk-UA"/>
        </w:rPr>
        <w:t>2002</w:t>
      </w:r>
      <w:r w:rsidR="00492696" w:rsidRPr="00466422">
        <w:rPr>
          <w:color w:val="000000"/>
          <w:sz w:val="28"/>
          <w:szCs w:val="28"/>
          <w:lang w:val="uk-UA"/>
        </w:rPr>
        <w:t>)</w:t>
      </w:r>
      <w:r w:rsidRPr="00466422">
        <w:rPr>
          <w:color w:val="000000"/>
          <w:sz w:val="28"/>
          <w:szCs w:val="28"/>
          <w:lang w:val="uk-UA"/>
        </w:rPr>
        <w:t>.</w:t>
      </w:r>
    </w:p>
    <w:p w:rsidR="00D74CF4" w:rsidRPr="00466422" w:rsidRDefault="00BD2A4C" w:rsidP="00492696">
      <w:pPr>
        <w:pStyle w:val="af0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hyperlink r:id="rId10" w:history="1">
        <w:r w:rsidR="00492696" w:rsidRPr="00466422">
          <w:rPr>
            <w:rStyle w:val="a3"/>
            <w:spacing w:val="-7"/>
            <w:sz w:val="28"/>
            <w:szCs w:val="28"/>
            <w:lang w:val="uk-UA"/>
          </w:rPr>
          <w:t>https://vipsoft.blob.core.windows.net/contest/fb9dd28bc6baff3a63ca94ca6a10eff8.doc</w:t>
        </w:r>
      </w:hyperlink>
    </w:p>
    <w:p w:rsidR="00492696" w:rsidRPr="00466422" w:rsidRDefault="00D74CF4" w:rsidP="00492696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  <w:lang w:val="uk-UA"/>
        </w:rPr>
      </w:pPr>
      <w:r w:rsidRPr="00466422">
        <w:rPr>
          <w:color w:val="000000"/>
          <w:sz w:val="28"/>
          <w:szCs w:val="28"/>
          <w:lang w:val="uk-UA"/>
        </w:rPr>
        <w:t>Права людини: Міжнародні дог</w:t>
      </w:r>
      <w:r w:rsidR="00492696" w:rsidRPr="00466422">
        <w:rPr>
          <w:color w:val="000000"/>
          <w:sz w:val="28"/>
          <w:szCs w:val="28"/>
          <w:lang w:val="uk-UA"/>
        </w:rPr>
        <w:t>овори України, декларації, доку</w:t>
      </w:r>
      <w:r w:rsidRPr="00466422">
        <w:rPr>
          <w:color w:val="000000"/>
          <w:sz w:val="28"/>
          <w:szCs w:val="28"/>
          <w:lang w:val="uk-UA"/>
        </w:rPr>
        <w:t xml:space="preserve">менти. </w:t>
      </w:r>
      <w:r w:rsidR="00492696" w:rsidRPr="00466422">
        <w:rPr>
          <w:color w:val="000000"/>
          <w:sz w:val="28"/>
          <w:szCs w:val="28"/>
          <w:lang w:val="uk-UA"/>
        </w:rPr>
        <w:t>Київ</w:t>
      </w:r>
      <w:r w:rsidRPr="00466422">
        <w:rPr>
          <w:color w:val="000000"/>
          <w:sz w:val="28"/>
          <w:szCs w:val="28"/>
          <w:lang w:val="uk-UA"/>
        </w:rPr>
        <w:t xml:space="preserve">: Наукова думка, </w:t>
      </w:r>
      <w:r w:rsidR="00492696" w:rsidRPr="00466422">
        <w:rPr>
          <w:color w:val="000000"/>
          <w:sz w:val="28"/>
          <w:szCs w:val="28"/>
          <w:lang w:val="uk-UA"/>
        </w:rPr>
        <w:t>(</w:t>
      </w:r>
      <w:r w:rsidRPr="00466422">
        <w:rPr>
          <w:color w:val="000000"/>
          <w:sz w:val="28"/>
          <w:szCs w:val="28"/>
          <w:lang w:val="uk-UA"/>
        </w:rPr>
        <w:t>1992</w:t>
      </w:r>
      <w:r w:rsidR="00492696" w:rsidRPr="00466422">
        <w:rPr>
          <w:color w:val="000000"/>
          <w:sz w:val="28"/>
          <w:szCs w:val="28"/>
          <w:lang w:val="uk-UA"/>
        </w:rPr>
        <w:t>)</w:t>
      </w:r>
      <w:r w:rsidRPr="00466422">
        <w:rPr>
          <w:color w:val="000000"/>
          <w:sz w:val="28"/>
          <w:szCs w:val="28"/>
          <w:lang w:val="uk-UA"/>
        </w:rPr>
        <w:t xml:space="preserve">. 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466422">
        <w:rPr>
          <w:sz w:val="28"/>
          <w:szCs w:val="28"/>
        </w:rPr>
        <w:t>Приходько</w:t>
      </w:r>
      <w:r w:rsidR="00306C76" w:rsidRPr="00466422">
        <w:rPr>
          <w:sz w:val="28"/>
          <w:szCs w:val="28"/>
          <w:lang w:val="uk-UA"/>
        </w:rPr>
        <w:t>,</w:t>
      </w:r>
      <w:r w:rsidRPr="00466422">
        <w:rPr>
          <w:sz w:val="28"/>
          <w:szCs w:val="28"/>
        </w:rPr>
        <w:t xml:space="preserve"> Ю.</w:t>
      </w:r>
      <w:r w:rsidR="00306C76" w:rsidRPr="00466422">
        <w:rPr>
          <w:sz w:val="28"/>
          <w:szCs w:val="28"/>
          <w:lang w:val="uk-UA"/>
        </w:rPr>
        <w:t xml:space="preserve"> </w:t>
      </w:r>
      <w:r w:rsidRPr="00466422">
        <w:rPr>
          <w:sz w:val="28"/>
          <w:szCs w:val="28"/>
        </w:rPr>
        <w:t>О.</w:t>
      </w:r>
      <w:r w:rsidR="00306C76" w:rsidRPr="00466422">
        <w:rPr>
          <w:sz w:val="28"/>
          <w:szCs w:val="28"/>
          <w:lang w:val="uk-UA"/>
        </w:rPr>
        <w:t xml:space="preserve"> (2010).</w:t>
      </w:r>
      <w:r w:rsidRPr="00466422">
        <w:rPr>
          <w:sz w:val="28"/>
          <w:szCs w:val="28"/>
        </w:rPr>
        <w:t xml:space="preserve"> </w:t>
      </w:r>
      <w:r w:rsidRPr="00466422">
        <w:rPr>
          <w:i/>
          <w:sz w:val="28"/>
          <w:szCs w:val="28"/>
        </w:rPr>
        <w:t xml:space="preserve">Практична </w:t>
      </w:r>
      <w:proofErr w:type="spellStart"/>
      <w:r w:rsidRPr="00466422">
        <w:rPr>
          <w:i/>
          <w:sz w:val="28"/>
          <w:szCs w:val="28"/>
        </w:rPr>
        <w:t>психологія</w:t>
      </w:r>
      <w:proofErr w:type="spellEnd"/>
      <w:r w:rsidR="00306C76" w:rsidRPr="00466422">
        <w:rPr>
          <w:i/>
          <w:sz w:val="28"/>
          <w:szCs w:val="28"/>
          <w:lang w:val="uk-UA"/>
        </w:rPr>
        <w:t>.</w:t>
      </w:r>
      <w:r w:rsidRPr="00466422">
        <w:rPr>
          <w:sz w:val="28"/>
          <w:szCs w:val="28"/>
        </w:rPr>
        <w:t xml:space="preserve"> </w:t>
      </w:r>
      <w:proofErr w:type="spellStart"/>
      <w:r w:rsidRPr="00466422">
        <w:rPr>
          <w:sz w:val="28"/>
          <w:szCs w:val="28"/>
        </w:rPr>
        <w:t>Київ</w:t>
      </w:r>
      <w:proofErr w:type="spellEnd"/>
      <w:r w:rsidRPr="00466422">
        <w:rPr>
          <w:sz w:val="28"/>
          <w:szCs w:val="28"/>
        </w:rPr>
        <w:t xml:space="preserve">: </w:t>
      </w:r>
      <w:proofErr w:type="spellStart"/>
      <w:r w:rsidRPr="00466422">
        <w:rPr>
          <w:sz w:val="28"/>
          <w:szCs w:val="28"/>
        </w:rPr>
        <w:t>Каравела</w:t>
      </w:r>
      <w:proofErr w:type="spellEnd"/>
      <w:r w:rsidR="00306C76" w:rsidRPr="00466422">
        <w:rPr>
          <w:sz w:val="28"/>
          <w:szCs w:val="28"/>
          <w:lang w:val="uk-UA"/>
        </w:rPr>
        <w:t>.</w:t>
      </w:r>
    </w:p>
    <w:p w:rsidR="00D11757" w:rsidRPr="00466422" w:rsidRDefault="00D11757" w:rsidP="00D11757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2"/>
          <w:sz w:val="28"/>
          <w:szCs w:val="28"/>
          <w:lang w:val="uk-UA"/>
        </w:rPr>
      </w:pPr>
      <w:proofErr w:type="spellStart"/>
      <w:r w:rsidRPr="00466422">
        <w:rPr>
          <w:iCs/>
          <w:color w:val="000000"/>
          <w:spacing w:val="1"/>
          <w:sz w:val="28"/>
          <w:szCs w:val="28"/>
          <w:lang w:val="uk-UA"/>
        </w:rPr>
        <w:t>Савчин</w:t>
      </w:r>
      <w:proofErr w:type="spellEnd"/>
      <w:r w:rsidRPr="00466422">
        <w:rPr>
          <w:iCs/>
          <w:color w:val="000000"/>
          <w:spacing w:val="1"/>
          <w:sz w:val="28"/>
          <w:szCs w:val="28"/>
          <w:lang w:val="uk-UA"/>
        </w:rPr>
        <w:t xml:space="preserve">, М. В. (2020). </w:t>
      </w:r>
      <w:r w:rsidRPr="00466422">
        <w:rPr>
          <w:i/>
          <w:color w:val="000000"/>
          <w:spacing w:val="1"/>
          <w:sz w:val="28"/>
          <w:szCs w:val="28"/>
          <w:lang w:val="uk-UA"/>
        </w:rPr>
        <w:t>Загальна психологія</w:t>
      </w:r>
      <w:r w:rsidRPr="00466422">
        <w:rPr>
          <w:color w:val="000000"/>
          <w:spacing w:val="1"/>
          <w:sz w:val="28"/>
          <w:szCs w:val="28"/>
          <w:lang w:val="uk-UA"/>
        </w:rPr>
        <w:t>. Дрогобич:</w:t>
      </w:r>
      <w:r w:rsidRPr="00466422">
        <w:rPr>
          <w:color w:val="000000"/>
          <w:sz w:val="28"/>
          <w:szCs w:val="28"/>
          <w:lang w:val="uk-UA"/>
        </w:rPr>
        <w:t>Відродження.</w:t>
      </w:r>
    </w:p>
    <w:p w:rsidR="00D74CF4" w:rsidRPr="00466422" w:rsidRDefault="0055344D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6422">
        <w:rPr>
          <w:sz w:val="28"/>
          <w:szCs w:val="28"/>
          <w:lang w:val="uk-UA"/>
        </w:rPr>
        <w:lastRenderedPageBreak/>
        <w:t>Синьова</w:t>
      </w:r>
      <w:proofErr w:type="spellEnd"/>
      <w:r w:rsidRPr="00466422">
        <w:rPr>
          <w:sz w:val="28"/>
          <w:szCs w:val="28"/>
          <w:lang w:val="uk-UA"/>
        </w:rPr>
        <w:t xml:space="preserve">, В. М. (Ред.) (2000). </w:t>
      </w:r>
      <w:r w:rsidR="00D74CF4" w:rsidRPr="00466422">
        <w:rPr>
          <w:i/>
          <w:sz w:val="28"/>
          <w:szCs w:val="28"/>
          <w:lang w:val="uk-UA"/>
        </w:rPr>
        <w:t xml:space="preserve">Робоча книга пенітенціарного </w:t>
      </w:r>
      <w:r w:rsidRPr="00466422">
        <w:rPr>
          <w:i/>
          <w:sz w:val="28"/>
          <w:szCs w:val="28"/>
          <w:lang w:val="uk-UA"/>
        </w:rPr>
        <w:t>психолога.</w:t>
      </w:r>
      <w:r w:rsidRPr="00466422">
        <w:rPr>
          <w:sz w:val="28"/>
          <w:szCs w:val="28"/>
          <w:lang w:val="uk-UA"/>
        </w:rPr>
        <w:t xml:space="preserve"> </w:t>
      </w:r>
      <w:r w:rsidR="00D74CF4" w:rsidRPr="00466422">
        <w:rPr>
          <w:sz w:val="28"/>
          <w:szCs w:val="28"/>
          <w:lang w:val="uk-UA"/>
        </w:rPr>
        <w:t>Київ: МП Леся</w:t>
      </w:r>
      <w:r w:rsidRPr="00466422">
        <w:rPr>
          <w:sz w:val="28"/>
          <w:szCs w:val="28"/>
          <w:lang w:val="uk-UA"/>
        </w:rPr>
        <w:t>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6"/>
          <w:sz w:val="28"/>
          <w:szCs w:val="28"/>
          <w:lang w:val="uk-UA"/>
        </w:rPr>
      </w:pPr>
      <w:proofErr w:type="spellStart"/>
      <w:r w:rsidRPr="00466422">
        <w:rPr>
          <w:color w:val="000000"/>
          <w:spacing w:val="2"/>
          <w:sz w:val="28"/>
          <w:szCs w:val="28"/>
          <w:lang w:val="uk-UA"/>
        </w:rPr>
        <w:t>Уварова</w:t>
      </w:r>
      <w:proofErr w:type="spellEnd"/>
      <w:r w:rsidRPr="00466422">
        <w:rPr>
          <w:color w:val="000000"/>
          <w:spacing w:val="2"/>
          <w:sz w:val="28"/>
          <w:szCs w:val="28"/>
          <w:lang w:val="uk-UA"/>
        </w:rPr>
        <w:t>, О. О. (1999)</w:t>
      </w:r>
      <w:r w:rsidRPr="00466422">
        <w:rPr>
          <w:i/>
          <w:color w:val="000000"/>
          <w:spacing w:val="2"/>
          <w:sz w:val="28"/>
          <w:szCs w:val="28"/>
          <w:lang w:val="uk-UA"/>
        </w:rPr>
        <w:t xml:space="preserve"> Жіночі права: крок за кроком. </w:t>
      </w:r>
      <w:r w:rsidRPr="00466422">
        <w:rPr>
          <w:color w:val="000000"/>
          <w:spacing w:val="2"/>
          <w:sz w:val="28"/>
          <w:szCs w:val="28"/>
          <w:lang w:val="uk-UA"/>
        </w:rPr>
        <w:t>Практичний посібник з викорис</w:t>
      </w:r>
      <w:r w:rsidRPr="00466422">
        <w:rPr>
          <w:color w:val="000000"/>
          <w:sz w:val="28"/>
          <w:szCs w:val="28"/>
          <w:lang w:val="uk-UA"/>
        </w:rPr>
        <w:t>тання міжнародного закону про права людини і механізми захисту прав</w:t>
      </w:r>
      <w:r w:rsidRPr="00466422">
        <w:rPr>
          <w:color w:val="000000"/>
          <w:spacing w:val="-3"/>
          <w:sz w:val="28"/>
          <w:szCs w:val="28"/>
          <w:lang w:val="uk-UA"/>
        </w:rPr>
        <w:t xml:space="preserve"> жінок у контексті прав людини. Київ: Основи</w:t>
      </w:r>
      <w:r w:rsidRPr="00466422">
        <w:rPr>
          <w:color w:val="000000"/>
          <w:spacing w:val="-16"/>
          <w:sz w:val="28"/>
          <w:szCs w:val="28"/>
          <w:lang w:val="uk-UA"/>
        </w:rPr>
        <w:t>.</w:t>
      </w:r>
    </w:p>
    <w:p w:rsidR="0055344D" w:rsidRPr="00466422" w:rsidRDefault="0055344D" w:rsidP="0055344D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6"/>
          <w:sz w:val="28"/>
          <w:szCs w:val="28"/>
          <w:lang w:val="uk-UA"/>
        </w:rPr>
      </w:pPr>
      <w:proofErr w:type="spellStart"/>
      <w:r w:rsidRPr="00466422">
        <w:rPr>
          <w:color w:val="000000"/>
          <w:spacing w:val="4"/>
          <w:sz w:val="28"/>
          <w:szCs w:val="28"/>
          <w:lang w:val="uk-UA"/>
        </w:rPr>
        <w:t>Федорчук</w:t>
      </w:r>
      <w:proofErr w:type="spellEnd"/>
      <w:r w:rsidRPr="00466422">
        <w:rPr>
          <w:color w:val="000000"/>
          <w:spacing w:val="4"/>
          <w:sz w:val="28"/>
          <w:szCs w:val="28"/>
          <w:lang w:val="uk-UA"/>
        </w:rPr>
        <w:t xml:space="preserve">, В. М. </w:t>
      </w:r>
      <w:r w:rsidRPr="00466422">
        <w:rPr>
          <w:color w:val="000000"/>
          <w:sz w:val="28"/>
          <w:szCs w:val="28"/>
          <w:lang w:val="uk-UA"/>
        </w:rPr>
        <w:t>(</w:t>
      </w:r>
      <w:proofErr w:type="spellStart"/>
      <w:r w:rsidRPr="00466422">
        <w:rPr>
          <w:color w:val="000000"/>
          <w:sz w:val="28"/>
          <w:szCs w:val="28"/>
          <w:lang w:val="uk-UA"/>
        </w:rPr>
        <w:t>Укл</w:t>
      </w:r>
      <w:proofErr w:type="spellEnd"/>
      <w:r w:rsidRPr="00466422">
        <w:rPr>
          <w:color w:val="000000"/>
          <w:sz w:val="28"/>
          <w:szCs w:val="28"/>
          <w:lang w:val="uk-UA"/>
        </w:rPr>
        <w:t>.).</w:t>
      </w:r>
      <w:r w:rsidRPr="00466422">
        <w:rPr>
          <w:color w:val="000000"/>
          <w:spacing w:val="4"/>
          <w:sz w:val="28"/>
          <w:szCs w:val="28"/>
          <w:lang w:val="uk-UA"/>
        </w:rPr>
        <w:t xml:space="preserve"> (2003). </w:t>
      </w:r>
      <w:r w:rsidRPr="00466422">
        <w:rPr>
          <w:i/>
          <w:color w:val="000000"/>
          <w:sz w:val="28"/>
          <w:szCs w:val="28"/>
          <w:lang w:val="uk-UA"/>
        </w:rPr>
        <w:t>Психологічне консультування (психологічна служба ‒ молоді).</w:t>
      </w:r>
      <w:r w:rsidRPr="00466422">
        <w:rPr>
          <w:color w:val="000000"/>
          <w:spacing w:val="4"/>
          <w:sz w:val="28"/>
          <w:szCs w:val="28"/>
          <w:lang w:val="uk-UA"/>
        </w:rPr>
        <w:t xml:space="preserve"> Кам'янець-Подільський: Науково-видав</w:t>
      </w:r>
      <w:r w:rsidRPr="00466422">
        <w:rPr>
          <w:color w:val="000000"/>
          <w:spacing w:val="1"/>
          <w:sz w:val="28"/>
          <w:szCs w:val="28"/>
          <w:lang w:val="uk-UA"/>
        </w:rPr>
        <w:softHyphen/>
        <w:t>ничий відділ Кам'янець-Подільського педагогічного інституту.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7"/>
          <w:sz w:val="28"/>
          <w:szCs w:val="28"/>
          <w:lang w:val="uk-UA"/>
        </w:rPr>
      </w:pPr>
      <w:r w:rsidRPr="00466422">
        <w:rPr>
          <w:sz w:val="28"/>
          <w:szCs w:val="28"/>
          <w:lang w:val="uk-UA"/>
        </w:rPr>
        <w:t>Щербакова</w:t>
      </w:r>
      <w:r w:rsidR="00D11757" w:rsidRPr="00466422">
        <w:rPr>
          <w:sz w:val="28"/>
          <w:szCs w:val="28"/>
          <w:lang w:val="uk-UA"/>
        </w:rPr>
        <w:t>,</w:t>
      </w:r>
      <w:r w:rsidRPr="00466422">
        <w:rPr>
          <w:sz w:val="28"/>
          <w:szCs w:val="28"/>
          <w:lang w:val="uk-UA"/>
        </w:rPr>
        <w:t xml:space="preserve"> І. М.</w:t>
      </w:r>
      <w:r w:rsidR="00D11757" w:rsidRPr="00466422">
        <w:rPr>
          <w:sz w:val="28"/>
          <w:szCs w:val="28"/>
          <w:lang w:val="uk-UA"/>
        </w:rPr>
        <w:t xml:space="preserve"> (2012).</w:t>
      </w:r>
      <w:r w:rsidRPr="00466422">
        <w:rPr>
          <w:sz w:val="28"/>
          <w:szCs w:val="28"/>
          <w:lang w:val="uk-UA"/>
        </w:rPr>
        <w:t xml:space="preserve"> </w:t>
      </w:r>
      <w:r w:rsidRPr="00466422">
        <w:rPr>
          <w:i/>
          <w:sz w:val="28"/>
          <w:szCs w:val="28"/>
          <w:lang w:val="uk-UA"/>
        </w:rPr>
        <w:t>Психодіагностика професійного самовизначення особистості</w:t>
      </w:r>
      <w:r w:rsidR="00D11757" w:rsidRPr="00466422">
        <w:rPr>
          <w:i/>
          <w:sz w:val="28"/>
          <w:szCs w:val="28"/>
          <w:lang w:val="uk-UA"/>
        </w:rPr>
        <w:t xml:space="preserve">. </w:t>
      </w:r>
      <w:r w:rsidR="00D11757" w:rsidRPr="00466422">
        <w:rPr>
          <w:sz w:val="28"/>
          <w:szCs w:val="28"/>
          <w:lang w:val="uk-UA"/>
        </w:rPr>
        <w:t xml:space="preserve">Суми: </w:t>
      </w:r>
      <w:proofErr w:type="spellStart"/>
      <w:r w:rsidRPr="00466422">
        <w:rPr>
          <w:sz w:val="28"/>
          <w:szCs w:val="28"/>
          <w:lang w:val="uk-UA"/>
        </w:rPr>
        <w:t>СумДПУ</w:t>
      </w:r>
      <w:proofErr w:type="spellEnd"/>
      <w:r w:rsidRPr="00466422">
        <w:rPr>
          <w:sz w:val="28"/>
          <w:szCs w:val="28"/>
          <w:lang w:val="uk-UA"/>
        </w:rPr>
        <w:t xml:space="preserve"> імені А. С. Макаренка</w:t>
      </w:r>
      <w:r w:rsidR="00D11757" w:rsidRPr="00466422">
        <w:rPr>
          <w:sz w:val="28"/>
          <w:szCs w:val="28"/>
          <w:lang w:val="uk-UA"/>
        </w:rPr>
        <w:t>.</w:t>
      </w:r>
    </w:p>
    <w:p w:rsidR="00D74CF4" w:rsidRPr="00466422" w:rsidRDefault="00D74CF4" w:rsidP="00D74CF4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8"/>
          <w:sz w:val="28"/>
          <w:szCs w:val="28"/>
          <w:lang w:val="uk-UA"/>
        </w:rPr>
      </w:pPr>
      <w:r w:rsidRPr="00466422">
        <w:rPr>
          <w:iCs/>
          <w:color w:val="000000"/>
          <w:sz w:val="28"/>
          <w:szCs w:val="28"/>
          <w:lang w:val="uk-UA"/>
        </w:rPr>
        <w:t>Яценко</w:t>
      </w:r>
      <w:r w:rsidR="00D11757" w:rsidRPr="00466422">
        <w:rPr>
          <w:iCs/>
          <w:color w:val="000000"/>
          <w:sz w:val="28"/>
          <w:szCs w:val="28"/>
          <w:lang w:val="uk-UA"/>
        </w:rPr>
        <w:t>,</w:t>
      </w:r>
      <w:r w:rsidRPr="00466422">
        <w:rPr>
          <w:iCs/>
          <w:color w:val="000000"/>
          <w:sz w:val="28"/>
          <w:szCs w:val="28"/>
          <w:lang w:val="uk-UA"/>
        </w:rPr>
        <w:t xml:space="preserve"> Т. С.</w:t>
      </w:r>
      <w:r w:rsidR="00D11757" w:rsidRPr="00466422">
        <w:rPr>
          <w:iCs/>
          <w:color w:val="000000"/>
          <w:sz w:val="28"/>
          <w:szCs w:val="28"/>
          <w:lang w:val="uk-UA"/>
        </w:rPr>
        <w:t xml:space="preserve"> (1996).</w:t>
      </w:r>
      <w:r w:rsidRPr="00466422">
        <w:rPr>
          <w:iCs/>
          <w:color w:val="000000"/>
          <w:sz w:val="28"/>
          <w:szCs w:val="28"/>
          <w:lang w:val="uk-UA"/>
        </w:rPr>
        <w:t xml:space="preserve"> </w:t>
      </w:r>
      <w:r w:rsidRPr="00466422">
        <w:rPr>
          <w:i/>
          <w:color w:val="000000"/>
          <w:sz w:val="28"/>
          <w:szCs w:val="28"/>
          <w:lang w:val="uk-UA"/>
        </w:rPr>
        <w:t>Психологічні основи групової психокорекції</w:t>
      </w:r>
      <w:r w:rsidR="00D11757" w:rsidRPr="00466422">
        <w:rPr>
          <w:color w:val="000000"/>
          <w:sz w:val="28"/>
          <w:szCs w:val="28"/>
          <w:lang w:val="uk-UA"/>
        </w:rPr>
        <w:t>. Київ</w:t>
      </w:r>
      <w:r w:rsidRPr="00466422">
        <w:rPr>
          <w:color w:val="000000"/>
          <w:sz w:val="28"/>
          <w:szCs w:val="28"/>
          <w:lang w:val="uk-UA"/>
        </w:rPr>
        <w:t xml:space="preserve">: </w:t>
      </w:r>
      <w:r w:rsidRPr="00466422">
        <w:rPr>
          <w:color w:val="000000"/>
          <w:spacing w:val="5"/>
          <w:sz w:val="28"/>
          <w:szCs w:val="28"/>
          <w:lang w:val="uk-UA"/>
        </w:rPr>
        <w:t>Либідь</w:t>
      </w:r>
      <w:r w:rsidR="00D11757" w:rsidRPr="00466422">
        <w:rPr>
          <w:color w:val="000000"/>
          <w:spacing w:val="5"/>
          <w:sz w:val="28"/>
          <w:szCs w:val="28"/>
          <w:lang w:val="uk-UA"/>
        </w:rPr>
        <w:t>.</w:t>
      </w:r>
    </w:p>
    <w:p w:rsidR="00243EC4" w:rsidRPr="00466422" w:rsidRDefault="00243EC4" w:rsidP="00361BF8">
      <w:pPr>
        <w:shd w:val="clear" w:color="auto" w:fill="FFFFFF"/>
        <w:tabs>
          <w:tab w:val="left" w:pos="653"/>
        </w:tabs>
        <w:spacing w:after="0" w:line="360" w:lineRule="auto"/>
        <w:ind w:left="24" w:firstLine="2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7.2.Додаткова література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67" w:hanging="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Берко</w:t>
      </w:r>
      <w:proofErr w:type="spellEnd"/>
      <w:r w:rsidRPr="00466422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 xml:space="preserve">, С. С. (2002). </w:t>
      </w:r>
      <w:r w:rsidRPr="0046642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Психолог в організації: «за» і «проти». </w:t>
      </w:r>
      <w:r w:rsidRPr="00466422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uk-UA"/>
        </w:rPr>
        <w:t xml:space="preserve">Актуальні </w:t>
      </w:r>
      <w:r w:rsidRPr="00466422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 xml:space="preserve">проблеми психології: Соціальна психологія. Психологія </w:t>
      </w:r>
      <w:proofErr w:type="spellStart"/>
      <w:r w:rsidRPr="00466422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>управління.</w:t>
      </w:r>
      <w:r w:rsidRPr="0046642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val="uk-UA"/>
        </w:rPr>
        <w:t>Організаційна</w:t>
      </w:r>
      <w:proofErr w:type="spellEnd"/>
      <w:r w:rsidRPr="0046642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val="uk-UA"/>
        </w:rPr>
        <w:t xml:space="preserve"> психологія</w:t>
      </w:r>
      <w:r w:rsidRPr="0046642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 Київ:  Інститут психології ім. 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Г.С.Костюка, 207</w:t>
      </w:r>
      <w:r w:rsidRPr="00466422">
        <w:rPr>
          <w:i/>
          <w:color w:val="000000"/>
          <w:sz w:val="28"/>
          <w:szCs w:val="28"/>
          <w:lang w:val="uk-UA"/>
        </w:rPr>
        <w:t>‒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211.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72" w:hanging="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 xml:space="preserve">Біла, О. Г. (2003). </w:t>
      </w:r>
      <w:r w:rsidRPr="0046642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Соціально-психологічні детермінанти особистісного стано</w:t>
      </w:r>
      <w:r w:rsidRPr="0046642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влення психолога-практика. </w:t>
      </w:r>
      <w:r w:rsidRPr="00466422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uk-UA"/>
        </w:rPr>
        <w:t xml:space="preserve">Проблеми загальної та педагогічної психології: </w:t>
      </w:r>
      <w:r w:rsidRPr="0046642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 xml:space="preserve">Збірник наук. пр. Інституту психології ім. Г.С.Костюка АПН. </w:t>
      </w:r>
      <w:r w:rsidRPr="004664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4.6, 18</w:t>
      </w:r>
      <w:r w:rsidRPr="00466422">
        <w:rPr>
          <w:i/>
          <w:color w:val="000000"/>
          <w:sz w:val="28"/>
          <w:szCs w:val="28"/>
          <w:lang w:val="uk-UA"/>
        </w:rPr>
        <w:t>‒</w:t>
      </w:r>
      <w:r w:rsidRPr="004664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22.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Ложкін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, Г. В. (Ред.) (2013). </w:t>
      </w:r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>Психологія праці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. Хмельницький: ХНУ.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Максименко, С. Д.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 Ільїна Т. Б. </w:t>
      </w:r>
      <w:r w:rsidR="00065779" w:rsidRPr="00466422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(1999). </w:t>
      </w:r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 проблеми розробки </w:t>
      </w:r>
      <w:proofErr w:type="spellStart"/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освітньо</w:t>
      </w:r>
      <w:r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кваліфікаційної</w:t>
      </w:r>
      <w:proofErr w:type="spellEnd"/>
      <w:r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характеристики </w:t>
      </w:r>
      <w:r w:rsidR="00065779"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сучасного психолога. </w:t>
      </w:r>
      <w:r w:rsidRPr="00466422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uk-UA"/>
        </w:rPr>
        <w:t>Практична пси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хологія та соціальна робота</w:t>
      </w:r>
      <w:r w:rsidR="00065779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.1, 2</w:t>
      </w:r>
      <w:r w:rsidR="00065779" w:rsidRPr="00466422">
        <w:rPr>
          <w:i/>
          <w:color w:val="000000"/>
          <w:sz w:val="28"/>
          <w:szCs w:val="28"/>
          <w:lang w:val="uk-UA"/>
        </w:rPr>
        <w:t xml:space="preserve"> ‒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Музичко</w:t>
      </w:r>
      <w:proofErr w:type="spellEnd"/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М. В. (1997). Коротка інформація щодо діяльності системи центрів соціаль</w:t>
      </w:r>
      <w:r w:rsidRPr="0046642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них служб для молоді. </w:t>
      </w:r>
      <w:r w:rsidRPr="00466422"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uk-UA"/>
        </w:rPr>
        <w:t>Практична психологія і соціальна робота.</w:t>
      </w:r>
      <w:r w:rsidRPr="004664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7, 43</w:t>
      </w:r>
      <w:r w:rsidRPr="00466422">
        <w:rPr>
          <w:i/>
          <w:color w:val="000000"/>
          <w:sz w:val="28"/>
          <w:szCs w:val="28"/>
          <w:lang w:val="uk-UA"/>
        </w:rPr>
        <w:t xml:space="preserve"> ‒</w:t>
      </w:r>
      <w:r w:rsidRPr="004664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46.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Панок</w:t>
      </w:r>
      <w:r w:rsidR="00980DD6"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В. Г</w:t>
      </w:r>
      <w:r w:rsidR="00980DD6"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(1994).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980DD6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національної 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 w:rsidR="00980DD6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ціально-психологічної служби.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Педагогіка і психологія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80DD6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2, 3</w:t>
      </w:r>
      <w:r w:rsidR="00980DD6" w:rsidRPr="00466422">
        <w:rPr>
          <w:i/>
          <w:color w:val="000000"/>
          <w:sz w:val="28"/>
          <w:szCs w:val="28"/>
          <w:lang w:val="uk-UA"/>
        </w:rPr>
        <w:t xml:space="preserve"> ‒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Панок</w:t>
      </w:r>
      <w:r w:rsidR="00980DD6"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В. Г. </w:t>
      </w:r>
      <w:r w:rsidR="00980DD6" w:rsidRPr="004664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(1997). 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Українська практична психологія: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визначення, стру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ктура і завдання</w:t>
      </w:r>
      <w:r w:rsidR="00980DD6"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Практична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психологія і соціальна робота. </w:t>
      </w:r>
      <w:r w:rsidRPr="0046642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10.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>Пов'якель</w:t>
      </w:r>
      <w:proofErr w:type="spellEnd"/>
      <w:r w:rsidR="007559D0"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, Н. І. </w:t>
      </w:r>
      <w:r w:rsidR="007559D0" w:rsidRPr="00466422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 Блохіна</w:t>
      </w:r>
      <w:r w:rsidR="007559D0"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І. О. </w:t>
      </w:r>
      <w:r w:rsidR="007559D0" w:rsidRPr="00466422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(1999). </w:t>
      </w:r>
      <w:r w:rsidRPr="0046642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Психологічні передумови станов</w:t>
      </w:r>
      <w:r w:rsidRPr="0046642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лення позитивної Я-концепції як базової компоненти професійного са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мовизначення психолога</w:t>
      </w:r>
      <w:r w:rsidR="007559D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Психологія</w:t>
      </w:r>
      <w:r w:rsidR="007559D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(5)</w:t>
      </w:r>
      <w:r w:rsidR="007559D0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59D0" w:rsidRPr="0046642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177</w:t>
      </w:r>
      <w:r w:rsidR="007559D0" w:rsidRPr="00466422">
        <w:rPr>
          <w:i/>
          <w:color w:val="000000"/>
          <w:sz w:val="28"/>
          <w:szCs w:val="28"/>
          <w:lang w:val="uk-UA"/>
        </w:rPr>
        <w:t>‒</w:t>
      </w:r>
      <w:r w:rsidRPr="0046642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183.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Сидоренко</w:t>
      </w:r>
      <w:r w:rsidR="00973F2B"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І. С.</w:t>
      </w:r>
      <w:r w:rsidR="00973F2B"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(2002).</w:t>
      </w:r>
      <w:r w:rsidRPr="00466422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Актуальні напрямки роботи психолога в органі</w:t>
      </w:r>
      <w:r w:rsidRPr="0046642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заціях малого бізнесу</w:t>
      </w:r>
      <w:r w:rsidR="00973F2B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Актуальні проблеми психології. Соціальна пси</w:t>
      </w:r>
      <w:r w:rsidRPr="00466422">
        <w:rPr>
          <w:rFonts w:ascii="Times New Roman" w:hAnsi="Times New Roman" w:cs="Times New Roman"/>
          <w:i/>
          <w:color w:val="000000"/>
          <w:spacing w:val="3"/>
          <w:sz w:val="28"/>
          <w:szCs w:val="28"/>
          <w:lang w:val="uk-UA"/>
        </w:rPr>
        <w:t>хологія. Психологія управління. Організаційна психологія.</w:t>
      </w:r>
      <w:r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4</w:t>
      </w:r>
      <w:r w:rsidR="00973F2B" w:rsidRPr="0046642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211</w:t>
      </w:r>
      <w:r w:rsidR="00973F2B" w:rsidRPr="00466422">
        <w:rPr>
          <w:i/>
          <w:color w:val="000000"/>
          <w:sz w:val="28"/>
          <w:szCs w:val="28"/>
          <w:lang w:val="uk-UA"/>
        </w:rPr>
        <w:t>‒</w:t>
      </w:r>
      <w:r w:rsidRPr="0046642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213.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>Скоков</w:t>
      </w:r>
      <w:proofErr w:type="spellEnd"/>
      <w:r w:rsidR="00973F2B" w:rsidRPr="00466422">
        <w:rPr>
          <w:rFonts w:ascii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С. І.</w:t>
      </w:r>
      <w:r w:rsidR="00973F2B" w:rsidRPr="00466422">
        <w:rPr>
          <w:rFonts w:ascii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(2002).</w:t>
      </w:r>
      <w:r w:rsidRPr="00466422">
        <w:rPr>
          <w:rFonts w:ascii="Times New Roman" w:hAnsi="Times New Roman" w:cs="Times New Roman"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Психологічна служба в установах кримінально-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виконавчої системи України</w:t>
      </w:r>
      <w:r w:rsidR="00973F2B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6642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Практична психологія і соціальна робота</w:t>
      </w:r>
      <w:r w:rsidR="00973F2B"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6, 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54</w:t>
      </w:r>
      <w:r w:rsidR="00973F2B" w:rsidRPr="00466422">
        <w:rPr>
          <w:i/>
          <w:color w:val="000000"/>
          <w:sz w:val="28"/>
          <w:szCs w:val="28"/>
          <w:lang w:val="uk-UA"/>
        </w:rPr>
        <w:t>‒</w:t>
      </w:r>
      <w:r w:rsidRPr="00466422">
        <w:rPr>
          <w:rFonts w:ascii="Times New Roman" w:hAnsi="Times New Roman" w:cs="Times New Roman"/>
          <w:color w:val="000000"/>
          <w:sz w:val="28"/>
          <w:szCs w:val="28"/>
          <w:lang w:val="uk-UA"/>
        </w:rPr>
        <w:t>58.</w:t>
      </w:r>
    </w:p>
    <w:p w:rsidR="00973F2B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Тімченко</w:t>
      </w:r>
      <w:proofErr w:type="spellEnd"/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(2000).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Синдром </w:t>
      </w:r>
      <w:proofErr w:type="spellStart"/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>постравматичних</w:t>
      </w:r>
      <w:proofErr w:type="spellEnd"/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стресових порушень: концептуалізація, діагностика, корекція і прогнозування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. Харків: Ранок</w:t>
      </w:r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5D" w:rsidRPr="00466422" w:rsidRDefault="0074245D" w:rsidP="00B61A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hanging="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Чепелєва</w:t>
      </w:r>
      <w:proofErr w:type="spellEnd"/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>. В. &amp;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422">
        <w:rPr>
          <w:rFonts w:ascii="Times New Roman" w:hAnsi="Times New Roman" w:cs="Times New Roman"/>
          <w:sz w:val="28"/>
          <w:szCs w:val="28"/>
          <w:lang w:val="uk-UA"/>
        </w:rPr>
        <w:t>Пов’якель</w:t>
      </w:r>
      <w:proofErr w:type="spellEnd"/>
      <w:r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 Н. І. Теоретичне обґрунтування моделі особистості практичного психолога. </w:t>
      </w:r>
      <w:r w:rsidRPr="00466422">
        <w:rPr>
          <w:rFonts w:ascii="Times New Roman" w:hAnsi="Times New Roman" w:cs="Times New Roman"/>
          <w:i/>
          <w:sz w:val="28"/>
          <w:szCs w:val="28"/>
          <w:lang w:val="uk-UA"/>
        </w:rPr>
        <w:t>Психологі</w:t>
      </w:r>
      <w:r w:rsidR="00973F2B" w:rsidRPr="00466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я. </w:t>
      </w:r>
      <w:r w:rsidR="00973F2B" w:rsidRPr="00466422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Pr="00466422">
        <w:rPr>
          <w:rFonts w:ascii="Times New Roman" w:hAnsi="Times New Roman" w:cs="Times New Roman"/>
          <w:sz w:val="28"/>
          <w:szCs w:val="28"/>
          <w:lang w:val="uk-UA"/>
        </w:rPr>
        <w:t>35 – 41.</w:t>
      </w:r>
    </w:p>
    <w:p w:rsidR="00243EC4" w:rsidRPr="00466422" w:rsidRDefault="00243EC4" w:rsidP="006C0D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280C76" w:rsidRPr="00466422" w:rsidRDefault="00280C76" w:rsidP="00361BF8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466422">
        <w:rPr>
          <w:rFonts w:ascii="Times New Roman" w:hAnsi="Times New Roman" w:cs="Times New Roman"/>
          <w:b/>
          <w:sz w:val="28"/>
          <w:szCs w:val="28"/>
          <w:lang w:val="uk-UA"/>
        </w:rPr>
        <w:t>8. Інформаційні ресурси</w:t>
      </w:r>
    </w:p>
    <w:p w:rsidR="00280C76" w:rsidRPr="00466422" w:rsidRDefault="00280C76" w:rsidP="00E46EE9">
      <w:pPr>
        <w:pStyle w:val="af0"/>
        <w:spacing w:line="360" w:lineRule="auto"/>
        <w:ind w:left="0"/>
        <w:rPr>
          <w:i/>
          <w:sz w:val="28"/>
          <w:szCs w:val="28"/>
          <w:lang w:val="uk-UA"/>
        </w:rPr>
      </w:pPr>
      <w:r w:rsidRPr="00466422">
        <w:rPr>
          <w:i/>
          <w:sz w:val="28"/>
          <w:szCs w:val="28"/>
          <w:lang w:val="uk-UA"/>
        </w:rPr>
        <w:t>Бібліотеки, інтернет, електронні книги.</w:t>
      </w:r>
    </w:p>
    <w:p w:rsidR="002F1813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 xml:space="preserve">120 слів-маркерів, які перетворять ваш текст в науковий. </w:t>
      </w:r>
    </w:p>
    <w:p w:rsidR="00280C76" w:rsidRPr="00466422" w:rsidRDefault="00BD2A4C" w:rsidP="00E46EE9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="002F1813" w:rsidRPr="004664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http://sergii-terepyshchyi.net/120-sliv-markeriv-yaki-pere</w:t>
        </w:r>
      </w:hyperlink>
    </w:p>
    <w:p w:rsidR="002F1813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 xml:space="preserve">Держана служба статистики України. </w:t>
      </w:r>
    </w:p>
    <w:p w:rsidR="00280C76" w:rsidRPr="00466422" w:rsidRDefault="00BD2A4C" w:rsidP="00E46EE9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="002F1813" w:rsidRPr="004664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www.ukrstat.gov.ua</w:t>
        </w:r>
      </w:hyperlink>
    </w:p>
    <w:p w:rsidR="002F1813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>Мала академія наук України.</w:t>
      </w:r>
    </w:p>
    <w:p w:rsidR="002F1813" w:rsidRPr="00466422" w:rsidRDefault="00BD2A4C" w:rsidP="00E46EE9">
      <w:pPr>
        <w:widowControl w:val="0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3" w:history="1">
        <w:r w:rsidR="002F1813" w:rsidRPr="004664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https://man.gov.ua/</w:t>
        </w:r>
      </w:hyperlink>
    </w:p>
    <w:p w:rsidR="00A166FC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 xml:space="preserve">Наукова бібліотека Харківського національного медичного університету. </w:t>
      </w:r>
    </w:p>
    <w:p w:rsidR="00A166FC" w:rsidRPr="00466422" w:rsidRDefault="00BD2A4C" w:rsidP="00E46EE9">
      <w:pPr>
        <w:pStyle w:val="af0"/>
        <w:widowControl w:val="0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hyperlink r:id="rId14" w:history="1">
        <w:r w:rsidR="00A166FC" w:rsidRPr="00466422">
          <w:rPr>
            <w:rStyle w:val="a3"/>
            <w:sz w:val="28"/>
            <w:szCs w:val="28"/>
            <w:lang w:val="uk-UA" w:eastAsia="uk-UA"/>
          </w:rPr>
          <w:t>http://libr.knmu.edu.ua/index.php/biblioteki</w:t>
        </w:r>
      </w:hyperlink>
    </w:p>
    <w:p w:rsidR="00A166FC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>Національна бібліотека України ім. В. Вернадсько</w:t>
      </w:r>
      <w:r w:rsidR="00A166FC" w:rsidRPr="00466422">
        <w:rPr>
          <w:sz w:val="28"/>
          <w:szCs w:val="28"/>
          <w:lang w:val="uk-UA" w:eastAsia="uk-UA"/>
        </w:rPr>
        <w:t xml:space="preserve">го. </w:t>
      </w:r>
    </w:p>
    <w:p w:rsidR="00A166FC" w:rsidRPr="00466422" w:rsidRDefault="00BD2A4C" w:rsidP="00E46EE9">
      <w:pPr>
        <w:pStyle w:val="af0"/>
        <w:widowControl w:val="0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hyperlink r:id="rId15" w:history="1">
        <w:r w:rsidR="00A166FC" w:rsidRPr="00466422">
          <w:rPr>
            <w:rStyle w:val="a3"/>
            <w:sz w:val="28"/>
            <w:szCs w:val="28"/>
            <w:lang w:val="uk-UA" w:eastAsia="uk-UA"/>
          </w:rPr>
          <w:t>http://www.nbuv.gov.ua</w:t>
        </w:r>
      </w:hyperlink>
    </w:p>
    <w:p w:rsidR="00A166FC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 xml:space="preserve">Національна медична бібліотека США. </w:t>
      </w:r>
    </w:p>
    <w:p w:rsidR="00280C76" w:rsidRPr="00466422" w:rsidRDefault="00BD2A4C" w:rsidP="00E46EE9">
      <w:pPr>
        <w:pStyle w:val="af0"/>
        <w:widowControl w:val="0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hyperlink r:id="rId16" w:history="1">
        <w:r w:rsidR="00A166FC" w:rsidRPr="00466422">
          <w:rPr>
            <w:rStyle w:val="a3"/>
            <w:sz w:val="28"/>
            <w:szCs w:val="28"/>
            <w:lang w:val="uk-UA" w:eastAsia="uk-UA"/>
          </w:rPr>
          <w:t>http://www.nlm.nih.gov</w:t>
        </w:r>
      </w:hyperlink>
    </w:p>
    <w:p w:rsidR="00A166FC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>Національна наукова медична бібліотека України.</w:t>
      </w:r>
      <w:r w:rsidR="00A166FC" w:rsidRPr="00466422">
        <w:rPr>
          <w:sz w:val="28"/>
          <w:szCs w:val="28"/>
          <w:lang w:val="uk-UA" w:eastAsia="uk-UA"/>
        </w:rPr>
        <w:t xml:space="preserve"> </w:t>
      </w:r>
    </w:p>
    <w:p w:rsidR="00A166FC" w:rsidRPr="00466422" w:rsidRDefault="00BD2A4C" w:rsidP="00E46EE9">
      <w:pPr>
        <w:pStyle w:val="af0"/>
        <w:widowControl w:val="0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hyperlink r:id="rId17" w:history="1">
        <w:r w:rsidR="00A166FC" w:rsidRPr="00466422">
          <w:rPr>
            <w:rStyle w:val="a3"/>
            <w:sz w:val="28"/>
            <w:szCs w:val="28"/>
            <w:lang w:val="uk-UA" w:eastAsia="uk-UA"/>
          </w:rPr>
          <w:t>http://www.library.gov.ua</w:t>
        </w:r>
      </w:hyperlink>
    </w:p>
    <w:p w:rsidR="00A166FC" w:rsidRPr="00466422" w:rsidRDefault="00280C76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66422">
        <w:rPr>
          <w:sz w:val="28"/>
          <w:szCs w:val="28"/>
          <w:lang w:val="uk-UA" w:eastAsia="uk-UA"/>
        </w:rPr>
        <w:t>Харківська державна наукова бібліотека ім. В. Короленка.</w:t>
      </w:r>
    </w:p>
    <w:p w:rsidR="00C01A97" w:rsidRPr="00466422" w:rsidRDefault="00BD2A4C" w:rsidP="00E46EE9">
      <w:pPr>
        <w:pStyle w:val="af0"/>
        <w:widowControl w:val="0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sz w:val="28"/>
          <w:szCs w:val="28"/>
          <w:lang w:val="uk-UA" w:eastAsia="uk-UA"/>
        </w:rPr>
      </w:pPr>
      <w:hyperlink r:id="rId18" w:history="1">
        <w:r w:rsidR="00A166FC" w:rsidRPr="00466422">
          <w:rPr>
            <w:rStyle w:val="a3"/>
            <w:sz w:val="28"/>
            <w:szCs w:val="28"/>
            <w:lang w:val="uk-UA" w:eastAsia="uk-UA"/>
          </w:rPr>
          <w:t>http://korolenko.kharkov.com</w:t>
        </w:r>
      </w:hyperlink>
    </w:p>
    <w:p w:rsidR="00F525BB" w:rsidRPr="00466422" w:rsidRDefault="00F525BB" w:rsidP="00E46EE9">
      <w:pPr>
        <w:pStyle w:val="af0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rStyle w:val="FontStyle50"/>
          <w:b w:val="0"/>
          <w:bCs w:val="0"/>
          <w:color w:val="000000" w:themeColor="text1"/>
          <w:sz w:val="28"/>
          <w:szCs w:val="28"/>
          <w:lang w:val="uk-UA" w:eastAsia="uk-UA"/>
        </w:rPr>
      </w:pPr>
      <w:proofErr w:type="spellStart"/>
      <w:r w:rsidRPr="00466422">
        <w:rPr>
          <w:rStyle w:val="af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Coursera</w:t>
      </w:r>
      <w:proofErr w:type="spellEnd"/>
      <w:r w:rsidRPr="00466422">
        <w:rPr>
          <w:rStyle w:val="af7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66422">
        <w:rPr>
          <w:i/>
          <w:color w:val="000000" w:themeColor="text1"/>
          <w:sz w:val="28"/>
          <w:szCs w:val="28"/>
          <w:lang w:val="uk-UA"/>
        </w:rPr>
        <w:t xml:space="preserve">‒ </w:t>
      </w:r>
      <w:r w:rsidRPr="00466422">
        <w:rPr>
          <w:color w:val="000000" w:themeColor="text1"/>
          <w:sz w:val="28"/>
          <w:szCs w:val="28"/>
          <w:shd w:val="clear" w:color="auto" w:fill="FFFFFF"/>
          <w:lang w:val="uk-UA"/>
        </w:rPr>
        <w:t>освітня міжнародна платформа</w:t>
      </w:r>
    </w:p>
    <w:p w:rsidR="00F525BB" w:rsidRPr="00466422" w:rsidRDefault="00BD2A4C" w:rsidP="00E46EE9">
      <w:pPr>
        <w:widowControl w:val="0"/>
        <w:shd w:val="clear" w:color="auto" w:fill="FFFFFF"/>
        <w:tabs>
          <w:tab w:val="left" w:pos="1134"/>
        </w:tabs>
        <w:spacing w:line="360" w:lineRule="auto"/>
        <w:jc w:val="both"/>
        <w:rPr>
          <w:rStyle w:val="FontStyle50"/>
          <w:b w:val="0"/>
          <w:bCs w:val="0"/>
          <w:sz w:val="28"/>
          <w:szCs w:val="28"/>
          <w:lang w:val="en-US" w:eastAsia="uk-UA"/>
        </w:rPr>
      </w:pPr>
      <w:hyperlink r:id="rId19" w:history="1">
        <w:r w:rsidR="00F525BB" w:rsidRPr="00466422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https://www.coursera.org/</w:t>
        </w:r>
      </w:hyperlink>
    </w:p>
    <w:p w:rsidR="00466422" w:rsidRPr="00466422" w:rsidRDefault="00466422">
      <w:pPr>
        <w:widowControl w:val="0"/>
        <w:shd w:val="clear" w:color="auto" w:fill="FFFFFF"/>
        <w:tabs>
          <w:tab w:val="left" w:pos="1134"/>
        </w:tabs>
        <w:spacing w:line="360" w:lineRule="auto"/>
        <w:jc w:val="both"/>
        <w:rPr>
          <w:rStyle w:val="FontStyle50"/>
          <w:b w:val="0"/>
          <w:bCs w:val="0"/>
          <w:sz w:val="28"/>
          <w:szCs w:val="28"/>
          <w:lang w:val="en-US" w:eastAsia="uk-UA"/>
        </w:rPr>
      </w:pPr>
    </w:p>
    <w:sectPr w:rsidR="00466422" w:rsidRPr="00466422" w:rsidSect="005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9ACC00"/>
    <w:lvl w:ilvl="0">
      <w:numFmt w:val="bullet"/>
      <w:lvlText w:val="*"/>
      <w:lvlJc w:val="left"/>
    </w:lvl>
  </w:abstractNum>
  <w:abstractNum w:abstractNumId="1" w15:restartNumberingAfterBreak="0">
    <w:nsid w:val="051C24BE"/>
    <w:multiLevelType w:val="hybridMultilevel"/>
    <w:tmpl w:val="6AEC7EC6"/>
    <w:lvl w:ilvl="0" w:tplc="FA9CF3B4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8C0"/>
    <w:multiLevelType w:val="hybridMultilevel"/>
    <w:tmpl w:val="AE1619AC"/>
    <w:lvl w:ilvl="0" w:tplc="4B205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25581A"/>
    <w:multiLevelType w:val="singleLevel"/>
    <w:tmpl w:val="1CD2ED1C"/>
    <w:lvl w:ilvl="0">
      <w:start w:val="3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DB15E2"/>
    <w:multiLevelType w:val="hybridMultilevel"/>
    <w:tmpl w:val="C9DA2544"/>
    <w:lvl w:ilvl="0" w:tplc="1840A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60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9C3BAC"/>
    <w:multiLevelType w:val="hybridMultilevel"/>
    <w:tmpl w:val="DEF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533"/>
    <w:multiLevelType w:val="hybridMultilevel"/>
    <w:tmpl w:val="048E0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5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DA7BFA"/>
    <w:multiLevelType w:val="hybridMultilevel"/>
    <w:tmpl w:val="0A6642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9B66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AB023B"/>
    <w:multiLevelType w:val="singleLevel"/>
    <w:tmpl w:val="1CD2ED1C"/>
    <w:lvl w:ilvl="0">
      <w:start w:val="1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E031E3"/>
    <w:multiLevelType w:val="hybridMultilevel"/>
    <w:tmpl w:val="42E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0EB5"/>
    <w:multiLevelType w:val="hybridMultilevel"/>
    <w:tmpl w:val="97623760"/>
    <w:lvl w:ilvl="0" w:tplc="EDD4759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3B0DFE"/>
    <w:multiLevelType w:val="hybridMultilevel"/>
    <w:tmpl w:val="CDC2152E"/>
    <w:lvl w:ilvl="0" w:tplc="E2F0A192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7" w15:restartNumberingAfterBreak="0">
    <w:nsid w:val="3FA84C24"/>
    <w:multiLevelType w:val="singleLevel"/>
    <w:tmpl w:val="1CD2ED1C"/>
    <w:lvl w:ilvl="0">
      <w:start w:val="10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0B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C37A31"/>
    <w:multiLevelType w:val="hybridMultilevel"/>
    <w:tmpl w:val="CEF6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40580C"/>
    <w:multiLevelType w:val="hybridMultilevel"/>
    <w:tmpl w:val="F9EA3984"/>
    <w:lvl w:ilvl="0" w:tplc="31E6D1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DF0623"/>
    <w:multiLevelType w:val="hybridMultilevel"/>
    <w:tmpl w:val="3F0AC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13BD"/>
    <w:multiLevelType w:val="hybridMultilevel"/>
    <w:tmpl w:val="BFB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D5C96"/>
    <w:multiLevelType w:val="hybridMultilevel"/>
    <w:tmpl w:val="8140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C1569D"/>
    <w:multiLevelType w:val="hybridMultilevel"/>
    <w:tmpl w:val="F86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E4523"/>
    <w:multiLevelType w:val="hybridMultilevel"/>
    <w:tmpl w:val="81C2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0003E"/>
    <w:multiLevelType w:val="hybridMultilevel"/>
    <w:tmpl w:val="D5465A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41789F"/>
    <w:multiLevelType w:val="singleLevel"/>
    <w:tmpl w:val="1CD2ED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875704"/>
    <w:multiLevelType w:val="singleLevel"/>
    <w:tmpl w:val="D986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 w15:restartNumberingAfterBreak="0">
    <w:nsid w:val="71AA5D86"/>
    <w:multiLevelType w:val="singleLevel"/>
    <w:tmpl w:val="1CD2ED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457618"/>
    <w:multiLevelType w:val="hybridMultilevel"/>
    <w:tmpl w:val="878A2EA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8982A72"/>
    <w:multiLevelType w:val="hybridMultilevel"/>
    <w:tmpl w:val="CA141560"/>
    <w:lvl w:ilvl="0" w:tplc="B29A7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7659A"/>
    <w:multiLevelType w:val="singleLevel"/>
    <w:tmpl w:val="14AEC15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5"/>
  </w:num>
  <w:num w:numId="5">
    <w:abstractNumId w:val="6"/>
  </w:num>
  <w:num w:numId="6">
    <w:abstractNumId w:val="13"/>
  </w:num>
  <w:num w:numId="7">
    <w:abstractNumId w:val="32"/>
  </w:num>
  <w:num w:numId="8">
    <w:abstractNumId w:val="36"/>
  </w:num>
  <w:num w:numId="9">
    <w:abstractNumId w:val="8"/>
  </w:num>
  <w:num w:numId="10">
    <w:abstractNumId w:val="1"/>
  </w:num>
  <w:num w:numId="11">
    <w:abstractNumId w:val="18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30"/>
  </w:num>
  <w:num w:numId="17">
    <w:abstractNumId w:val="27"/>
  </w:num>
  <w:num w:numId="18">
    <w:abstractNumId w:val="24"/>
  </w:num>
  <w:num w:numId="19">
    <w:abstractNumId w:val="19"/>
  </w:num>
  <w:num w:numId="20">
    <w:abstractNumId w:val="9"/>
  </w:num>
  <w:num w:numId="21">
    <w:abstractNumId w:val="26"/>
  </w:num>
  <w:num w:numId="22">
    <w:abstractNumId w:val="21"/>
  </w:num>
  <w:num w:numId="23">
    <w:abstractNumId w:val="16"/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31"/>
  </w:num>
  <w:num w:numId="33">
    <w:abstractNumId w:val="17"/>
  </w:num>
  <w:num w:numId="34">
    <w:abstractNumId w:val="12"/>
  </w:num>
  <w:num w:numId="35">
    <w:abstractNumId w:val="3"/>
  </w:num>
  <w:num w:numId="36">
    <w:abstractNumId w:val="33"/>
  </w:num>
  <w:num w:numId="37">
    <w:abstractNumId w:val="34"/>
  </w:num>
  <w:num w:numId="38">
    <w:abstractNumId w:val="14"/>
  </w:num>
  <w:num w:numId="39">
    <w:abstractNumId w:val="7"/>
  </w:num>
  <w:num w:numId="4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5"/>
    <w:rsid w:val="00065779"/>
    <w:rsid w:val="00097EF9"/>
    <w:rsid w:val="000B71AB"/>
    <w:rsid w:val="001128BB"/>
    <w:rsid w:val="00116E9F"/>
    <w:rsid w:val="00126D11"/>
    <w:rsid w:val="00141562"/>
    <w:rsid w:val="0019777E"/>
    <w:rsid w:val="001A7F11"/>
    <w:rsid w:val="00217EF3"/>
    <w:rsid w:val="00243EC4"/>
    <w:rsid w:val="00280C76"/>
    <w:rsid w:val="0029541D"/>
    <w:rsid w:val="002B37EF"/>
    <w:rsid w:val="002C3BE9"/>
    <w:rsid w:val="002E57E9"/>
    <w:rsid w:val="002F1813"/>
    <w:rsid w:val="00304C27"/>
    <w:rsid w:val="00306C76"/>
    <w:rsid w:val="00361BF8"/>
    <w:rsid w:val="003644AA"/>
    <w:rsid w:val="003E52ED"/>
    <w:rsid w:val="003F4076"/>
    <w:rsid w:val="004128A8"/>
    <w:rsid w:val="00424ADB"/>
    <w:rsid w:val="00466422"/>
    <w:rsid w:val="00472B06"/>
    <w:rsid w:val="00473DC8"/>
    <w:rsid w:val="00484F10"/>
    <w:rsid w:val="00492696"/>
    <w:rsid w:val="004B2AF6"/>
    <w:rsid w:val="004C321A"/>
    <w:rsid w:val="004C4826"/>
    <w:rsid w:val="0050109C"/>
    <w:rsid w:val="00511FF7"/>
    <w:rsid w:val="0051248C"/>
    <w:rsid w:val="005301D5"/>
    <w:rsid w:val="00550791"/>
    <w:rsid w:val="0055344D"/>
    <w:rsid w:val="00563120"/>
    <w:rsid w:val="005804BF"/>
    <w:rsid w:val="00595B89"/>
    <w:rsid w:val="005C6C1C"/>
    <w:rsid w:val="005D0D8A"/>
    <w:rsid w:val="005F4190"/>
    <w:rsid w:val="00654F09"/>
    <w:rsid w:val="006645A2"/>
    <w:rsid w:val="006C0D55"/>
    <w:rsid w:val="00701F24"/>
    <w:rsid w:val="00721F7E"/>
    <w:rsid w:val="007332C9"/>
    <w:rsid w:val="00733C97"/>
    <w:rsid w:val="0074245D"/>
    <w:rsid w:val="007559D0"/>
    <w:rsid w:val="007635F3"/>
    <w:rsid w:val="0077312F"/>
    <w:rsid w:val="007C7AD8"/>
    <w:rsid w:val="007D77CC"/>
    <w:rsid w:val="008018DE"/>
    <w:rsid w:val="00806B9D"/>
    <w:rsid w:val="008204E2"/>
    <w:rsid w:val="008356E6"/>
    <w:rsid w:val="0083679A"/>
    <w:rsid w:val="0085133F"/>
    <w:rsid w:val="00873CBA"/>
    <w:rsid w:val="00894E29"/>
    <w:rsid w:val="009346E0"/>
    <w:rsid w:val="00937CFD"/>
    <w:rsid w:val="00973F2B"/>
    <w:rsid w:val="0097671A"/>
    <w:rsid w:val="00980DD6"/>
    <w:rsid w:val="009B77D5"/>
    <w:rsid w:val="009C40BC"/>
    <w:rsid w:val="00A166FC"/>
    <w:rsid w:val="00A47493"/>
    <w:rsid w:val="00AB3903"/>
    <w:rsid w:val="00B21588"/>
    <w:rsid w:val="00B5467B"/>
    <w:rsid w:val="00B61A97"/>
    <w:rsid w:val="00B75AEA"/>
    <w:rsid w:val="00B92274"/>
    <w:rsid w:val="00BB2FDA"/>
    <w:rsid w:val="00BB7604"/>
    <w:rsid w:val="00BD1B54"/>
    <w:rsid w:val="00BD2A4C"/>
    <w:rsid w:val="00BF26E6"/>
    <w:rsid w:val="00C01A97"/>
    <w:rsid w:val="00C57248"/>
    <w:rsid w:val="00C734A5"/>
    <w:rsid w:val="00D11757"/>
    <w:rsid w:val="00D54200"/>
    <w:rsid w:val="00D60F94"/>
    <w:rsid w:val="00D6271F"/>
    <w:rsid w:val="00D65975"/>
    <w:rsid w:val="00D74CF4"/>
    <w:rsid w:val="00D9111F"/>
    <w:rsid w:val="00DA0187"/>
    <w:rsid w:val="00DF473D"/>
    <w:rsid w:val="00E465EB"/>
    <w:rsid w:val="00E46EE9"/>
    <w:rsid w:val="00EC33B7"/>
    <w:rsid w:val="00EE3CE8"/>
    <w:rsid w:val="00F525BB"/>
    <w:rsid w:val="00F807E9"/>
    <w:rsid w:val="00FC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A24"/>
  <w15:docId w15:val="{23EDA901-6A56-4BD0-A16A-C1D98BA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EF"/>
  </w:style>
  <w:style w:type="paragraph" w:styleId="1">
    <w:name w:val="heading 1"/>
    <w:basedOn w:val="a"/>
    <w:next w:val="a"/>
    <w:link w:val="10"/>
    <w:uiPriority w:val="9"/>
    <w:qFormat/>
    <w:rsid w:val="00C01A9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1A97"/>
    <w:pPr>
      <w:keepNext/>
      <w:tabs>
        <w:tab w:val="left" w:pos="2520"/>
      </w:tabs>
      <w:spacing w:after="0" w:line="360" w:lineRule="auto"/>
      <w:ind w:firstLine="2700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C01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97"/>
    <w:pPr>
      <w:keepNext/>
      <w:keepLines/>
      <w:widowControl w:val="0"/>
      <w:suppressAutoHyphens/>
      <w:autoSpaceDE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06B9D"/>
    <w:pPr>
      <w:widowControl w:val="0"/>
      <w:autoSpaceDE w:val="0"/>
      <w:autoSpaceDN w:val="0"/>
      <w:adjustRightInd w:val="0"/>
      <w:spacing w:after="0" w:line="480" w:lineRule="auto"/>
      <w:ind w:left="720" w:hanging="280"/>
    </w:pPr>
    <w:rPr>
      <w:rFonts w:ascii="Courier New" w:eastAsia="Times New Roman" w:hAnsi="Courier New" w:cs="Courier New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0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01A97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01A9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01A9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01A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01A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unhideWhenUsed/>
    <w:rsid w:val="00C01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01A97"/>
  </w:style>
  <w:style w:type="character" w:customStyle="1" w:styleId="a6">
    <w:name w:val="Нижний колонтитул Знак"/>
    <w:basedOn w:val="a0"/>
    <w:link w:val="a7"/>
    <w:semiHidden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semiHidden/>
    <w:unhideWhenUsed/>
    <w:rsid w:val="00C01A9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C01A97"/>
  </w:style>
  <w:style w:type="paragraph" w:styleId="a8">
    <w:name w:val="Body Text"/>
    <w:basedOn w:val="a"/>
    <w:link w:val="a9"/>
    <w:unhideWhenUsed/>
    <w:rsid w:val="00C01A9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b"/>
    <w:rsid w:val="00C01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a"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C01A97"/>
  </w:style>
  <w:style w:type="paragraph" w:customStyle="1" w:styleId="14">
    <w:name w:val="Заголовок1"/>
    <w:basedOn w:val="a"/>
    <w:next w:val="a8"/>
    <w:rsid w:val="00C01A9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C01A9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01A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01A9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C01A97"/>
  </w:style>
  <w:style w:type="paragraph" w:customStyle="1" w:styleId="210">
    <w:name w:val="Основной текст 21"/>
    <w:basedOn w:val="a"/>
    <w:rsid w:val="00C01A97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C01A97"/>
    <w:rPr>
      <w:sz w:val="24"/>
    </w:rPr>
  </w:style>
  <w:style w:type="character" w:customStyle="1" w:styleId="WW8Num3z0">
    <w:name w:val="WW8Num3z0"/>
    <w:rsid w:val="00C01A97"/>
    <w:rPr>
      <w:rFonts w:ascii="Times New Roman" w:hAnsi="Times New Roman" w:cs="Times New Roman" w:hint="default"/>
    </w:rPr>
  </w:style>
  <w:style w:type="character" w:customStyle="1" w:styleId="WW8Num5z1">
    <w:name w:val="WW8Num5z1"/>
    <w:rsid w:val="00C01A97"/>
    <w:rPr>
      <w:rFonts w:ascii="Times New Roman" w:hAnsi="Times New Roman" w:cs="Times New Roman" w:hint="default"/>
    </w:rPr>
  </w:style>
  <w:style w:type="character" w:customStyle="1" w:styleId="WW8Num6z0">
    <w:name w:val="WW8Num6z0"/>
    <w:rsid w:val="00C01A97"/>
    <w:rPr>
      <w:rFonts w:ascii="Times New Roman" w:hAnsi="Times New Roman" w:cs="Times New Roman" w:hint="default"/>
    </w:rPr>
  </w:style>
  <w:style w:type="character" w:customStyle="1" w:styleId="WW8Num7z0">
    <w:name w:val="WW8Num7z0"/>
    <w:rsid w:val="00C01A97"/>
    <w:rPr>
      <w:sz w:val="24"/>
    </w:rPr>
  </w:style>
  <w:style w:type="character" w:customStyle="1" w:styleId="WW8Num8z0">
    <w:name w:val="WW8Num8z0"/>
    <w:rsid w:val="00C01A97"/>
    <w:rPr>
      <w:sz w:val="24"/>
    </w:rPr>
  </w:style>
  <w:style w:type="character" w:customStyle="1" w:styleId="WW8Num9z0">
    <w:name w:val="WW8Num9z0"/>
    <w:rsid w:val="00C01A97"/>
    <w:rPr>
      <w:sz w:val="24"/>
    </w:rPr>
  </w:style>
  <w:style w:type="character" w:customStyle="1" w:styleId="WW8Num10z0">
    <w:name w:val="WW8Num10z0"/>
    <w:rsid w:val="00C01A97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1A97"/>
    <w:rPr>
      <w:sz w:val="24"/>
    </w:rPr>
  </w:style>
  <w:style w:type="character" w:customStyle="1" w:styleId="WW8Num14z0">
    <w:name w:val="WW8Num14z0"/>
    <w:rsid w:val="00C01A97"/>
    <w:rPr>
      <w:sz w:val="24"/>
    </w:rPr>
  </w:style>
  <w:style w:type="character" w:customStyle="1" w:styleId="WW8Num18z0">
    <w:name w:val="WW8Num18z0"/>
    <w:rsid w:val="00C01A97"/>
    <w:rPr>
      <w:sz w:val="24"/>
    </w:rPr>
  </w:style>
  <w:style w:type="character" w:customStyle="1" w:styleId="WW8Num18z1">
    <w:name w:val="WW8Num18z1"/>
    <w:rsid w:val="00C01A9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C01A97"/>
    <w:rPr>
      <w:rFonts w:ascii="Wingdings" w:hAnsi="Wingdings" w:hint="default"/>
      <w:sz w:val="20"/>
    </w:rPr>
  </w:style>
  <w:style w:type="character" w:customStyle="1" w:styleId="WW8Num19z1">
    <w:name w:val="WW8Num19z1"/>
    <w:rsid w:val="00C01A97"/>
    <w:rPr>
      <w:rFonts w:ascii="Times New Roman" w:hAnsi="Times New Roman" w:cs="Times New Roman" w:hint="default"/>
    </w:rPr>
  </w:style>
  <w:style w:type="character" w:customStyle="1" w:styleId="WW8Num24z0">
    <w:name w:val="WW8Num24z0"/>
    <w:rsid w:val="00C01A97"/>
    <w:rPr>
      <w:rFonts w:ascii="Times New Roman" w:hAnsi="Times New Roman" w:cs="Times New Roman" w:hint="default"/>
    </w:rPr>
  </w:style>
  <w:style w:type="character" w:customStyle="1" w:styleId="WW8Num24z1">
    <w:name w:val="WW8Num24z1"/>
    <w:rsid w:val="00C01A97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01A97"/>
    <w:rPr>
      <w:rFonts w:ascii="Wingdings" w:hAnsi="Wingdings" w:hint="default"/>
      <w:sz w:val="20"/>
    </w:rPr>
  </w:style>
  <w:style w:type="character" w:customStyle="1" w:styleId="23">
    <w:name w:val="Основной шрифт абзаца2"/>
    <w:rsid w:val="00C01A97"/>
  </w:style>
  <w:style w:type="character" w:customStyle="1" w:styleId="WW8Num5z0">
    <w:name w:val="WW8Num5z0"/>
    <w:rsid w:val="00C01A97"/>
    <w:rPr>
      <w:sz w:val="24"/>
    </w:rPr>
  </w:style>
  <w:style w:type="character" w:customStyle="1" w:styleId="WW8Num8z1">
    <w:name w:val="WW8Num8z1"/>
    <w:rsid w:val="00C01A97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A97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1A97"/>
    <w:rPr>
      <w:sz w:val="24"/>
    </w:rPr>
  </w:style>
  <w:style w:type="character" w:customStyle="1" w:styleId="WW8Num20z0">
    <w:name w:val="WW8Num20z0"/>
    <w:rsid w:val="00C01A97"/>
    <w:rPr>
      <w:sz w:val="24"/>
    </w:rPr>
  </w:style>
  <w:style w:type="character" w:customStyle="1" w:styleId="WW8Num25z0">
    <w:name w:val="WW8Num25z0"/>
    <w:rsid w:val="00C01A97"/>
    <w:rPr>
      <w:rFonts w:ascii="Times New Roman" w:hAnsi="Times New Roman" w:cs="Times New Roman" w:hint="default"/>
    </w:rPr>
  </w:style>
  <w:style w:type="character" w:customStyle="1" w:styleId="WW8Num26z0">
    <w:name w:val="WW8Num26z0"/>
    <w:rsid w:val="00C01A97"/>
    <w:rPr>
      <w:rFonts w:ascii="Times New Roman" w:hAnsi="Times New Roman" w:cs="Times New Roman" w:hint="default"/>
    </w:rPr>
  </w:style>
  <w:style w:type="character" w:customStyle="1" w:styleId="WW8Num27z0">
    <w:name w:val="WW8Num27z0"/>
    <w:rsid w:val="00C01A97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1A97"/>
    <w:rPr>
      <w:rFonts w:ascii="Times New Roman" w:hAnsi="Times New Roman" w:cs="Times New Roman" w:hint="default"/>
      <w:b w:val="0"/>
      <w:bCs w:val="0"/>
    </w:rPr>
  </w:style>
  <w:style w:type="character" w:customStyle="1" w:styleId="WW8Num31z0">
    <w:name w:val="WW8Num31z0"/>
    <w:rsid w:val="00C01A97"/>
    <w:rPr>
      <w:sz w:val="24"/>
    </w:rPr>
  </w:style>
  <w:style w:type="character" w:customStyle="1" w:styleId="WW8Num32z0">
    <w:name w:val="WW8Num32z0"/>
    <w:rsid w:val="00C01A97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C01A9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C01A97"/>
  </w:style>
  <w:style w:type="character" w:customStyle="1" w:styleId="af">
    <w:name w:val="Маркеры списка"/>
    <w:rsid w:val="00C01A97"/>
    <w:rPr>
      <w:rFonts w:ascii="OpenSymbol" w:eastAsia="OpenSymbol" w:hAnsi="OpenSymbol" w:cs="OpenSymbol" w:hint="eastAsia"/>
    </w:rPr>
  </w:style>
  <w:style w:type="character" w:customStyle="1" w:styleId="12pt03">
    <w:name w:val="Стиль 12 pt Черный уплотненный на  03 пт"/>
    <w:rsid w:val="00C01A97"/>
    <w:rPr>
      <w:color w:val="000000"/>
      <w:spacing w:val="-6"/>
      <w:sz w:val="24"/>
    </w:rPr>
  </w:style>
  <w:style w:type="paragraph" w:styleId="af0">
    <w:name w:val="List Paragraph"/>
    <w:basedOn w:val="a"/>
    <w:qFormat/>
    <w:rsid w:val="00C01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01A9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01A97"/>
  </w:style>
  <w:style w:type="character" w:customStyle="1" w:styleId="rvts6">
    <w:name w:val="rvts6"/>
    <w:basedOn w:val="a0"/>
    <w:rsid w:val="00C01A97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C01A97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Subtitle"/>
    <w:basedOn w:val="a"/>
    <w:link w:val="af2"/>
    <w:qFormat/>
    <w:rsid w:val="00C01A9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f2">
    <w:name w:val="Подзаголовок Знак"/>
    <w:basedOn w:val="a0"/>
    <w:link w:val="af1"/>
    <w:rsid w:val="00C01A97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f3">
    <w:name w:val="List Bullet"/>
    <w:basedOn w:val="a"/>
    <w:uiPriority w:val="99"/>
    <w:unhideWhenUsed/>
    <w:rsid w:val="00C01A97"/>
    <w:pPr>
      <w:widowControl w:val="0"/>
      <w:tabs>
        <w:tab w:val="num" w:pos="360"/>
      </w:tabs>
      <w:suppressAutoHyphens/>
      <w:autoSpaceDE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01A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C01A9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C01A97"/>
    <w:rPr>
      <w:sz w:val="16"/>
      <w:szCs w:val="16"/>
    </w:rPr>
  </w:style>
  <w:style w:type="paragraph" w:customStyle="1" w:styleId="18">
    <w:name w:val="Абзац списка1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0">
    <w:name w:val="c0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C01A97"/>
    <w:rPr>
      <w:b/>
      <w:bCs/>
    </w:rPr>
  </w:style>
  <w:style w:type="paragraph" w:customStyle="1" w:styleId="Style15">
    <w:name w:val="Style15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C01A9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rsid w:val="00C01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C01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01A97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C01A9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1A97"/>
  </w:style>
  <w:style w:type="paragraph" w:customStyle="1" w:styleId="c2">
    <w:name w:val="c2"/>
    <w:basedOn w:val="a"/>
    <w:rsid w:val="00C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A97"/>
  </w:style>
  <w:style w:type="character" w:customStyle="1" w:styleId="hps">
    <w:name w:val="hps"/>
    <w:basedOn w:val="a0"/>
    <w:rsid w:val="00C01A97"/>
  </w:style>
  <w:style w:type="character" w:styleId="af7">
    <w:name w:val="Emphasis"/>
    <w:basedOn w:val="a0"/>
    <w:uiPriority w:val="20"/>
    <w:qFormat/>
    <w:rsid w:val="00C01A97"/>
    <w:rPr>
      <w:i/>
      <w:iCs/>
    </w:rPr>
  </w:style>
  <w:style w:type="paragraph" w:customStyle="1" w:styleId="26">
    <w:name w:val="Абзац списка2"/>
    <w:basedOn w:val="a"/>
    <w:rsid w:val="00C01A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C01A9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af8">
    <w:name w:val="No Spacing"/>
    <w:uiPriority w:val="99"/>
    <w:qFormat/>
    <w:rsid w:val="00C01A9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ez-litlist">
    <w:name w:val="tez-litlist"/>
    <w:basedOn w:val="a"/>
    <w:uiPriority w:val="99"/>
    <w:rsid w:val="002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34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937C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937CF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9">
    <w:name w:val="Style39"/>
    <w:basedOn w:val="a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937CFD"/>
    <w:rPr>
      <w:rFonts w:ascii="Sylfaen" w:hAnsi="Sylfaen" w:cs="Sylfaen"/>
      <w:b/>
      <w:bCs/>
      <w:sz w:val="22"/>
      <w:szCs w:val="22"/>
    </w:rPr>
  </w:style>
  <w:style w:type="paragraph" w:customStyle="1" w:styleId="Style24">
    <w:name w:val="Style24"/>
    <w:basedOn w:val="a"/>
    <w:rsid w:val="0093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937CFD"/>
    <w:rPr>
      <w:rFonts w:ascii="Times New Roman" w:hAnsi="Times New Roman" w:cs="Times New Roman"/>
      <w:sz w:val="28"/>
      <w:szCs w:val="28"/>
    </w:rPr>
  </w:style>
  <w:style w:type="character" w:customStyle="1" w:styleId="FontStyle68">
    <w:name w:val="Font Style68"/>
    <w:rsid w:val="00937CF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u97355?an=2&amp;ed=1997_04_04" TargetMode="External"/><Relationship Id="rId13" Type="http://schemas.openxmlformats.org/officeDocument/2006/relationships/hyperlink" Target="https://man.gov.ua/" TargetMode="External"/><Relationship Id="rId18" Type="http://schemas.openxmlformats.org/officeDocument/2006/relationships/hyperlink" Target="http://korolenko.kharkov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://www.ukrstat.gov.ua" TargetMode="External"/><Relationship Id="rId17" Type="http://schemas.openxmlformats.org/officeDocument/2006/relationships/hyperlink" Target="http://www.library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lm.nih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chnu.edu.ua/course/view.php?id=5587" TargetMode="External"/><Relationship Id="rId11" Type="http://schemas.openxmlformats.org/officeDocument/2006/relationships/hyperlink" Target="http://sergii-terepyshchyi.net/120-sliv-markeriv-yaki-p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" TargetMode="External"/><Relationship Id="rId10" Type="http://schemas.openxmlformats.org/officeDocument/2006/relationships/hyperlink" Target="https://vipsoft.blob.core.windows.net/contest/fb9dd28bc6baff3a63ca94ca6a10eff8.doc" TargetMode="External"/><Relationship Id="rId19" Type="http://schemas.openxmlformats.org/officeDocument/2006/relationships/hyperlink" Target="https://www.course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885-18" TargetMode="Externa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D36-464E-4151-A2E3-DCC4701B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19900</Words>
  <Characters>11344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</cp:lastModifiedBy>
  <cp:revision>2</cp:revision>
  <cp:lastPrinted>2020-10-15T08:41:00Z</cp:lastPrinted>
  <dcterms:created xsi:type="dcterms:W3CDTF">2022-11-21T09:21:00Z</dcterms:created>
  <dcterms:modified xsi:type="dcterms:W3CDTF">2022-11-21T09:21:00Z</dcterms:modified>
</cp:coreProperties>
</file>